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Style w:val="9"/>
          <w:rFonts w:hint="eastAsia" w:ascii="黑体" w:hAnsi="黑体" w:eastAsia="黑体" w:cs="黑体"/>
          <w:color w:val="3E3E3E"/>
          <w:sz w:val="48"/>
          <w:szCs w:val="48"/>
          <w:lang w:eastAsia="zh-CN"/>
        </w:rPr>
      </w:pPr>
      <w:r>
        <w:rPr>
          <w:rStyle w:val="9"/>
          <w:rFonts w:hint="eastAsia" w:ascii="黑体" w:hAnsi="黑体" w:eastAsia="黑体" w:cs="黑体"/>
          <w:color w:val="3E3E3E"/>
          <w:sz w:val="48"/>
          <w:szCs w:val="48"/>
        </w:rPr>
        <w:t>租赁合同</w:t>
      </w:r>
      <w:r>
        <w:rPr>
          <w:rStyle w:val="9"/>
          <w:rFonts w:hint="eastAsia" w:ascii="黑体" w:hAnsi="黑体" w:eastAsia="黑体" w:cs="黑体"/>
          <w:color w:val="3E3E3E"/>
          <w:sz w:val="48"/>
          <w:szCs w:val="48"/>
          <w:lang w:eastAsia="zh-CN"/>
        </w:rPr>
        <w:t>（框架）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Style w:val="9"/>
          <w:rFonts w:hint="eastAsia" w:ascii="黑体" w:hAnsi="黑体" w:eastAsia="黑体" w:cs="黑体"/>
          <w:color w:val="3E3E3E"/>
          <w:sz w:val="48"/>
          <w:szCs w:val="48"/>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rPr>
      </w:pPr>
      <w:r>
        <w:rPr>
          <w:rStyle w:val="9"/>
          <w:rFonts w:hint="eastAsia" w:ascii="CESI仿宋-GB2312" w:hAnsi="CESI仿宋-GB2312" w:eastAsia="CESI仿宋-GB2312" w:cs="CESI仿宋-GB2312"/>
          <w:sz w:val="28"/>
          <w:szCs w:val="28"/>
        </w:rPr>
        <w:t>出租人（甲方）：</w:t>
      </w:r>
      <w:r>
        <w:rPr>
          <w:rFonts w:hint="eastAsia" w:ascii="CESI仿宋-GB2312" w:hAnsi="CESI仿宋-GB2312" w:eastAsia="CESI仿宋-GB2312" w:cs="CESI仿宋-GB2312"/>
          <w:sz w:val="28"/>
          <w:szCs w:val="28"/>
          <w:u w:val="single"/>
        </w:rPr>
        <w:t xml:space="preserve">   惠州市尊居物业管理有限公司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证件类型：□居民身份证</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统一社会信用代码□其他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rPr>
      </w:pPr>
      <w:r>
        <w:rPr>
          <w:rFonts w:hint="eastAsia" w:ascii="CESI仿宋-GB2312" w:hAnsi="CESI仿宋-GB2312" w:eastAsia="CESI仿宋-GB2312" w:cs="CESI仿宋-GB2312"/>
          <w:sz w:val="28"/>
          <w:szCs w:val="28"/>
        </w:rPr>
        <w:t>证件号码：</w:t>
      </w:r>
      <w:r>
        <w:rPr>
          <w:rFonts w:hint="eastAsia" w:ascii="CESI仿宋-GB2312" w:hAnsi="CESI仿宋-GB2312" w:eastAsia="CESI仿宋-GB2312" w:cs="CESI仿宋-GB2312"/>
          <w:sz w:val="28"/>
          <w:szCs w:val="28"/>
          <w:u w:val="single"/>
        </w:rPr>
        <w:t>  91441302559151459T</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single"/>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lang w:val="en-US" w:eastAsia="zh-CN"/>
        </w:rPr>
      </w:pPr>
      <w:r>
        <w:rPr>
          <w:rFonts w:hint="eastAsia" w:ascii="CESI仿宋-GB2312" w:hAnsi="CESI仿宋-GB2312" w:eastAsia="CESI仿宋-GB2312" w:cs="CESI仿宋-GB2312"/>
          <w:sz w:val="28"/>
          <w:szCs w:val="28"/>
        </w:rPr>
        <w:t>通讯地址：</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u w:val="single"/>
          <w:lang w:eastAsia="zh-CN"/>
        </w:rPr>
        <w:t>惠州市惠城区水口街道办事处</w:t>
      </w:r>
      <w:r>
        <w:rPr>
          <w:rFonts w:hint="eastAsia" w:ascii="CESI仿宋-GB2312" w:hAnsi="CESI仿宋-GB2312" w:eastAsia="CESI仿宋-GB2312" w:cs="CESI仿宋-GB2312"/>
          <w:sz w:val="28"/>
          <w:szCs w:val="28"/>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rPr>
      </w:pPr>
      <w:r>
        <w:rPr>
          <w:rFonts w:hint="eastAsia" w:ascii="CESI仿宋-GB2312" w:hAnsi="CESI仿宋-GB2312" w:eastAsia="CESI仿宋-GB2312" w:cs="CESI仿宋-GB2312"/>
          <w:sz w:val="28"/>
          <w:szCs w:val="28"/>
        </w:rPr>
        <w:t>联系电话： </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u w:val="single"/>
          <w:lang w:val="en-US" w:eastAsia="zh-CN"/>
        </w:rPr>
        <w:t>025-72316633</w:t>
      </w:r>
      <w:r>
        <w:rPr>
          <w:rFonts w:hint="eastAsia" w:ascii="CESI仿宋-GB2312" w:hAnsi="CESI仿宋-GB2312" w:eastAsia="CESI仿宋-GB2312" w:cs="CESI仿宋-GB2312"/>
          <w:sz w:val="28"/>
          <w:szCs w:val="28"/>
          <w:u w:val="single"/>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承租人（乙方）：</w:t>
      </w:r>
      <w:r>
        <w:rPr>
          <w:rFonts w:hint="eastAsia" w:ascii="CESI仿宋-GB2312" w:hAnsi="CESI仿宋-GB2312" w:eastAsia="CESI仿宋-GB2312" w:cs="CESI仿宋-GB2312"/>
          <w:sz w:val="28"/>
          <w:szCs w:val="28"/>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证件类型：□居民身份证</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统一社会信用代码□其他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证件号码：</w:t>
      </w:r>
      <w:r>
        <w:rPr>
          <w:rFonts w:hint="eastAsia" w:ascii="CESI仿宋-GB2312" w:hAnsi="CESI仿宋-GB2312" w:eastAsia="CESI仿宋-GB2312" w:cs="CESI仿宋-GB2312"/>
          <w:sz w:val="28"/>
          <w:szCs w:val="28"/>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通讯地址：</w:t>
      </w:r>
      <w:r>
        <w:rPr>
          <w:rFonts w:hint="eastAsia" w:ascii="CESI仿宋-GB2312" w:hAnsi="CESI仿宋-GB2312" w:eastAsia="CESI仿宋-GB2312" w:cs="CESI仿宋-GB2312"/>
          <w:sz w:val="28"/>
          <w:szCs w:val="28"/>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highlight w:val="red"/>
        </w:rPr>
      </w:pPr>
      <w:r>
        <w:rPr>
          <w:rFonts w:hint="eastAsia" w:ascii="CESI仿宋-GB2312" w:hAnsi="CESI仿宋-GB2312" w:eastAsia="CESI仿宋-GB2312" w:cs="CESI仿宋-GB2312"/>
          <w:sz w:val="28"/>
          <w:szCs w:val="28"/>
        </w:rPr>
        <w:t>联系电话：</w:t>
      </w:r>
      <w:r>
        <w:rPr>
          <w:rFonts w:hint="eastAsia" w:ascii="CESI仿宋-GB2312" w:hAnsi="CESI仿宋-GB2312" w:eastAsia="CESI仿宋-GB2312" w:cs="CESI仿宋-GB2312"/>
          <w:sz w:val="28"/>
          <w:szCs w:val="28"/>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highlight w:val="red"/>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根据《中华人民共和国民法典》等相关法律法规文件的规定，甲乙双方在平等、自愿、公平以及诚实信用的基础上，就房屋租赁相关事宜协商一致，共同订立本合同。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第一条 租赁房屋基本情况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ins w:id="0" w:author="admin" w:date="2025-04-18T09:25:05Z"/>
          <w:rFonts w:hint="eastAsia" w:ascii="CESI仿宋-GB2312" w:hAnsi="CESI仿宋-GB2312" w:eastAsia="CESI仿宋-GB2312" w:cs="CESI仿宋-GB2312"/>
          <w:sz w:val="28"/>
          <w:szCs w:val="28"/>
        </w:rPr>
      </w:pPr>
      <w:ins w:id="1" w:author="admin" w:date="2025-04-18T09:25:04Z">
        <w:r>
          <w:rPr>
            <w:rFonts w:hint="eastAsia" w:ascii="CESI仿宋-GB2312" w:hAnsi="CESI仿宋-GB2312" w:eastAsia="CESI仿宋-GB2312" w:cs="CESI仿宋-GB2312"/>
            <w:sz w:val="28"/>
            <w:szCs w:val="28"/>
          </w:rPr>
          <w:t>1.1 甲方</w:t>
        </w:r>
      </w:ins>
      <w:ins w:id="2" w:author="admin" w:date="2025-04-18T09:25:04Z">
        <w:r>
          <w:rPr>
            <w:rFonts w:hint="eastAsia" w:ascii="CESI仿宋-GB2312" w:hAnsi="CESI仿宋-GB2312" w:eastAsia="CESI仿宋-GB2312" w:cs="CESI仿宋-GB2312"/>
            <w:sz w:val="28"/>
            <w:szCs w:val="28"/>
            <w:lang w:val="en-US" w:eastAsia="zh-CN"/>
          </w:rPr>
          <w:t>将</w:t>
        </w:r>
      </w:ins>
      <w:ins w:id="3" w:author="admin" w:date="2025-04-18T09:25:04Z">
        <w:r>
          <w:rPr>
            <w:rFonts w:hint="eastAsia" w:ascii="CESI仿宋-GB2312" w:hAnsi="CESI仿宋-GB2312" w:eastAsia="CESI仿宋-GB2312" w:cs="CESI仿宋-GB2312"/>
            <w:sz w:val="28"/>
            <w:szCs w:val="28"/>
          </w:rPr>
          <w:t>坐落于</w:t>
        </w:r>
      </w:ins>
      <w:ins w:id="4" w:author="admin" w:date="2025-04-18T09:25:04Z">
        <w:r>
          <w:rPr>
            <w:rFonts w:hint="eastAsia" w:ascii="CESI仿宋-GB2312" w:hAnsi="CESI仿宋-GB2312" w:eastAsia="CESI仿宋-GB2312" w:cs="CESI仿宋-GB2312"/>
            <w:color w:val="000000"/>
            <w:kern w:val="0"/>
            <w:sz w:val="28"/>
            <w:szCs w:val="28"/>
            <w:lang w:bidi="ar"/>
          </w:rPr>
          <w:t>惠州市惠城区水口街道大湖溪段3号、5号楼(原水利所)</w:t>
        </w:r>
      </w:ins>
      <w:ins w:id="5" w:author="admin" w:date="2025-04-18T09:25:04Z">
        <w:r>
          <w:rPr>
            <w:rFonts w:hint="eastAsia" w:ascii="CESI仿宋-GB2312" w:hAnsi="CESI仿宋-GB2312" w:eastAsia="CESI仿宋-GB2312" w:cs="CESI仿宋-GB2312"/>
            <w:color w:val="000000"/>
            <w:kern w:val="0"/>
            <w:sz w:val="28"/>
            <w:szCs w:val="28"/>
            <w:lang w:val="en-US" w:eastAsia="zh-CN" w:bidi="ar"/>
          </w:rPr>
          <w:t>的房屋及</w:t>
        </w:r>
      </w:ins>
      <w:ins w:id="6" w:author="admin" w:date="2025-04-18T09:25:04Z">
        <w:r>
          <w:rPr>
            <w:rFonts w:hint="eastAsia" w:ascii="CESI仿宋-GB2312" w:hAnsi="CESI仿宋-GB2312" w:eastAsia="CESI仿宋-GB2312" w:cs="CESI仿宋-GB2312"/>
            <w:color w:val="000000"/>
            <w:kern w:val="0"/>
            <w:sz w:val="28"/>
            <w:szCs w:val="28"/>
            <w:lang w:bidi="ar"/>
          </w:rPr>
          <w:t>后面土地</w:t>
        </w:r>
      </w:ins>
      <w:ins w:id="7" w:author="admin" w:date="2025-04-18T09:25:04Z">
        <w:r>
          <w:rPr>
            <w:rFonts w:hint="eastAsia" w:ascii="CESI仿宋-GB2312" w:hAnsi="CESI仿宋-GB2312" w:eastAsia="CESI仿宋-GB2312" w:cs="CESI仿宋-GB2312"/>
            <w:color w:val="000000"/>
            <w:kern w:val="0"/>
            <w:sz w:val="28"/>
            <w:szCs w:val="28"/>
            <w:lang w:val="en-US" w:eastAsia="zh-CN" w:bidi="ar"/>
          </w:rPr>
          <w:t>以现状出租给乙方使用</w:t>
        </w:r>
      </w:ins>
      <w:ins w:id="8" w:author="admin" w:date="2025-04-18T09:25:04Z">
        <w:r>
          <w:rPr>
            <w:rFonts w:hint="eastAsia" w:ascii="CESI仿宋-GB2312" w:hAnsi="CESI仿宋-GB2312" w:eastAsia="CESI仿宋-GB2312" w:cs="CESI仿宋-GB2312"/>
            <w:sz w:val="28"/>
            <w:szCs w:val="28"/>
          </w:rPr>
          <w:t>，</w:t>
        </w:r>
      </w:ins>
      <w:ins w:id="9" w:author="admin" w:date="2025-04-18T09:25:04Z">
        <w:r>
          <w:rPr>
            <w:rFonts w:hint="eastAsia" w:ascii="CESI仿宋-GB2312" w:hAnsi="CESI仿宋-GB2312" w:eastAsia="CESI仿宋-GB2312" w:cs="CESI仿宋-GB2312"/>
            <w:sz w:val="28"/>
            <w:szCs w:val="28"/>
            <w:lang w:eastAsia="zh-CN"/>
          </w:rPr>
          <w:t>出租面积：</w:t>
        </w:r>
      </w:ins>
      <w:ins w:id="10" w:author="admin" w:date="2025-04-18T09:25:04Z">
        <w:r>
          <w:rPr>
            <w:rFonts w:hint="eastAsia" w:ascii="CESI仿宋-GB2312" w:hAnsi="CESI仿宋-GB2312" w:eastAsia="CESI仿宋-GB2312" w:cs="CESI仿宋-GB2312"/>
            <w:sz w:val="28"/>
            <w:szCs w:val="28"/>
            <w:u w:val="single"/>
          </w:rPr>
          <w:t>2864.05</w:t>
        </w:r>
      </w:ins>
      <w:ins w:id="11" w:author="admin" w:date="2025-04-18T09:25:04Z">
        <w:r>
          <w:rPr>
            <w:rFonts w:hint="eastAsia" w:ascii="CESI仿宋-GB2312" w:hAnsi="CESI仿宋-GB2312" w:eastAsia="CESI仿宋-GB2312" w:cs="CESI仿宋-GB2312"/>
            <w:sz w:val="28"/>
            <w:szCs w:val="28"/>
          </w:rPr>
          <w:t>平方米</w:t>
        </w:r>
      </w:ins>
      <w:ins w:id="12" w:author="admin" w:date="2025-04-18T09:25:04Z">
        <w:r>
          <w:rPr>
            <w:rFonts w:hint="eastAsia" w:ascii="CESI仿宋-GB2312" w:hAnsi="CESI仿宋-GB2312" w:eastAsia="CESI仿宋-GB2312" w:cs="CESI仿宋-GB2312"/>
            <w:sz w:val="28"/>
            <w:szCs w:val="28"/>
            <w:lang w:eastAsia="zh-CN"/>
          </w:rPr>
          <w:t>，其中</w:t>
        </w:r>
      </w:ins>
      <w:ins w:id="13" w:author="admin" w:date="2025-04-18T09:25:04Z">
        <w:r>
          <w:rPr>
            <w:rFonts w:hint="eastAsia" w:ascii="CESI仿宋-GB2312" w:hAnsi="CESI仿宋-GB2312" w:eastAsia="CESI仿宋-GB2312" w:cs="CESI仿宋-GB2312"/>
            <w:sz w:val="28"/>
            <w:szCs w:val="28"/>
          </w:rPr>
          <w:t>房屋建筑面积：</w:t>
        </w:r>
      </w:ins>
      <w:ins w:id="14" w:author="admin" w:date="2025-04-18T09:25:04Z">
        <w:r>
          <w:rPr>
            <w:rFonts w:hint="eastAsia" w:ascii="CESI仿宋-GB2312" w:hAnsi="CESI仿宋-GB2312" w:eastAsia="CESI仿宋-GB2312" w:cs="CESI仿宋-GB2312"/>
            <w:sz w:val="28"/>
            <w:szCs w:val="28"/>
            <w:u w:val="single"/>
          </w:rPr>
          <w:t>2397.0</w:t>
        </w:r>
      </w:ins>
      <w:ins w:id="15" w:author="admin" w:date="2025-04-18T09:25:04Z">
        <w:r>
          <w:rPr>
            <w:rFonts w:hint="eastAsia" w:ascii="CESI仿宋-GB2312" w:hAnsi="CESI仿宋-GB2312" w:eastAsia="CESI仿宋-GB2312" w:cs="CESI仿宋-GB2312"/>
            <w:sz w:val="28"/>
            <w:szCs w:val="28"/>
            <w:u w:val="single"/>
            <w:lang w:val="en-US" w:eastAsia="zh-CN"/>
          </w:rPr>
          <w:t>5</w:t>
        </w:r>
      </w:ins>
      <w:ins w:id="16" w:author="admin" w:date="2025-04-18T09:25:04Z">
        <w:r>
          <w:rPr>
            <w:rFonts w:hint="eastAsia" w:ascii="CESI仿宋-GB2312" w:hAnsi="CESI仿宋-GB2312" w:eastAsia="CESI仿宋-GB2312" w:cs="CESI仿宋-GB2312"/>
            <w:sz w:val="28"/>
            <w:szCs w:val="28"/>
          </w:rPr>
          <w:t>平方米，</w:t>
        </w:r>
      </w:ins>
      <w:ins w:id="17" w:author="admin" w:date="2025-04-18T09:25:04Z">
        <w:r>
          <w:rPr>
            <w:rFonts w:hint="eastAsia" w:ascii="CESI仿宋-GB2312" w:hAnsi="CESI仿宋-GB2312" w:eastAsia="CESI仿宋-GB2312" w:cs="CESI仿宋-GB2312"/>
            <w:sz w:val="28"/>
            <w:szCs w:val="28"/>
            <w:lang w:eastAsia="zh-CN"/>
          </w:rPr>
          <w:t>土地面积：</w:t>
        </w:r>
      </w:ins>
      <w:ins w:id="18" w:author="admin" w:date="2025-04-18T09:25:04Z">
        <w:r>
          <w:rPr>
            <w:rFonts w:hint="eastAsia" w:ascii="CESI仿宋-GB2312" w:hAnsi="CESI仿宋-GB2312" w:eastAsia="CESI仿宋-GB2312" w:cs="CESI仿宋-GB2312"/>
            <w:sz w:val="28"/>
            <w:szCs w:val="28"/>
            <w:u w:val="none"/>
          </w:rPr>
          <w:t> </w:t>
        </w:r>
      </w:ins>
      <w:ins w:id="19" w:author="admin" w:date="2025-04-18T09:25:04Z">
        <w:r>
          <w:rPr>
            <w:rFonts w:hint="eastAsia" w:ascii="CESI仿宋-GB2312" w:hAnsi="CESI仿宋-GB2312" w:eastAsia="CESI仿宋-GB2312" w:cs="CESI仿宋-GB2312"/>
            <w:sz w:val="28"/>
            <w:szCs w:val="28"/>
            <w:u w:val="single"/>
            <w:lang w:val="en-US" w:eastAsia="zh-CN"/>
          </w:rPr>
          <w:t>467</w:t>
        </w:r>
      </w:ins>
      <w:ins w:id="20" w:author="admin" w:date="2025-04-18T09:25:04Z">
        <w:r>
          <w:rPr>
            <w:rFonts w:hint="eastAsia" w:ascii="CESI仿宋-GB2312" w:hAnsi="CESI仿宋-GB2312" w:eastAsia="CESI仿宋-GB2312" w:cs="CESI仿宋-GB2312"/>
            <w:sz w:val="28"/>
            <w:szCs w:val="28"/>
            <w:u w:val="none"/>
            <w:lang w:val="en-US" w:eastAsia="zh-CN"/>
          </w:rPr>
          <w:t>平方米，具体出租面积、基本现状情况及租赁用途等详见附件。</w:t>
        </w:r>
      </w:ins>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1.2 房屋权属状况：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highlight w:val="yellow"/>
          <w:lang w:eastAsia="zh-CN"/>
        </w:rPr>
      </w:pPr>
      <w:ins w:id="21" w:author="LY-金卓越" w:date="2025-04-14T10:44:55Z">
        <w:r>
          <w:rPr>
            <w:rFonts w:hint="eastAsia" w:ascii="CESI仿宋-GB2312" w:hAnsi="CESI仿宋-GB2312" w:eastAsia="CESI仿宋-GB2312" w:cs="CESI仿宋-GB2312"/>
            <w:color w:val="FF0000"/>
            <w:sz w:val="28"/>
            <w:szCs w:val="28"/>
            <w:highlight w:val="none"/>
            <w:lang w:val="en-US" w:eastAsia="zh-CN"/>
          </w:rPr>
          <w:t>1</w:t>
        </w:r>
      </w:ins>
      <w:ins w:id="22" w:author="LY-金卓越" w:date="2025-04-14T10:44:56Z">
        <w:r>
          <w:rPr>
            <w:rFonts w:hint="eastAsia" w:ascii="CESI仿宋-GB2312" w:hAnsi="CESI仿宋-GB2312" w:eastAsia="CESI仿宋-GB2312" w:cs="CESI仿宋-GB2312"/>
            <w:color w:val="FF0000"/>
            <w:sz w:val="28"/>
            <w:szCs w:val="28"/>
            <w:highlight w:val="none"/>
            <w:lang w:val="en-US" w:eastAsia="zh-CN"/>
          </w:rPr>
          <w:t>.</w:t>
        </w:r>
      </w:ins>
      <w:ins w:id="23" w:author="LY-金卓越" w:date="2025-04-14T10:44:58Z">
        <w:r>
          <w:rPr>
            <w:rFonts w:hint="eastAsia" w:ascii="CESI仿宋-GB2312" w:hAnsi="CESI仿宋-GB2312" w:eastAsia="CESI仿宋-GB2312" w:cs="CESI仿宋-GB2312"/>
            <w:color w:val="FF0000"/>
            <w:sz w:val="28"/>
            <w:szCs w:val="28"/>
            <w:highlight w:val="none"/>
            <w:lang w:val="en-US" w:eastAsia="zh-CN"/>
          </w:rPr>
          <w:t>2.1</w:t>
        </w:r>
      </w:ins>
      <w:ins w:id="24" w:author="LY-金卓越" w:date="2025-04-14T10:45:01Z">
        <w:r>
          <w:rPr>
            <w:rFonts w:hint="eastAsia" w:ascii="CESI仿宋-GB2312" w:hAnsi="CESI仿宋-GB2312" w:eastAsia="CESI仿宋-GB2312" w:cs="CESI仿宋-GB2312"/>
            <w:color w:val="FF0000"/>
            <w:sz w:val="28"/>
            <w:szCs w:val="28"/>
            <w:highlight w:val="none"/>
            <w:lang w:val="en-US" w:eastAsia="zh-CN"/>
          </w:rPr>
          <w:t xml:space="preserve"> </w:t>
        </w:r>
      </w:ins>
      <w:ins w:id="25" w:author="LY-金卓越" w:date="2025-04-14T11:10:20Z">
        <w:r>
          <w:rPr>
            <w:rFonts w:hint="eastAsia" w:ascii="CESI仿宋-GB2312" w:hAnsi="CESI仿宋-GB2312" w:eastAsia="CESI仿宋-GB2312" w:cs="CESI仿宋-GB2312"/>
            <w:color w:val="FF0000"/>
            <w:sz w:val="28"/>
            <w:szCs w:val="28"/>
            <w:highlight w:val="none"/>
            <w:lang w:val="en-US" w:eastAsia="zh-CN"/>
          </w:rPr>
          <w:t>租赁</w:t>
        </w:r>
      </w:ins>
      <w:ins w:id="26" w:author="LY-金卓越" w:date="2025-04-14T11:10:23Z">
        <w:r>
          <w:rPr>
            <w:rFonts w:hint="eastAsia" w:ascii="CESI仿宋-GB2312" w:hAnsi="CESI仿宋-GB2312" w:eastAsia="CESI仿宋-GB2312" w:cs="CESI仿宋-GB2312"/>
            <w:color w:val="FF0000"/>
            <w:sz w:val="28"/>
            <w:szCs w:val="28"/>
            <w:highlight w:val="none"/>
            <w:lang w:val="en-US" w:eastAsia="zh-CN"/>
          </w:rPr>
          <w:t>房屋</w:t>
        </w:r>
      </w:ins>
      <w:ins w:id="27" w:author="LY-金卓越" w:date="2025-04-14T11:10:25Z">
        <w:r>
          <w:rPr>
            <w:rFonts w:hint="eastAsia" w:ascii="CESI仿宋-GB2312" w:hAnsi="CESI仿宋-GB2312" w:eastAsia="CESI仿宋-GB2312" w:cs="CESI仿宋-GB2312"/>
            <w:color w:val="FF0000"/>
            <w:sz w:val="28"/>
            <w:szCs w:val="28"/>
            <w:highlight w:val="none"/>
            <w:lang w:val="en-US" w:eastAsia="zh-CN"/>
          </w:rPr>
          <w:t>属于历史</w:t>
        </w:r>
      </w:ins>
      <w:ins w:id="28" w:author="LY-金卓越" w:date="2025-04-14T11:10:26Z">
        <w:r>
          <w:rPr>
            <w:rFonts w:hint="eastAsia" w:ascii="CESI仿宋-GB2312" w:hAnsi="CESI仿宋-GB2312" w:eastAsia="CESI仿宋-GB2312" w:cs="CESI仿宋-GB2312"/>
            <w:color w:val="FF0000"/>
            <w:sz w:val="28"/>
            <w:szCs w:val="28"/>
            <w:highlight w:val="none"/>
            <w:lang w:val="en-US" w:eastAsia="zh-CN"/>
          </w:rPr>
          <w:t>遗留</w:t>
        </w:r>
      </w:ins>
      <w:ins w:id="29" w:author="LY-金卓越" w:date="2025-04-14T11:10:27Z">
        <w:r>
          <w:rPr>
            <w:rFonts w:hint="eastAsia" w:ascii="CESI仿宋-GB2312" w:hAnsi="CESI仿宋-GB2312" w:eastAsia="CESI仿宋-GB2312" w:cs="CESI仿宋-GB2312"/>
            <w:color w:val="FF0000"/>
            <w:sz w:val="28"/>
            <w:szCs w:val="28"/>
            <w:highlight w:val="none"/>
            <w:lang w:val="en-US" w:eastAsia="zh-CN"/>
          </w:rPr>
          <w:t>建筑</w:t>
        </w:r>
      </w:ins>
      <w:ins w:id="30" w:author="LY-金卓越" w:date="2025-04-14T11:10:28Z">
        <w:r>
          <w:rPr>
            <w:rFonts w:hint="eastAsia" w:ascii="CESI仿宋-GB2312" w:hAnsi="CESI仿宋-GB2312" w:eastAsia="CESI仿宋-GB2312" w:cs="CESI仿宋-GB2312"/>
            <w:color w:val="FF0000"/>
            <w:sz w:val="28"/>
            <w:szCs w:val="28"/>
            <w:highlight w:val="none"/>
            <w:lang w:val="en-US" w:eastAsia="zh-CN"/>
          </w:rPr>
          <w:t>，</w:t>
        </w:r>
      </w:ins>
      <w:ins w:id="31" w:author="LY-金卓越" w:date="2025-04-14T11:10:30Z">
        <w:r>
          <w:rPr>
            <w:rFonts w:hint="eastAsia" w:ascii="CESI仿宋-GB2312" w:hAnsi="CESI仿宋-GB2312" w:eastAsia="CESI仿宋-GB2312" w:cs="CESI仿宋-GB2312"/>
            <w:color w:val="FF0000"/>
            <w:sz w:val="28"/>
            <w:szCs w:val="28"/>
            <w:highlight w:val="none"/>
            <w:lang w:val="en-US" w:eastAsia="zh-CN"/>
          </w:rPr>
          <w:t>未</w:t>
        </w:r>
      </w:ins>
      <w:ins w:id="32" w:author="LY-金卓越" w:date="2025-04-14T11:10:33Z">
        <w:r>
          <w:rPr>
            <w:rFonts w:hint="eastAsia" w:ascii="CESI仿宋-GB2312" w:hAnsi="CESI仿宋-GB2312" w:eastAsia="CESI仿宋-GB2312" w:cs="CESI仿宋-GB2312"/>
            <w:color w:val="FF0000"/>
            <w:sz w:val="28"/>
            <w:szCs w:val="28"/>
            <w:highlight w:val="none"/>
            <w:lang w:val="en-US" w:eastAsia="zh-CN"/>
          </w:rPr>
          <w:t>办理</w:t>
        </w:r>
      </w:ins>
      <w:ins w:id="33" w:author="LY-金卓越" w:date="2025-04-14T11:10:53Z">
        <w:r>
          <w:rPr>
            <w:rFonts w:hint="eastAsia" w:ascii="CESI仿宋-GB2312" w:hAnsi="CESI仿宋-GB2312" w:eastAsia="CESI仿宋-GB2312" w:cs="CESI仿宋-GB2312"/>
            <w:color w:val="FF0000"/>
            <w:sz w:val="28"/>
            <w:szCs w:val="28"/>
            <w:highlight w:val="none"/>
            <w:lang w:val="en-US" w:eastAsia="zh-CN"/>
          </w:rPr>
          <w:t>权属</w:t>
        </w:r>
      </w:ins>
      <w:ins w:id="34" w:author="LY-金卓越" w:date="2025-04-14T11:10:54Z">
        <w:r>
          <w:rPr>
            <w:rFonts w:hint="eastAsia" w:ascii="CESI仿宋-GB2312" w:hAnsi="CESI仿宋-GB2312" w:eastAsia="CESI仿宋-GB2312" w:cs="CESI仿宋-GB2312"/>
            <w:color w:val="FF0000"/>
            <w:sz w:val="28"/>
            <w:szCs w:val="28"/>
            <w:highlight w:val="none"/>
            <w:lang w:val="en-US" w:eastAsia="zh-CN"/>
          </w:rPr>
          <w:t>登记</w:t>
        </w:r>
      </w:ins>
      <w:ins w:id="35" w:author="LY-金卓越" w:date="2025-04-14T11:11:20Z">
        <w:r>
          <w:rPr>
            <w:rFonts w:hint="eastAsia" w:ascii="CESI仿宋-GB2312" w:hAnsi="CESI仿宋-GB2312" w:eastAsia="CESI仿宋-GB2312" w:cs="CESI仿宋-GB2312"/>
            <w:color w:val="FF0000"/>
            <w:sz w:val="28"/>
            <w:szCs w:val="28"/>
            <w:highlight w:val="none"/>
            <w:lang w:val="en-US" w:eastAsia="zh-CN"/>
          </w:rPr>
          <w:t>。</w:t>
        </w:r>
      </w:ins>
      <w:r>
        <w:rPr>
          <w:rStyle w:val="9"/>
          <w:rFonts w:hint="eastAsia" w:ascii="CESI仿宋-GB2312" w:hAnsi="CESI仿宋-GB2312" w:eastAsia="CESI仿宋-GB2312" w:cs="CESI仿宋-GB2312"/>
          <w:color w:val="auto"/>
          <w:sz w:val="28"/>
          <w:szCs w:val="28"/>
          <w:highlight w:val="none"/>
        </w:rPr>
        <w:t>乙方自愿</w:t>
      </w:r>
      <w:ins w:id="36" w:author="LY-金卓越" w:date="2025-04-14T11:24:10Z">
        <w:r>
          <w:rPr>
            <w:rStyle w:val="9"/>
            <w:rFonts w:hint="eastAsia" w:ascii="CESI仿宋-GB2312" w:hAnsi="CESI仿宋-GB2312" w:eastAsia="CESI仿宋-GB2312" w:cs="CESI仿宋-GB2312"/>
            <w:color w:val="auto"/>
            <w:sz w:val="28"/>
            <w:szCs w:val="28"/>
            <w:highlight w:val="none"/>
            <w:lang w:val="en-US" w:eastAsia="zh-CN"/>
          </w:rPr>
          <w:t>按照</w:t>
        </w:r>
      </w:ins>
      <w:ins w:id="37" w:author="LY-金卓越" w:date="2025-04-14T11:24:12Z">
        <w:r>
          <w:rPr>
            <w:rStyle w:val="9"/>
            <w:rFonts w:hint="eastAsia" w:ascii="CESI仿宋-GB2312" w:hAnsi="CESI仿宋-GB2312" w:eastAsia="CESI仿宋-GB2312" w:cs="CESI仿宋-GB2312"/>
            <w:color w:val="auto"/>
            <w:sz w:val="28"/>
            <w:szCs w:val="28"/>
            <w:highlight w:val="none"/>
            <w:lang w:val="en-US" w:eastAsia="zh-CN"/>
          </w:rPr>
          <w:t>现状</w:t>
        </w:r>
      </w:ins>
      <w:r>
        <w:rPr>
          <w:rStyle w:val="9"/>
          <w:rFonts w:hint="eastAsia" w:ascii="CESI仿宋-GB2312" w:hAnsi="CESI仿宋-GB2312" w:eastAsia="CESI仿宋-GB2312" w:cs="CESI仿宋-GB2312"/>
          <w:color w:val="auto"/>
          <w:sz w:val="28"/>
          <w:szCs w:val="28"/>
          <w:highlight w:val="none"/>
        </w:rPr>
        <w:t>租赁该房屋</w:t>
      </w:r>
      <w:ins w:id="38" w:author="LY-金卓越" w:date="2025-04-14T11:15:03Z">
        <w:r>
          <w:rPr>
            <w:rStyle w:val="9"/>
            <w:rFonts w:hint="eastAsia" w:ascii="CESI仿宋-GB2312" w:hAnsi="CESI仿宋-GB2312" w:eastAsia="CESI仿宋-GB2312" w:cs="CESI仿宋-GB2312"/>
            <w:color w:val="auto"/>
            <w:sz w:val="28"/>
            <w:szCs w:val="28"/>
            <w:highlight w:val="none"/>
            <w:lang w:val="en-US" w:eastAsia="zh-CN"/>
          </w:rPr>
          <w:t>及</w:t>
        </w:r>
      </w:ins>
      <w:ins w:id="39" w:author="LY-金卓越" w:date="2025-04-14T11:15:04Z">
        <w:r>
          <w:rPr>
            <w:rStyle w:val="9"/>
            <w:rFonts w:hint="eastAsia" w:ascii="CESI仿宋-GB2312" w:hAnsi="CESI仿宋-GB2312" w:eastAsia="CESI仿宋-GB2312" w:cs="CESI仿宋-GB2312"/>
            <w:color w:val="auto"/>
            <w:sz w:val="28"/>
            <w:szCs w:val="28"/>
            <w:highlight w:val="none"/>
            <w:lang w:val="en-US" w:eastAsia="zh-CN"/>
          </w:rPr>
          <w:t>土地</w:t>
        </w:r>
      </w:ins>
      <w:r>
        <w:rPr>
          <w:rStyle w:val="9"/>
          <w:rFonts w:hint="eastAsia" w:ascii="CESI仿宋-GB2312" w:hAnsi="CESI仿宋-GB2312" w:eastAsia="CESI仿宋-GB2312" w:cs="CESI仿宋-GB2312"/>
          <w:color w:val="auto"/>
          <w:sz w:val="28"/>
          <w:szCs w:val="28"/>
          <w:highlight w:val="none"/>
        </w:rPr>
        <w:t>，</w:t>
      </w:r>
      <w:ins w:id="40" w:author="LY-金卓越" w:date="2025-04-14T11:26:35Z">
        <w:r>
          <w:rPr>
            <w:rStyle w:val="9"/>
            <w:rFonts w:hint="eastAsia" w:ascii="CESI仿宋-GB2312" w:hAnsi="CESI仿宋-GB2312" w:eastAsia="CESI仿宋-GB2312" w:cs="CESI仿宋-GB2312"/>
            <w:color w:val="auto"/>
            <w:sz w:val="28"/>
            <w:szCs w:val="28"/>
            <w:highlight w:val="none"/>
          </w:rPr>
          <w:t>乙方在签署本租赁合同前，</w:t>
        </w:r>
      </w:ins>
      <w:ins w:id="41" w:author="LY-金卓越" w:date="2025-04-14T11:27:39Z">
        <w:r>
          <w:rPr>
            <w:rStyle w:val="9"/>
            <w:rFonts w:hint="eastAsia" w:ascii="CESI仿宋-GB2312" w:hAnsi="CESI仿宋-GB2312" w:eastAsia="CESI仿宋-GB2312" w:cs="CESI仿宋-GB2312"/>
            <w:color w:val="auto"/>
            <w:sz w:val="28"/>
            <w:szCs w:val="28"/>
            <w:highlight w:val="none"/>
            <w:lang w:val="en-US" w:eastAsia="zh-CN"/>
          </w:rPr>
          <w:t>已</w:t>
        </w:r>
      </w:ins>
      <w:ins w:id="42" w:author="LY-金卓越" w:date="2025-04-14T11:27:45Z">
        <w:r>
          <w:rPr>
            <w:rStyle w:val="9"/>
            <w:rFonts w:hint="eastAsia" w:ascii="CESI仿宋-GB2312" w:hAnsi="CESI仿宋-GB2312" w:eastAsia="CESI仿宋-GB2312" w:cs="CESI仿宋-GB2312"/>
            <w:color w:val="auto"/>
            <w:sz w:val="28"/>
            <w:szCs w:val="28"/>
            <w:highlight w:val="none"/>
            <w:lang w:val="en-US" w:eastAsia="zh-CN"/>
          </w:rPr>
          <w:t>进行</w:t>
        </w:r>
      </w:ins>
      <w:ins w:id="43" w:author="LY-金卓越" w:date="2025-04-14T11:27:47Z">
        <w:r>
          <w:rPr>
            <w:rStyle w:val="9"/>
            <w:rFonts w:hint="eastAsia" w:ascii="CESI仿宋-GB2312" w:hAnsi="CESI仿宋-GB2312" w:eastAsia="CESI仿宋-GB2312" w:cs="CESI仿宋-GB2312"/>
            <w:color w:val="auto"/>
            <w:sz w:val="28"/>
            <w:szCs w:val="28"/>
            <w:highlight w:val="none"/>
            <w:lang w:val="en-US" w:eastAsia="zh-CN"/>
          </w:rPr>
          <w:t>现场勘查</w:t>
        </w:r>
      </w:ins>
      <w:ins w:id="44" w:author="LY-金卓越" w:date="2025-04-14T11:27:51Z">
        <w:r>
          <w:rPr>
            <w:rStyle w:val="9"/>
            <w:rFonts w:hint="eastAsia" w:ascii="CESI仿宋-GB2312" w:hAnsi="CESI仿宋-GB2312" w:eastAsia="CESI仿宋-GB2312" w:cs="CESI仿宋-GB2312"/>
            <w:color w:val="auto"/>
            <w:sz w:val="28"/>
            <w:szCs w:val="28"/>
            <w:highlight w:val="none"/>
            <w:lang w:val="en-US" w:eastAsia="zh-CN"/>
          </w:rPr>
          <w:t>且</w:t>
        </w:r>
      </w:ins>
      <w:ins w:id="45" w:author="LY-金卓越" w:date="2025-04-14T11:26:35Z">
        <w:r>
          <w:rPr>
            <w:rStyle w:val="9"/>
            <w:rFonts w:hint="eastAsia" w:ascii="CESI仿宋-GB2312" w:hAnsi="CESI仿宋-GB2312" w:eastAsia="CESI仿宋-GB2312" w:cs="CESI仿宋-GB2312"/>
            <w:color w:val="auto"/>
            <w:sz w:val="28"/>
            <w:szCs w:val="28"/>
            <w:highlight w:val="none"/>
          </w:rPr>
          <w:t>已充分知悉租赁房屋无产权证</w:t>
        </w:r>
      </w:ins>
      <w:ins w:id="46" w:author="LY-金卓越" w:date="2025-04-14T11:28:59Z">
        <w:r>
          <w:rPr>
            <w:rStyle w:val="9"/>
            <w:rFonts w:hint="eastAsia" w:ascii="CESI仿宋-GB2312" w:hAnsi="CESI仿宋-GB2312" w:eastAsia="CESI仿宋-GB2312" w:cs="CESI仿宋-GB2312"/>
            <w:color w:val="auto"/>
            <w:sz w:val="28"/>
            <w:szCs w:val="28"/>
            <w:highlight w:val="none"/>
            <w:lang w:val="en-US" w:eastAsia="zh-CN"/>
          </w:rPr>
          <w:t>及</w:t>
        </w:r>
      </w:ins>
      <w:ins w:id="47" w:author="LY-金卓越" w:date="2025-04-14T11:29:03Z">
        <w:r>
          <w:rPr>
            <w:rStyle w:val="9"/>
            <w:rFonts w:hint="eastAsia" w:ascii="CESI仿宋-GB2312" w:hAnsi="CESI仿宋-GB2312" w:eastAsia="CESI仿宋-GB2312" w:cs="CESI仿宋-GB2312"/>
            <w:color w:val="auto"/>
            <w:sz w:val="28"/>
            <w:szCs w:val="28"/>
            <w:highlight w:val="none"/>
            <w:lang w:val="en-US" w:eastAsia="zh-CN"/>
          </w:rPr>
          <w:t>手续</w:t>
        </w:r>
      </w:ins>
      <w:ins w:id="48" w:author="LY-金卓越" w:date="2025-04-14T11:29:06Z">
        <w:r>
          <w:rPr>
            <w:rStyle w:val="9"/>
            <w:rFonts w:hint="eastAsia" w:ascii="CESI仿宋-GB2312" w:hAnsi="CESI仿宋-GB2312" w:eastAsia="CESI仿宋-GB2312" w:cs="CESI仿宋-GB2312"/>
            <w:color w:val="auto"/>
            <w:sz w:val="28"/>
            <w:szCs w:val="28"/>
            <w:highlight w:val="none"/>
            <w:lang w:val="en-US" w:eastAsia="zh-CN"/>
          </w:rPr>
          <w:t>缺失</w:t>
        </w:r>
      </w:ins>
      <w:ins w:id="49" w:author="LY-金卓越" w:date="2025-04-14T11:26:35Z">
        <w:r>
          <w:rPr>
            <w:rStyle w:val="9"/>
            <w:rFonts w:hint="eastAsia" w:ascii="CESI仿宋-GB2312" w:hAnsi="CESI仿宋-GB2312" w:eastAsia="CESI仿宋-GB2312" w:cs="CESI仿宋-GB2312"/>
            <w:color w:val="auto"/>
            <w:sz w:val="28"/>
            <w:szCs w:val="28"/>
            <w:highlight w:val="none"/>
          </w:rPr>
          <w:t>这一事实。乙方自愿承担因该房屋产权瑕疵及手续缺失所可能引发的一切法律风险。在任何情况下，乙方均不得仅以房屋无产权证及</w:t>
        </w:r>
      </w:ins>
      <w:ins w:id="50" w:author="LY-金卓越" w:date="2025-04-14T11:27:10Z">
        <w:r>
          <w:rPr>
            <w:rStyle w:val="9"/>
            <w:rFonts w:hint="eastAsia" w:ascii="CESI仿宋-GB2312" w:hAnsi="CESI仿宋-GB2312" w:eastAsia="CESI仿宋-GB2312" w:cs="CESI仿宋-GB2312"/>
            <w:color w:val="auto"/>
            <w:sz w:val="28"/>
            <w:szCs w:val="28"/>
            <w:highlight w:val="none"/>
          </w:rPr>
          <w:t>手续缺失</w:t>
        </w:r>
      </w:ins>
      <w:ins w:id="51" w:author="LY-金卓越" w:date="2025-04-14T11:26:35Z">
        <w:r>
          <w:rPr>
            <w:rStyle w:val="9"/>
            <w:rFonts w:hint="eastAsia" w:ascii="CESI仿宋-GB2312" w:hAnsi="CESI仿宋-GB2312" w:eastAsia="CESI仿宋-GB2312" w:cs="CESI仿宋-GB2312"/>
            <w:color w:val="auto"/>
            <w:sz w:val="28"/>
            <w:szCs w:val="28"/>
            <w:highlight w:val="none"/>
          </w:rPr>
          <w:t>为由，主张本租赁合同无效或要求减免租金。若乙方违反本约定，应按照本合同约定租金总额的[</w:t>
        </w:r>
      </w:ins>
      <w:ins w:id="52" w:author="admin" w:date="2025-04-15T10:34:07Z">
        <w:r>
          <w:rPr>
            <w:rStyle w:val="9"/>
            <w:rFonts w:hint="eastAsia" w:ascii="CESI仿宋-GB2312" w:hAnsi="CESI仿宋-GB2312" w:eastAsia="CESI仿宋-GB2312" w:cs="CESI仿宋-GB2312"/>
            <w:color w:val="auto"/>
            <w:sz w:val="28"/>
            <w:szCs w:val="28"/>
            <w:highlight w:val="none"/>
            <w:lang w:val="en-US" w:eastAsia="zh-CN"/>
          </w:rPr>
          <w:t>0</w:t>
        </w:r>
      </w:ins>
      <w:ins w:id="53" w:author="admin" w:date="2025-04-15T10:34:09Z">
        <w:r>
          <w:rPr>
            <w:rStyle w:val="9"/>
            <w:rFonts w:hint="eastAsia" w:ascii="CESI仿宋-GB2312" w:hAnsi="CESI仿宋-GB2312" w:eastAsia="CESI仿宋-GB2312" w:cs="CESI仿宋-GB2312"/>
            <w:color w:val="auto"/>
            <w:sz w:val="28"/>
            <w:szCs w:val="28"/>
            <w:highlight w:val="none"/>
            <w:lang w:val="en-US" w:eastAsia="zh-CN"/>
          </w:rPr>
          <w:t>.</w:t>
        </w:r>
      </w:ins>
      <w:ins w:id="54" w:author="admin" w:date="2025-04-15T10:34:10Z">
        <w:r>
          <w:rPr>
            <w:rStyle w:val="9"/>
            <w:rFonts w:hint="eastAsia" w:ascii="CESI仿宋-GB2312" w:hAnsi="CESI仿宋-GB2312" w:eastAsia="CESI仿宋-GB2312" w:cs="CESI仿宋-GB2312"/>
            <w:color w:val="auto"/>
            <w:sz w:val="28"/>
            <w:szCs w:val="28"/>
            <w:highlight w:val="none"/>
            <w:lang w:val="en-US" w:eastAsia="zh-CN"/>
          </w:rPr>
          <w:t>0</w:t>
        </w:r>
      </w:ins>
      <w:ins w:id="55" w:author="admin" w:date="2025-04-15T10:34:11Z">
        <w:r>
          <w:rPr>
            <w:rStyle w:val="9"/>
            <w:rFonts w:hint="eastAsia" w:ascii="CESI仿宋-GB2312" w:hAnsi="CESI仿宋-GB2312" w:eastAsia="CESI仿宋-GB2312" w:cs="CESI仿宋-GB2312"/>
            <w:color w:val="auto"/>
            <w:sz w:val="28"/>
            <w:szCs w:val="28"/>
            <w:highlight w:val="none"/>
            <w:lang w:val="en-US" w:eastAsia="zh-CN"/>
          </w:rPr>
          <w:t>0</w:t>
        </w:r>
      </w:ins>
      <w:ins w:id="56" w:author="admin" w:date="2025-04-15T10:34:12Z">
        <w:r>
          <w:rPr>
            <w:rStyle w:val="9"/>
            <w:rFonts w:hint="eastAsia" w:ascii="CESI仿宋-GB2312" w:hAnsi="CESI仿宋-GB2312" w:eastAsia="CESI仿宋-GB2312" w:cs="CESI仿宋-GB2312"/>
            <w:color w:val="auto"/>
            <w:sz w:val="28"/>
            <w:szCs w:val="28"/>
            <w:highlight w:val="none"/>
            <w:lang w:val="en-US" w:eastAsia="zh-CN"/>
          </w:rPr>
          <w:t>5</w:t>
        </w:r>
      </w:ins>
      <w:ins w:id="57" w:author="LY-金卓越" w:date="2025-04-14T11:26:35Z">
        <w:r>
          <w:rPr>
            <w:rStyle w:val="9"/>
            <w:rFonts w:hint="eastAsia" w:ascii="CESI仿宋-GB2312" w:hAnsi="CESI仿宋-GB2312" w:eastAsia="CESI仿宋-GB2312" w:cs="CESI仿宋-GB2312"/>
            <w:color w:val="auto"/>
            <w:sz w:val="28"/>
            <w:szCs w:val="28"/>
            <w:highlight w:val="none"/>
          </w:rPr>
          <w:t>]% 向甲方支付违约金，并赔偿甲方因此遭受的全部损失，包括但不限于诉讼费、律师费、因乙方违约导致甲方对第三方承担的赔偿责任等。</w:t>
        </w:r>
      </w:ins>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1.3 房屋装修情况：</w:t>
      </w:r>
      <w:r>
        <w:rPr>
          <w:rFonts w:hint="default" w:ascii="CESI仿宋-GB2312" w:hAnsi="CESI仿宋-GB2312" w:eastAsia="CESI仿宋-GB2312" w:cs="CESI仿宋-GB2312"/>
          <w:sz w:val="28"/>
          <w:szCs w:val="28"/>
          <w:u w:val="single"/>
          <w:lang w:val="en-US" w:eastAsia="zh-CN"/>
        </w:rPr>
        <w:t>毛坯</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1.4 房屋内附属设施情况：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房屋内无任何设施设备，是空房。</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□房屋内安装有设施设备，详见</w:t>
      </w:r>
      <w:r>
        <w:rPr>
          <w:rFonts w:hint="eastAsia" w:ascii="CESI仿宋-GB2312" w:hAnsi="CESI仿宋-GB2312" w:eastAsia="CESI仿宋-GB2312" w:cs="CESI仿宋-GB2312"/>
          <w:sz w:val="28"/>
          <w:szCs w:val="28"/>
          <w:lang w:val="en-US" w:eastAsia="zh-CN"/>
        </w:rPr>
        <w:t>附件</w:t>
      </w:r>
      <w:r>
        <w:rPr>
          <w:rFonts w:hint="eastAsia" w:ascii="CESI仿宋-GB2312" w:hAnsi="CESI仿宋-GB2312" w:eastAsia="CESI仿宋-GB2312" w:cs="CESI仿宋-GB2312"/>
          <w:sz w:val="28"/>
          <w:szCs w:val="28"/>
        </w:rPr>
        <w:t>《房屋</w:t>
      </w:r>
      <w:r>
        <w:rPr>
          <w:rFonts w:hint="eastAsia" w:ascii="CESI仿宋-GB2312" w:hAnsi="CESI仿宋-GB2312" w:eastAsia="CESI仿宋-GB2312" w:cs="CESI仿宋-GB2312"/>
          <w:sz w:val="28"/>
          <w:szCs w:val="28"/>
          <w:lang w:val="en-US" w:eastAsia="zh-CN"/>
        </w:rPr>
        <w:t>设施设备清单</w:t>
      </w: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 xml:space="preserve">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0" w:firstLineChars="0"/>
        <w:textAlignment w:val="auto"/>
        <w:rPr>
          <w:rStyle w:val="9"/>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lang w:val="en-US" w:eastAsia="zh-CN"/>
        </w:rPr>
        <w:t xml:space="preserve"> </w:t>
      </w:r>
      <w:ins w:id="58" w:author="admin" w:date="2025-04-15T10:51:10Z">
        <w:r>
          <w:rPr>
            <w:rStyle w:val="9"/>
            <w:rFonts w:hint="eastAsia" w:ascii="CESI仿宋-GB2312" w:hAnsi="CESI仿宋-GB2312" w:eastAsia="CESI仿宋-GB2312" w:cs="CESI仿宋-GB2312"/>
            <w:sz w:val="28"/>
            <w:szCs w:val="28"/>
            <w:lang w:val="en-US" w:eastAsia="zh-CN"/>
          </w:rPr>
          <w:t xml:space="preserve"> </w:t>
        </w:r>
      </w:ins>
      <w:ins w:id="59" w:author="admin" w:date="2025-04-15T10:51:11Z">
        <w:r>
          <w:rPr>
            <w:rStyle w:val="9"/>
            <w:rFonts w:hint="eastAsia" w:ascii="CESI仿宋-GB2312" w:hAnsi="CESI仿宋-GB2312" w:eastAsia="CESI仿宋-GB2312" w:cs="CESI仿宋-GB2312"/>
            <w:sz w:val="28"/>
            <w:szCs w:val="28"/>
            <w:lang w:val="en-US" w:eastAsia="zh-CN"/>
          </w:rPr>
          <w:t xml:space="preserve"> </w:t>
        </w:r>
      </w:ins>
      <w:ins w:id="60" w:author="admin" w:date="2025-04-15T10:51:15Z">
        <w:r>
          <w:rPr>
            <w:rStyle w:val="9"/>
            <w:rFonts w:hint="eastAsia" w:ascii="CESI仿宋-GB2312" w:hAnsi="CESI仿宋-GB2312" w:eastAsia="CESI仿宋-GB2312" w:cs="CESI仿宋-GB2312"/>
            <w:sz w:val="28"/>
            <w:szCs w:val="28"/>
            <w:lang w:val="en-US" w:eastAsia="zh-CN"/>
          </w:rPr>
          <w:t xml:space="preserve"> </w:t>
        </w:r>
      </w:ins>
      <w:r>
        <w:rPr>
          <w:rStyle w:val="9"/>
          <w:rFonts w:hint="eastAsia" w:ascii="CESI仿宋-GB2312" w:hAnsi="CESI仿宋-GB2312" w:eastAsia="CESI仿宋-GB2312" w:cs="CESI仿宋-GB2312"/>
          <w:sz w:val="28"/>
          <w:szCs w:val="28"/>
          <w:lang w:val="en-US" w:eastAsia="zh-CN"/>
        </w:rPr>
        <w:t xml:space="preserve">第二条 </w:t>
      </w:r>
      <w:r>
        <w:rPr>
          <w:rStyle w:val="9"/>
          <w:rFonts w:hint="eastAsia" w:ascii="CESI仿宋-GB2312" w:hAnsi="CESI仿宋-GB2312" w:eastAsia="CESI仿宋-GB2312" w:cs="CESI仿宋-GB2312"/>
          <w:sz w:val="28"/>
          <w:szCs w:val="28"/>
        </w:rPr>
        <w:t>租赁</w:t>
      </w:r>
      <w:r>
        <w:rPr>
          <w:rStyle w:val="9"/>
          <w:rFonts w:hint="eastAsia" w:ascii="CESI仿宋-GB2312" w:hAnsi="CESI仿宋-GB2312" w:eastAsia="CESI仿宋-GB2312" w:cs="CESI仿宋-GB2312"/>
          <w:sz w:val="28"/>
          <w:szCs w:val="28"/>
          <w:lang w:val="en-US" w:eastAsia="zh-CN"/>
        </w:rPr>
        <w:t>用途及</w:t>
      </w:r>
      <w:r>
        <w:rPr>
          <w:rStyle w:val="9"/>
          <w:rFonts w:hint="eastAsia" w:ascii="CESI仿宋-GB2312" w:hAnsi="CESI仿宋-GB2312" w:eastAsia="CESI仿宋-GB2312" w:cs="CESI仿宋-GB2312"/>
          <w:sz w:val="28"/>
          <w:szCs w:val="28"/>
        </w:rPr>
        <w:t>期限</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 xml:space="preserve">2.1 </w:t>
      </w:r>
      <w:r>
        <w:rPr>
          <w:rFonts w:hint="eastAsia" w:ascii="CESI仿宋-GB2312" w:hAnsi="CESI仿宋-GB2312" w:eastAsia="CESI仿宋-GB2312" w:cs="CESI仿宋-GB2312"/>
          <w:sz w:val="28"/>
          <w:szCs w:val="28"/>
        </w:rPr>
        <w:t>租赁房屋用于</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u w:val="single"/>
          <w:lang w:eastAsia="zh-CN"/>
        </w:rPr>
        <w:t>商业</w:t>
      </w:r>
      <w:ins w:id="61" w:author="LY-金卓越" w:date="2025-04-14T11:32:43Z">
        <w:r>
          <w:rPr>
            <w:rFonts w:hint="eastAsia" w:ascii="CESI仿宋-GB2312" w:hAnsi="CESI仿宋-GB2312" w:eastAsia="CESI仿宋-GB2312" w:cs="CESI仿宋-GB2312"/>
            <w:sz w:val="28"/>
            <w:szCs w:val="28"/>
            <w:u w:val="single"/>
            <w:lang w:eastAsia="zh-CN"/>
          </w:rPr>
          <w:t>、</w:t>
        </w:r>
      </w:ins>
      <w:ins w:id="62" w:author="LY-金卓越" w:date="2025-04-14T11:32:44Z">
        <w:r>
          <w:rPr>
            <w:rFonts w:hint="eastAsia" w:ascii="CESI仿宋-GB2312" w:hAnsi="CESI仿宋-GB2312" w:eastAsia="CESI仿宋-GB2312" w:cs="CESI仿宋-GB2312"/>
            <w:sz w:val="28"/>
            <w:szCs w:val="28"/>
            <w:u w:val="single"/>
            <w:lang w:val="en-US" w:eastAsia="zh-CN"/>
          </w:rPr>
          <w:t>居住</w:t>
        </w:r>
      </w:ins>
      <w:r>
        <w:rPr>
          <w:rFonts w:hint="eastAsia" w:ascii="CESI仿宋-GB2312" w:hAnsi="CESI仿宋-GB2312" w:eastAsia="CESI仿宋-GB2312" w:cs="CESI仿宋-GB2312"/>
          <w:sz w:val="28"/>
          <w:szCs w:val="28"/>
          <w:u w:val="single"/>
          <w:lang w:eastAsia="zh-CN"/>
        </w:rPr>
        <w:t>用途</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w:t>
      </w:r>
      <w:ins w:id="63" w:author="LY-金卓越" w:date="2025-04-14T11:33:00Z">
        <w:r>
          <w:rPr>
            <w:rFonts w:hint="eastAsia" w:ascii="CESI仿宋-GB2312" w:hAnsi="CESI仿宋-GB2312" w:eastAsia="CESI仿宋-GB2312" w:cs="CESI仿宋-GB2312"/>
            <w:sz w:val="28"/>
            <w:szCs w:val="28"/>
            <w:lang w:val="en-US" w:eastAsia="zh-CN"/>
          </w:rPr>
          <w:t>租赁</w:t>
        </w:r>
      </w:ins>
      <w:ins w:id="64" w:author="LY-金卓越" w:date="2025-04-14T11:40:24Z">
        <w:r>
          <w:rPr>
            <w:rFonts w:hint="eastAsia" w:ascii="CESI仿宋-GB2312" w:hAnsi="CESI仿宋-GB2312" w:eastAsia="CESI仿宋-GB2312" w:cs="CESI仿宋-GB2312"/>
            <w:sz w:val="28"/>
            <w:szCs w:val="28"/>
            <w:lang w:val="en-US" w:eastAsia="zh-CN"/>
          </w:rPr>
          <w:t>土地</w:t>
        </w:r>
      </w:ins>
      <w:ins w:id="65" w:author="LY-金卓越" w:date="2025-04-14T11:33:04Z">
        <w:r>
          <w:rPr>
            <w:rFonts w:hint="eastAsia" w:ascii="CESI仿宋-GB2312" w:hAnsi="CESI仿宋-GB2312" w:eastAsia="CESI仿宋-GB2312" w:cs="CESI仿宋-GB2312"/>
            <w:sz w:val="28"/>
            <w:szCs w:val="28"/>
            <w:lang w:val="en-US" w:eastAsia="zh-CN"/>
          </w:rPr>
          <w:t>拟</w:t>
        </w:r>
      </w:ins>
      <w:ins w:id="66" w:author="LY-金卓越" w:date="2025-04-14T11:33:05Z">
        <w:r>
          <w:rPr>
            <w:rFonts w:hint="eastAsia" w:ascii="CESI仿宋-GB2312" w:hAnsi="CESI仿宋-GB2312" w:eastAsia="CESI仿宋-GB2312" w:cs="CESI仿宋-GB2312"/>
            <w:sz w:val="28"/>
            <w:szCs w:val="28"/>
            <w:lang w:val="en-US" w:eastAsia="zh-CN"/>
          </w:rPr>
          <w:t>用于</w:t>
        </w:r>
      </w:ins>
      <w:ins w:id="67" w:author="LY-金卓越" w:date="2025-04-14T11:33:06Z">
        <w:r>
          <w:rPr>
            <w:rFonts w:hint="eastAsia" w:ascii="CESI仿宋-GB2312" w:hAnsi="CESI仿宋-GB2312" w:eastAsia="CESI仿宋-GB2312" w:cs="CESI仿宋-GB2312"/>
            <w:sz w:val="28"/>
            <w:szCs w:val="28"/>
            <w:lang w:val="en-US" w:eastAsia="zh-CN"/>
          </w:rPr>
          <w:t>临时</w:t>
        </w:r>
      </w:ins>
      <w:ins w:id="68" w:author="LY-金卓越" w:date="2025-04-14T11:33:07Z">
        <w:r>
          <w:rPr>
            <w:rFonts w:hint="eastAsia" w:ascii="CESI仿宋-GB2312" w:hAnsi="CESI仿宋-GB2312" w:eastAsia="CESI仿宋-GB2312" w:cs="CESI仿宋-GB2312"/>
            <w:sz w:val="28"/>
            <w:szCs w:val="28"/>
            <w:lang w:val="en-US" w:eastAsia="zh-CN"/>
          </w:rPr>
          <w:t>停车</w:t>
        </w:r>
      </w:ins>
      <w:ins w:id="69" w:author="LY-金卓越" w:date="2025-04-14T11:33:08Z">
        <w:r>
          <w:rPr>
            <w:rFonts w:hint="eastAsia" w:ascii="CESI仿宋-GB2312" w:hAnsi="CESI仿宋-GB2312" w:eastAsia="CESI仿宋-GB2312" w:cs="CESI仿宋-GB2312"/>
            <w:sz w:val="28"/>
            <w:szCs w:val="28"/>
            <w:lang w:val="en-US" w:eastAsia="zh-CN"/>
          </w:rPr>
          <w:t>用途</w:t>
        </w:r>
      </w:ins>
      <w:ins w:id="70" w:author="LY-金卓越" w:date="2025-04-14T11:33:24Z">
        <w:r>
          <w:rPr>
            <w:rFonts w:hint="eastAsia" w:ascii="CESI仿宋-GB2312" w:hAnsi="CESI仿宋-GB2312" w:eastAsia="CESI仿宋-GB2312" w:cs="CESI仿宋-GB2312"/>
            <w:sz w:val="28"/>
            <w:szCs w:val="28"/>
            <w:lang w:val="en-US" w:eastAsia="zh-CN"/>
          </w:rPr>
          <w:t>（</w:t>
        </w:r>
      </w:ins>
      <w:ins w:id="71" w:author="LY-金卓越" w:date="2025-04-14T11:33:26Z">
        <w:r>
          <w:rPr>
            <w:rFonts w:hint="eastAsia" w:ascii="CESI仿宋-GB2312" w:hAnsi="CESI仿宋-GB2312" w:eastAsia="CESI仿宋-GB2312" w:cs="CESI仿宋-GB2312"/>
            <w:sz w:val="28"/>
            <w:szCs w:val="28"/>
            <w:lang w:val="en-US" w:eastAsia="zh-CN"/>
          </w:rPr>
          <w:t>详见附表</w:t>
        </w:r>
      </w:ins>
      <w:ins w:id="72" w:author="LY-金卓越" w:date="2025-04-14T11:33:24Z">
        <w:r>
          <w:rPr>
            <w:rFonts w:hint="eastAsia" w:ascii="CESI仿宋-GB2312" w:hAnsi="CESI仿宋-GB2312" w:eastAsia="CESI仿宋-GB2312" w:cs="CESI仿宋-GB2312"/>
            <w:sz w:val="28"/>
            <w:szCs w:val="28"/>
            <w:lang w:val="en-US" w:eastAsia="zh-CN"/>
          </w:rPr>
          <w:t>）</w:t>
        </w:r>
      </w:ins>
      <w:ins w:id="73" w:author="LY-金卓越" w:date="2025-04-14T11:33:09Z">
        <w:r>
          <w:rPr>
            <w:rFonts w:hint="eastAsia" w:ascii="CESI仿宋-GB2312" w:hAnsi="CESI仿宋-GB2312" w:eastAsia="CESI仿宋-GB2312" w:cs="CESI仿宋-GB2312"/>
            <w:sz w:val="28"/>
            <w:szCs w:val="28"/>
            <w:lang w:val="en-US" w:eastAsia="zh-CN"/>
          </w:rPr>
          <w:t>，</w:t>
        </w:r>
      </w:ins>
      <w:r>
        <w:rPr>
          <w:rFonts w:hint="eastAsia" w:ascii="CESI仿宋-GB2312" w:hAnsi="CESI仿宋-GB2312" w:eastAsia="CESI仿宋-GB2312" w:cs="CESI仿宋-GB2312"/>
          <w:sz w:val="28"/>
          <w:szCs w:val="28"/>
          <w:lang w:val="en-US" w:eastAsia="zh-CN"/>
        </w:rPr>
        <w:t>乙方</w:t>
      </w:r>
      <w:r>
        <w:rPr>
          <w:rFonts w:hint="eastAsia" w:ascii="CESI仿宋-GB2312" w:hAnsi="CESI仿宋-GB2312" w:eastAsia="CESI仿宋-GB2312" w:cs="CESI仿宋-GB2312"/>
          <w:sz w:val="28"/>
          <w:szCs w:val="28"/>
        </w:rPr>
        <w:t>应当在该用途内合理使用租赁房屋</w:t>
      </w:r>
      <w:ins w:id="74" w:author="LY-金卓越" w:date="2025-04-14T11:33:12Z">
        <w:r>
          <w:rPr>
            <w:rFonts w:hint="eastAsia" w:ascii="CESI仿宋-GB2312" w:hAnsi="CESI仿宋-GB2312" w:eastAsia="CESI仿宋-GB2312" w:cs="CESI仿宋-GB2312"/>
            <w:sz w:val="28"/>
            <w:szCs w:val="28"/>
            <w:lang w:val="en-US" w:eastAsia="zh-CN"/>
          </w:rPr>
          <w:t>及土地</w:t>
        </w:r>
      </w:ins>
      <w:r>
        <w:rPr>
          <w:rFonts w:hint="eastAsia" w:ascii="CESI仿宋-GB2312" w:hAnsi="CESI仿宋-GB2312" w:eastAsia="CESI仿宋-GB2312" w:cs="CESI仿宋-GB2312"/>
          <w:sz w:val="28"/>
          <w:szCs w:val="28"/>
        </w:rPr>
        <w:t>，未经出租人事先书面同意，承租人不得改变租赁用途</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lang w:val="en-US" w:eastAsia="zh-CN"/>
        </w:rPr>
        <w:t>否则甲方可以解除合同</w:t>
      </w:r>
      <w:r>
        <w:rPr>
          <w:rFonts w:hint="eastAsia" w:ascii="CESI仿宋-GB2312" w:hAnsi="CESI仿宋-GB2312" w:eastAsia="CESI仿宋-GB2312" w:cs="CESI仿宋-GB2312"/>
          <w:sz w:val="28"/>
          <w:szCs w:val="28"/>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w:t>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rPr>
        <w:t>乙方租赁房屋的期限自</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日至</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日止。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w:t>
      </w:r>
      <w:r>
        <w:rPr>
          <w:rFonts w:hint="eastAsia"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rPr>
        <w:t>装修免租期：为</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个月，自</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日至</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日止（如甲方交付期限顺延的，则免租期起止期限相应顺延），免租期间乙方无需缴纳租金，但应根据实际使用情况缴纳物业费、水电费等费用。因乙方原因导致合同解除、合同无效的，乙方按照首月租金的标准缴纳免租期期间的租金。</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2" w:firstLineChars="200"/>
        <w:textAlignment w:val="auto"/>
        <w:rPr>
          <w:rStyle w:val="9"/>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lang w:eastAsia="zh-CN"/>
        </w:rPr>
        <w:t>第三条</w:t>
      </w:r>
      <w:r>
        <w:rPr>
          <w:rStyle w:val="9"/>
          <w:rFonts w:hint="eastAsia" w:ascii="CESI仿宋-GB2312" w:hAnsi="CESI仿宋-GB2312" w:eastAsia="CESI仿宋-GB2312" w:cs="CESI仿宋-GB2312"/>
          <w:sz w:val="28"/>
          <w:szCs w:val="28"/>
          <w:lang w:val="en-US" w:eastAsia="zh-CN"/>
        </w:rPr>
        <w:t xml:space="preserve"> </w:t>
      </w:r>
      <w:r>
        <w:rPr>
          <w:rStyle w:val="9"/>
          <w:rFonts w:hint="eastAsia" w:ascii="CESI仿宋-GB2312" w:hAnsi="CESI仿宋-GB2312" w:eastAsia="CESI仿宋-GB2312" w:cs="CESI仿宋-GB2312"/>
          <w:sz w:val="28"/>
          <w:szCs w:val="28"/>
        </w:rPr>
        <w:t>租金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3.1租金在租赁期限内分为</w:t>
      </w:r>
      <w:r>
        <w:rPr>
          <w:rFonts w:hint="eastAsia" w:ascii="CESI仿宋-GB2312" w:hAnsi="CESI仿宋-GB2312" w:eastAsia="CESI仿宋-GB2312" w:cs="CESI仿宋-GB2312"/>
          <w:sz w:val="28"/>
          <w:szCs w:val="28"/>
          <w:lang w:eastAsia="zh-CN"/>
        </w:rPr>
        <w:t>三</w:t>
      </w:r>
      <w:r>
        <w:rPr>
          <w:rFonts w:hint="eastAsia" w:ascii="CESI仿宋-GB2312" w:hAnsi="CESI仿宋-GB2312" w:eastAsia="CESI仿宋-GB2312" w:cs="CESI仿宋-GB2312"/>
          <w:sz w:val="28"/>
          <w:szCs w:val="28"/>
        </w:rPr>
        <w:t>个阶段，第一年至第二年按约定租金不变，第三年起</w:t>
      </w:r>
      <w:r>
        <w:rPr>
          <w:rFonts w:hint="eastAsia" w:ascii="CESI仿宋-GB2312" w:hAnsi="CESI仿宋-GB2312" w:eastAsia="CESI仿宋-GB2312" w:cs="CESI仿宋-GB2312"/>
          <w:sz w:val="28"/>
          <w:szCs w:val="28"/>
          <w:lang w:val="en-US" w:eastAsia="zh-CN"/>
        </w:rPr>
        <w:t>月租金递增</w:t>
      </w:r>
      <w:r>
        <w:rPr>
          <w:rFonts w:hint="eastAsia" w:ascii="CESI仿宋-GB2312" w:hAnsi="CESI仿宋-GB2312" w:eastAsia="CESI仿宋-GB2312" w:cs="CESI仿宋-GB2312"/>
          <w:sz w:val="28"/>
          <w:szCs w:val="28"/>
        </w:rPr>
        <w:t>，每满两年递增一次，</w:t>
      </w:r>
      <w:r>
        <w:rPr>
          <w:rFonts w:hint="eastAsia" w:ascii="CESI仿宋-GB2312" w:hAnsi="CESI仿宋-GB2312" w:eastAsia="CESI仿宋-GB2312" w:cs="CESI仿宋-GB2312"/>
          <w:sz w:val="28"/>
          <w:szCs w:val="28"/>
          <w:lang w:val="en-US" w:eastAsia="zh-CN"/>
        </w:rPr>
        <w:t>每次</w:t>
      </w:r>
      <w:r>
        <w:rPr>
          <w:rFonts w:hint="eastAsia" w:ascii="CESI仿宋-GB2312" w:hAnsi="CESI仿宋-GB2312" w:eastAsia="CESI仿宋-GB2312" w:cs="CESI仿宋-GB2312"/>
          <w:sz w:val="28"/>
          <w:szCs w:val="28"/>
        </w:rPr>
        <w:t>月租金按上年度月租金的</w:t>
      </w:r>
      <w:r>
        <w:rPr>
          <w:rFonts w:hint="eastAsia" w:ascii="CESI仿宋-GB2312" w:hAnsi="CESI仿宋-GB2312" w:eastAsia="CESI仿宋-GB2312" w:cs="CESI仿宋-GB2312"/>
          <w:sz w:val="28"/>
          <w:szCs w:val="28"/>
          <w:lang w:val="en-US" w:eastAsia="zh-CN"/>
        </w:rPr>
        <w:t>8</w:t>
      </w:r>
      <w:r>
        <w:rPr>
          <w:rFonts w:hint="eastAsia" w:ascii="CESI仿宋-GB2312" w:hAnsi="CESI仿宋-GB2312" w:eastAsia="CESI仿宋-GB2312" w:cs="CESI仿宋-GB2312"/>
          <w:sz w:val="28"/>
          <w:szCs w:val="28"/>
        </w:rPr>
        <w:t>%递增。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第一阶段（20</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年</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月</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日至20</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年</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月</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日止）。</w:t>
      </w:r>
    </w:p>
    <w:p>
      <w:pPr>
        <w:adjustRightInd w:val="0"/>
        <w:snapToGrid w:val="0"/>
        <w:spacing w:line="520" w:lineRule="exact"/>
        <w:ind w:firstLine="560" w:firstLineChars="200"/>
        <w:jc w:val="left"/>
        <w:rPr>
          <w:rFonts w:hint="eastAsia" w:ascii="国标仿宋" w:hAnsi="国标仿宋" w:eastAsia="国标仿宋" w:cs="国标仿宋"/>
          <w:color w:val="000000"/>
          <w:sz w:val="28"/>
          <w:szCs w:val="28"/>
        </w:rPr>
      </w:pPr>
      <w:r>
        <w:rPr>
          <w:rFonts w:hint="eastAsia" w:ascii="国标仿宋" w:hAnsi="国标仿宋" w:eastAsia="国标仿宋" w:cs="国标仿宋"/>
          <w:color w:val="000000"/>
          <w:sz w:val="28"/>
          <w:szCs w:val="28"/>
        </w:rPr>
        <w:t>第一年至第二年（含第二年），</w:t>
      </w:r>
      <w:r>
        <w:rPr>
          <w:rFonts w:hint="eastAsia" w:ascii="国标仿宋" w:hAnsi="国标仿宋" w:eastAsia="国标仿宋" w:cs="国标仿宋"/>
          <w:color w:val="000000"/>
          <w:sz w:val="28"/>
          <w:szCs w:val="28"/>
          <w:lang w:eastAsia="zh-CN"/>
        </w:rPr>
        <w:t>月</w:t>
      </w:r>
      <w:r>
        <w:rPr>
          <w:rFonts w:hint="eastAsia" w:ascii="国标仿宋" w:hAnsi="国标仿宋" w:eastAsia="国标仿宋" w:cs="国标仿宋"/>
          <w:color w:val="000000"/>
          <w:sz w:val="28"/>
          <w:szCs w:val="28"/>
        </w:rPr>
        <w:t>租金</w:t>
      </w:r>
      <w:r>
        <w:rPr>
          <w:rFonts w:hint="eastAsia" w:ascii="国标仿宋" w:hAnsi="国标仿宋" w:eastAsia="国标仿宋" w:cs="国标仿宋"/>
          <w:color w:val="000000"/>
          <w:sz w:val="28"/>
          <w:szCs w:val="28"/>
          <w:lang w:val="en-US" w:eastAsia="zh-CN"/>
        </w:rPr>
        <w:t xml:space="preserve"> </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国标仿宋" w:hAnsi="国标仿宋" w:eastAsia="国标仿宋" w:cs="国标仿宋"/>
          <w:color w:val="000000"/>
          <w:sz w:val="28"/>
          <w:szCs w:val="28"/>
          <w:lang w:eastAsia="zh-CN"/>
        </w:rPr>
        <w:t>，税</w:t>
      </w:r>
      <w:r>
        <w:rPr>
          <w:rFonts w:hint="eastAsia" w:ascii="国标仿宋" w:hAnsi="国标仿宋" w:eastAsia="国标仿宋" w:cs="国标仿宋"/>
          <w:color w:val="000000"/>
          <w:sz w:val="28"/>
          <w:szCs w:val="28"/>
          <w:lang w:val="en-US" w:eastAsia="zh-CN"/>
        </w:rPr>
        <w:t>款约</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eastAsia="zh-CN"/>
        </w:rPr>
        <w:t>元（以实际缴纳税款为准），共计</w:t>
      </w:r>
      <w:r>
        <w:rPr>
          <w:rFonts w:hint="eastAsia" w:ascii="国标仿宋" w:hAnsi="国标仿宋" w:eastAsia="国标仿宋" w:cs="国标仿宋"/>
          <w:color w:val="000000"/>
          <w:sz w:val="28"/>
          <w:szCs w:val="28"/>
        </w:rPr>
        <w:t>人民币</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仟</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val="en-US" w:eastAsia="zh-CN"/>
        </w:rPr>
        <w:t>佰</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val="en-US" w:eastAsia="zh-CN"/>
        </w:rPr>
        <w:t>拾</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lang w:eastAsia="zh-CN"/>
        </w:rPr>
        <w:t>角</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lang w:val="en-US" w:eastAsia="zh-CN"/>
        </w:rPr>
        <w:t>分</w:t>
      </w:r>
      <w:r>
        <w:rPr>
          <w:rFonts w:hint="eastAsia" w:ascii="国标仿宋" w:hAnsi="国标仿宋" w:eastAsia="国标仿宋" w:cs="国标仿宋"/>
          <w:color w:val="000000"/>
          <w:sz w:val="28"/>
          <w:szCs w:val="28"/>
        </w:rPr>
        <w:t>（小写¥</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第二阶段（20</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年</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月</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日至20</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年</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月</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日止）。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0" w:firstLineChars="200"/>
        <w:textAlignment w:val="auto"/>
        <w:rPr>
          <w:rFonts w:hint="eastAsia" w:ascii="CESI仿宋-GB2312" w:hAnsi="CESI仿宋-GB2312" w:eastAsia="CESI仿宋-GB2312" w:cs="CESI仿宋-GB2312"/>
          <w:sz w:val="28"/>
          <w:szCs w:val="28"/>
        </w:rPr>
      </w:pPr>
      <w:r>
        <w:rPr>
          <w:rFonts w:hint="eastAsia" w:ascii="国标仿宋" w:hAnsi="国标仿宋" w:eastAsia="国标仿宋" w:cs="国标仿宋"/>
          <w:color w:val="000000"/>
          <w:sz w:val="28"/>
          <w:szCs w:val="28"/>
        </w:rPr>
        <w:t>第三年至第四年（含第四年），</w:t>
      </w:r>
      <w:r>
        <w:rPr>
          <w:rFonts w:hint="eastAsia" w:ascii="国标仿宋" w:hAnsi="国标仿宋" w:eastAsia="国标仿宋" w:cs="国标仿宋"/>
          <w:color w:val="000000"/>
          <w:sz w:val="28"/>
          <w:szCs w:val="28"/>
          <w:lang w:eastAsia="zh-CN"/>
        </w:rPr>
        <w:t>月</w:t>
      </w:r>
      <w:r>
        <w:rPr>
          <w:rFonts w:hint="eastAsia" w:ascii="国标仿宋" w:hAnsi="国标仿宋" w:eastAsia="国标仿宋" w:cs="国标仿宋"/>
          <w:color w:val="000000"/>
          <w:sz w:val="28"/>
          <w:szCs w:val="28"/>
        </w:rPr>
        <w:t>租金</w:t>
      </w:r>
      <w:r>
        <w:rPr>
          <w:rFonts w:hint="eastAsia" w:ascii="国标仿宋" w:hAnsi="国标仿宋" w:eastAsia="国标仿宋" w:cs="国标仿宋"/>
          <w:color w:val="000000"/>
          <w:sz w:val="28"/>
          <w:szCs w:val="28"/>
          <w:lang w:val="en-US" w:eastAsia="zh-CN"/>
        </w:rPr>
        <w:t xml:space="preserve"> </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国标仿宋" w:hAnsi="国标仿宋" w:eastAsia="国标仿宋" w:cs="国标仿宋"/>
          <w:color w:val="000000"/>
          <w:sz w:val="28"/>
          <w:szCs w:val="28"/>
          <w:lang w:eastAsia="zh-CN"/>
        </w:rPr>
        <w:t>，税</w:t>
      </w:r>
      <w:r>
        <w:rPr>
          <w:rFonts w:hint="eastAsia" w:ascii="国标仿宋" w:hAnsi="国标仿宋" w:eastAsia="国标仿宋" w:cs="国标仿宋"/>
          <w:color w:val="000000"/>
          <w:sz w:val="28"/>
          <w:szCs w:val="28"/>
          <w:lang w:val="en-US" w:eastAsia="zh-CN"/>
        </w:rPr>
        <w:t>款</w:t>
      </w:r>
      <w:r>
        <w:rPr>
          <w:rFonts w:hint="eastAsia" w:ascii="国标仿宋" w:hAnsi="国标仿宋" w:eastAsia="国标仿宋" w:cs="国标仿宋"/>
          <w:color w:val="000000"/>
          <w:sz w:val="28"/>
          <w:szCs w:val="28"/>
          <w:lang w:eastAsia="zh-CN"/>
        </w:rPr>
        <w:t>约</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eastAsia="zh-CN"/>
        </w:rPr>
        <w:t>元（以实际缴纳税款为准），共计</w:t>
      </w:r>
      <w:r>
        <w:rPr>
          <w:rFonts w:hint="eastAsia" w:ascii="国标仿宋" w:hAnsi="国标仿宋" w:eastAsia="国标仿宋" w:cs="国标仿宋"/>
          <w:color w:val="000000"/>
          <w:sz w:val="28"/>
          <w:szCs w:val="28"/>
        </w:rPr>
        <w:t>人民币</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仟</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val="en-US" w:eastAsia="zh-CN"/>
        </w:rPr>
        <w:t>佰</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val="en-US" w:eastAsia="zh-CN"/>
        </w:rPr>
        <w:t>拾</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lang w:eastAsia="zh-CN"/>
        </w:rPr>
        <w:t>角</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lang w:val="en-US" w:eastAsia="zh-CN"/>
        </w:rPr>
        <w:t>分</w:t>
      </w:r>
      <w:r>
        <w:rPr>
          <w:rFonts w:hint="eastAsia" w:ascii="国标仿宋" w:hAnsi="国标仿宋" w:eastAsia="国标仿宋" w:cs="国标仿宋"/>
          <w:color w:val="000000"/>
          <w:sz w:val="28"/>
          <w:szCs w:val="28"/>
        </w:rPr>
        <w:t>（小写¥</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仿宋" w:hAnsi="仿宋" w:eastAsia="仿宋" w:cs="仿宋"/>
          <w:color w:val="000000"/>
          <w:sz w:val="28"/>
          <w:szCs w:val="28"/>
        </w:rPr>
        <w:t>（上年度</w:t>
      </w:r>
      <w:r>
        <w:rPr>
          <w:rFonts w:hint="eastAsia" w:ascii="仿宋" w:hAnsi="仿宋" w:eastAsia="仿宋" w:cs="仿宋"/>
          <w:color w:val="000000"/>
          <w:sz w:val="28"/>
          <w:szCs w:val="28"/>
          <w:lang w:val="en-US" w:eastAsia="zh-CN"/>
        </w:rPr>
        <w:t>月</w:t>
      </w:r>
      <w:r>
        <w:rPr>
          <w:rFonts w:hint="eastAsia" w:ascii="仿宋" w:hAnsi="仿宋" w:eastAsia="仿宋" w:cs="仿宋"/>
          <w:color w:val="000000"/>
          <w:sz w:val="28"/>
          <w:szCs w:val="28"/>
        </w:rPr>
        <w:t>租金×1.0</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，最终以成交价计）</w:t>
      </w:r>
      <w:r>
        <w:rPr>
          <w:rFonts w:hint="eastAsia" w:ascii="CESI仿宋-GB2312" w:hAnsi="CESI仿宋-GB2312" w:eastAsia="CESI仿宋-GB2312" w:cs="CESI仿宋-GB2312"/>
          <w:sz w:val="28"/>
          <w:szCs w:val="28"/>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2" w:firstLineChars="200"/>
        <w:textAlignment w:val="auto"/>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bCs/>
          <w:sz w:val="28"/>
          <w:szCs w:val="28"/>
        </w:rPr>
        <w:t>第三阶段（20</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年</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月</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日至20</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年</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月</w:t>
      </w:r>
      <w:r>
        <w:rPr>
          <w:rFonts w:hint="eastAsia" w:ascii="CESI仿宋-GB2312" w:hAnsi="CESI仿宋-GB2312" w:eastAsia="CESI仿宋-GB2312" w:cs="CESI仿宋-GB2312"/>
          <w:b/>
          <w:bCs/>
          <w:sz w:val="28"/>
          <w:szCs w:val="28"/>
          <w:lang w:val="en-US" w:eastAsia="zh-CN"/>
        </w:rPr>
        <w:t xml:space="preserve">   </w:t>
      </w:r>
      <w:r>
        <w:rPr>
          <w:rFonts w:hint="eastAsia" w:ascii="CESI仿宋-GB2312" w:hAnsi="CESI仿宋-GB2312" w:eastAsia="CESI仿宋-GB2312" w:cs="CESI仿宋-GB2312"/>
          <w:b/>
          <w:bCs/>
          <w:sz w:val="28"/>
          <w:szCs w:val="28"/>
        </w:rPr>
        <w:t>日止）。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0" w:firstLineChars="200"/>
        <w:textAlignment w:val="auto"/>
        <w:rPr>
          <w:rFonts w:hint="eastAsia" w:ascii="仿宋" w:hAnsi="仿宋" w:eastAsia="仿宋" w:cs="仿宋"/>
          <w:color w:val="000000"/>
          <w:sz w:val="28"/>
          <w:szCs w:val="28"/>
        </w:rPr>
      </w:pPr>
      <w:r>
        <w:rPr>
          <w:rFonts w:hint="eastAsia" w:ascii="国标仿宋" w:hAnsi="国标仿宋" w:eastAsia="国标仿宋" w:cs="国标仿宋"/>
          <w:color w:val="000000"/>
          <w:sz w:val="28"/>
          <w:szCs w:val="28"/>
        </w:rPr>
        <w:t>第五年</w:t>
      </w:r>
      <w:r>
        <w:rPr>
          <w:rFonts w:hint="eastAsia" w:ascii="国标仿宋" w:hAnsi="国标仿宋" w:eastAsia="国标仿宋" w:cs="国标仿宋"/>
          <w:color w:val="000000"/>
          <w:sz w:val="28"/>
          <w:szCs w:val="28"/>
          <w:lang w:eastAsia="zh-CN"/>
        </w:rPr>
        <w:t>，月</w:t>
      </w:r>
      <w:r>
        <w:rPr>
          <w:rFonts w:hint="eastAsia" w:ascii="国标仿宋" w:hAnsi="国标仿宋" w:eastAsia="国标仿宋" w:cs="国标仿宋"/>
          <w:color w:val="000000"/>
          <w:sz w:val="28"/>
          <w:szCs w:val="28"/>
        </w:rPr>
        <w:t>租金</w:t>
      </w:r>
      <w:r>
        <w:rPr>
          <w:rFonts w:hint="eastAsia" w:ascii="国标仿宋" w:hAnsi="国标仿宋" w:eastAsia="国标仿宋" w:cs="国标仿宋"/>
          <w:color w:val="000000"/>
          <w:sz w:val="28"/>
          <w:szCs w:val="28"/>
          <w:lang w:val="en-US" w:eastAsia="zh-CN"/>
        </w:rPr>
        <w:t xml:space="preserve"> </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国标仿宋" w:hAnsi="国标仿宋" w:eastAsia="国标仿宋" w:cs="国标仿宋"/>
          <w:color w:val="000000"/>
          <w:sz w:val="28"/>
          <w:szCs w:val="28"/>
          <w:lang w:eastAsia="zh-CN"/>
        </w:rPr>
        <w:t>，税</w:t>
      </w:r>
      <w:r>
        <w:rPr>
          <w:rFonts w:hint="eastAsia" w:ascii="国标仿宋" w:hAnsi="国标仿宋" w:eastAsia="国标仿宋" w:cs="国标仿宋"/>
          <w:color w:val="000000"/>
          <w:sz w:val="28"/>
          <w:szCs w:val="28"/>
          <w:lang w:val="en-US" w:eastAsia="zh-CN"/>
        </w:rPr>
        <w:t>款</w:t>
      </w:r>
      <w:r>
        <w:rPr>
          <w:rFonts w:hint="eastAsia" w:ascii="国标仿宋" w:hAnsi="国标仿宋" w:eastAsia="国标仿宋" w:cs="国标仿宋"/>
          <w:color w:val="000000"/>
          <w:sz w:val="28"/>
          <w:szCs w:val="28"/>
          <w:lang w:eastAsia="zh-CN"/>
        </w:rPr>
        <w:t>约</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eastAsia="zh-CN"/>
        </w:rPr>
        <w:t>元（以实际缴纳税款为准），共计</w:t>
      </w:r>
      <w:r>
        <w:rPr>
          <w:rFonts w:hint="eastAsia" w:ascii="国标仿宋" w:hAnsi="国标仿宋" w:eastAsia="国标仿宋" w:cs="国标仿宋"/>
          <w:color w:val="000000"/>
          <w:sz w:val="28"/>
          <w:szCs w:val="28"/>
        </w:rPr>
        <w:t>人民币</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仟</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val="en-US" w:eastAsia="zh-CN"/>
        </w:rPr>
        <w:t>佰</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u w:val="none"/>
          <w:lang w:val="en-US" w:eastAsia="zh-CN"/>
        </w:rPr>
        <w:t>拾</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lang w:eastAsia="zh-CN"/>
        </w:rPr>
        <w:t>角</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lang w:val="en-US" w:eastAsia="zh-CN"/>
        </w:rPr>
        <w:t>分</w:t>
      </w:r>
      <w:r>
        <w:rPr>
          <w:rFonts w:hint="eastAsia" w:ascii="国标仿宋" w:hAnsi="国标仿宋" w:eastAsia="国标仿宋" w:cs="国标仿宋"/>
          <w:color w:val="000000"/>
          <w:sz w:val="28"/>
          <w:szCs w:val="28"/>
        </w:rPr>
        <w:t>（小写¥</w:t>
      </w:r>
      <w:r>
        <w:rPr>
          <w:rFonts w:hint="eastAsia" w:ascii="国标仿宋" w:hAnsi="国标仿宋" w:eastAsia="国标仿宋" w:cs="国标仿宋"/>
          <w:color w:val="000000"/>
          <w:sz w:val="28"/>
          <w:szCs w:val="28"/>
          <w:u w:val="single"/>
          <w:lang w:val="en-US" w:eastAsia="zh-CN"/>
        </w:rPr>
        <w:t xml:space="preserve">      </w:t>
      </w:r>
      <w:r>
        <w:rPr>
          <w:rFonts w:hint="eastAsia" w:ascii="国标仿宋" w:hAnsi="国标仿宋" w:eastAsia="国标仿宋" w:cs="国标仿宋"/>
          <w:color w:val="000000"/>
          <w:sz w:val="28"/>
          <w:szCs w:val="28"/>
        </w:rPr>
        <w:t>元）。</w:t>
      </w:r>
      <w:r>
        <w:rPr>
          <w:rFonts w:hint="eastAsia" w:ascii="仿宋" w:hAnsi="仿宋" w:eastAsia="仿宋" w:cs="仿宋"/>
          <w:color w:val="000000"/>
          <w:sz w:val="28"/>
          <w:szCs w:val="28"/>
        </w:rPr>
        <w:t>（上年度</w:t>
      </w:r>
      <w:r>
        <w:rPr>
          <w:rFonts w:hint="eastAsia" w:ascii="仿宋" w:hAnsi="仿宋" w:eastAsia="仿宋" w:cs="仿宋"/>
          <w:color w:val="000000"/>
          <w:sz w:val="28"/>
          <w:szCs w:val="28"/>
          <w:lang w:val="en-US" w:eastAsia="zh-CN"/>
        </w:rPr>
        <w:t>月</w:t>
      </w:r>
      <w:r>
        <w:rPr>
          <w:rFonts w:hint="eastAsia" w:ascii="仿宋" w:hAnsi="仿宋" w:eastAsia="仿宋" w:cs="仿宋"/>
          <w:color w:val="000000"/>
          <w:sz w:val="28"/>
          <w:szCs w:val="28"/>
        </w:rPr>
        <w:t>租金×1.0</w:t>
      </w:r>
      <w:ins w:id="75" w:author="admin" w:date="2025-04-15T10:11:16Z">
        <w:r>
          <w:rPr>
            <w:rFonts w:hint="eastAsia" w:ascii="仿宋" w:hAnsi="仿宋" w:eastAsia="仿宋" w:cs="仿宋"/>
            <w:color w:val="000000"/>
            <w:sz w:val="28"/>
            <w:szCs w:val="28"/>
            <w:lang w:val="en-US" w:eastAsia="zh-CN"/>
          </w:rPr>
          <w:t>8</w:t>
        </w:r>
      </w:ins>
      <w:r>
        <w:rPr>
          <w:rFonts w:hint="eastAsia" w:ascii="仿宋" w:hAnsi="仿宋" w:eastAsia="仿宋" w:cs="仿宋"/>
          <w:color w:val="000000"/>
          <w:sz w:val="28"/>
          <w:szCs w:val="28"/>
        </w:rPr>
        <w:t>，最终以成交价计）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0" w:right="0" w:rightChars="0"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3.2 租金支付方式：乙方应当在约定的支付租金日期前以银行转账方式将租金交付于甲方。</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乙方应当将租金付至甲方指定的如下账户：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lang w:val="en-US" w:eastAsia="zh-CN"/>
        </w:rPr>
      </w:pPr>
      <w:r>
        <w:rPr>
          <w:rFonts w:hint="eastAsia" w:ascii="CESI仿宋-GB2312" w:hAnsi="CESI仿宋-GB2312" w:eastAsia="CESI仿宋-GB2312" w:cs="CESI仿宋-GB2312"/>
          <w:sz w:val="28"/>
          <w:szCs w:val="28"/>
        </w:rPr>
        <w:t>户  名：</w:t>
      </w:r>
      <w:r>
        <w:rPr>
          <w:rFonts w:hint="eastAsia" w:ascii="CESI仿宋-GB2312" w:hAnsi="CESI仿宋-GB2312" w:eastAsia="CESI仿宋-GB2312" w:cs="CESI仿宋-GB2312"/>
          <w:sz w:val="28"/>
          <w:szCs w:val="28"/>
          <w:u w:val="single"/>
        </w:rPr>
        <w:t>   惠州市尊居物业管理有限公司</w:t>
      </w:r>
      <w:r>
        <w:rPr>
          <w:rFonts w:hint="eastAsia" w:ascii="CESI仿宋-GB2312" w:hAnsi="CESI仿宋-GB2312" w:eastAsia="CESI仿宋-GB2312" w:cs="CESI仿宋-GB2312"/>
          <w:sz w:val="28"/>
          <w:szCs w:val="28"/>
          <w:u w:val="single"/>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rPr>
      </w:pPr>
      <w:r>
        <w:rPr>
          <w:rFonts w:hint="eastAsia" w:ascii="CESI仿宋-GB2312" w:hAnsi="CESI仿宋-GB2312" w:eastAsia="CESI仿宋-GB2312" w:cs="CESI仿宋-GB2312"/>
          <w:sz w:val="28"/>
          <w:szCs w:val="28"/>
        </w:rPr>
        <w:t>开户行：</w:t>
      </w:r>
      <w:r>
        <w:rPr>
          <w:rFonts w:hint="eastAsia" w:ascii="CESI仿宋-GB2312" w:hAnsi="CESI仿宋-GB2312" w:eastAsia="CESI仿宋-GB2312" w:cs="CESI仿宋-GB2312"/>
          <w:sz w:val="28"/>
          <w:szCs w:val="28"/>
          <w:u w:val="single"/>
        </w:rPr>
        <w:t>     惠州农行大湖溪支行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u w:val="single"/>
        </w:rPr>
      </w:pPr>
      <w:r>
        <w:rPr>
          <w:rFonts w:hint="eastAsia" w:ascii="CESI仿宋-GB2312" w:hAnsi="CESI仿宋-GB2312" w:eastAsia="CESI仿宋-GB2312" w:cs="CESI仿宋-GB2312"/>
          <w:sz w:val="28"/>
          <w:szCs w:val="28"/>
        </w:rPr>
        <w:t>账  号：</w:t>
      </w:r>
      <w:r>
        <w:rPr>
          <w:rFonts w:hint="eastAsia" w:ascii="CESI仿宋-GB2312" w:hAnsi="CESI仿宋-GB2312" w:eastAsia="CESI仿宋-GB2312" w:cs="CESI仿宋-GB2312"/>
          <w:sz w:val="28"/>
          <w:szCs w:val="28"/>
          <w:u w:val="single"/>
        </w:rPr>
        <w:t>      44226801040007519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3.3 房屋租赁合同期内，乙方不得以经营收入减少、资金周转困难等原因要求降低或减免租金及其他费用。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第四条 押金</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4.1 本合同签署后5日内，乙方应当向甲方支付相当于</w:t>
      </w:r>
      <w:r>
        <w:rPr>
          <w:rFonts w:hint="eastAsia" w:ascii="CESI仿宋-GB2312" w:hAnsi="CESI仿宋-GB2312" w:eastAsia="CESI仿宋-GB2312" w:cs="CESI仿宋-GB2312"/>
          <w:sz w:val="28"/>
          <w:szCs w:val="28"/>
          <w:u w:val="single"/>
          <w:lang w:val="en-US" w:eastAsia="zh-CN"/>
        </w:rPr>
        <w:t>3</w:t>
      </w:r>
      <w:ins w:id="76" w:author="LY-金卓越" w:date="2025-04-14T11:33:48Z">
        <w:r>
          <w:rPr>
            <w:rFonts w:hint="eastAsia" w:ascii="CESI仿宋-GB2312" w:hAnsi="CESI仿宋-GB2312" w:eastAsia="CESI仿宋-GB2312" w:cs="CESI仿宋-GB2312"/>
            <w:sz w:val="28"/>
            <w:szCs w:val="28"/>
            <w:u w:val="single"/>
            <w:lang w:val="en-US" w:eastAsia="zh-CN"/>
          </w:rPr>
          <w:t>个</w:t>
        </w:r>
      </w:ins>
      <w:r>
        <w:rPr>
          <w:rFonts w:hint="eastAsia" w:ascii="CESI仿宋-GB2312" w:hAnsi="CESI仿宋-GB2312" w:eastAsia="CESI仿宋-GB2312" w:cs="CESI仿宋-GB2312"/>
          <w:sz w:val="28"/>
          <w:szCs w:val="28"/>
        </w:rPr>
        <w:t>月租金的押金共计人民币</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元（大写：</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元整）。甲方收取乙方押金时，应当向乙方开具收款凭证。</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4.2 乙方支付的押金并非乙方预付的租金或其他费用，仅是乙方履行本合同约定义务的保证，如租赁期限内</w:t>
      </w:r>
      <w:ins w:id="77" w:author="LY-金卓越" w:date="2025-04-14T11:34:12Z">
        <w:r>
          <w:rPr>
            <w:rFonts w:hint="eastAsia" w:ascii="CESI仿宋-GB2312" w:hAnsi="CESI仿宋-GB2312" w:eastAsia="CESI仿宋-GB2312" w:cs="CESI仿宋-GB2312"/>
            <w:sz w:val="28"/>
            <w:szCs w:val="28"/>
            <w:lang w:val="en-US" w:eastAsia="zh-CN"/>
          </w:rPr>
          <w:t>乙方</w:t>
        </w:r>
      </w:ins>
      <w:ins w:id="78" w:author="LY-金卓越" w:date="2025-04-14T11:34:13Z">
        <w:r>
          <w:rPr>
            <w:rFonts w:hint="eastAsia" w:ascii="CESI仿宋-GB2312" w:hAnsi="CESI仿宋-GB2312" w:eastAsia="CESI仿宋-GB2312" w:cs="CESI仿宋-GB2312"/>
            <w:sz w:val="28"/>
            <w:szCs w:val="28"/>
            <w:lang w:val="en-US" w:eastAsia="zh-CN"/>
          </w:rPr>
          <w:t>擅自</w:t>
        </w:r>
      </w:ins>
      <w:ins w:id="79" w:author="LY-金卓越" w:date="2025-04-14T11:34:14Z">
        <w:r>
          <w:rPr>
            <w:rFonts w:hint="eastAsia" w:ascii="CESI仿宋-GB2312" w:hAnsi="CESI仿宋-GB2312" w:eastAsia="CESI仿宋-GB2312" w:cs="CESI仿宋-GB2312"/>
            <w:sz w:val="28"/>
            <w:szCs w:val="28"/>
            <w:lang w:val="en-US" w:eastAsia="zh-CN"/>
          </w:rPr>
          <w:t>终止</w:t>
        </w:r>
      </w:ins>
      <w:ins w:id="80" w:author="LY-金卓越" w:date="2025-04-14T11:34:16Z">
        <w:r>
          <w:rPr>
            <w:rFonts w:hint="eastAsia" w:ascii="CESI仿宋-GB2312" w:hAnsi="CESI仿宋-GB2312" w:eastAsia="CESI仿宋-GB2312" w:cs="CESI仿宋-GB2312"/>
            <w:sz w:val="28"/>
            <w:szCs w:val="28"/>
            <w:lang w:val="en-US" w:eastAsia="zh-CN"/>
          </w:rPr>
          <w:t>合同或</w:t>
        </w:r>
      </w:ins>
      <w:ins w:id="81" w:author="LY-金卓越" w:date="2025-04-14T11:34:18Z">
        <w:r>
          <w:rPr>
            <w:rFonts w:hint="eastAsia" w:ascii="CESI仿宋-GB2312" w:hAnsi="CESI仿宋-GB2312" w:eastAsia="CESI仿宋-GB2312" w:cs="CESI仿宋-GB2312"/>
            <w:sz w:val="28"/>
            <w:szCs w:val="28"/>
            <w:lang w:val="en-US" w:eastAsia="zh-CN"/>
          </w:rPr>
          <w:t>因</w:t>
        </w:r>
      </w:ins>
      <w:r>
        <w:rPr>
          <w:rFonts w:hint="eastAsia" w:ascii="CESI仿宋-GB2312" w:hAnsi="CESI仿宋-GB2312" w:eastAsia="CESI仿宋-GB2312" w:cs="CESI仿宋-GB2312"/>
          <w:sz w:val="28"/>
          <w:szCs w:val="28"/>
        </w:rPr>
        <w:t>乙方违约导致合同解除的，押金不予退还。租赁期限届满且乙方交还租赁房屋后5日内，甲方在扣除乙方应承担的租金、水电费以及违约赔偿金等费用后，将剩余部分无息退还给乙方。</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第五条 其他费用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highlight w:val="red"/>
        </w:rPr>
      </w:pPr>
      <w:r>
        <w:rPr>
          <w:rFonts w:hint="eastAsia" w:ascii="CESI仿宋-GB2312" w:hAnsi="CESI仿宋-GB2312" w:eastAsia="CESI仿宋-GB2312" w:cs="CESI仿宋-GB2312"/>
          <w:sz w:val="28"/>
          <w:szCs w:val="28"/>
        </w:rPr>
        <w:t>5.1 租赁期间，因乙方使用租赁房屋所产生的</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水费/</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电费/</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燃气费/</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物业管理费/</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电视费/</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电话费/</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网络费用/□</w:t>
      </w:r>
      <w:r>
        <w:rPr>
          <w:rFonts w:hint="eastAsia" w:ascii="CESI仿宋-GB2312" w:hAnsi="CESI仿宋-GB2312" w:eastAsia="CESI仿宋-GB2312" w:cs="CESI仿宋-GB2312"/>
          <w:sz w:val="28"/>
          <w:szCs w:val="28"/>
          <w:u w:val="single"/>
        </w:rPr>
        <w:t>              </w:t>
      </w:r>
      <w:r>
        <w:rPr>
          <w:rFonts w:hint="eastAsia" w:ascii="CESI仿宋-GB2312" w:hAnsi="CESI仿宋-GB2312" w:eastAsia="CESI仿宋-GB2312" w:cs="CESI仿宋-GB2312"/>
          <w:sz w:val="28"/>
          <w:szCs w:val="28"/>
        </w:rPr>
        <w:t>等其他费用，由乙方承担。</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w:t>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rPr>
        <w:t xml:space="preserve"> 乙方应当自收到缴费通知后按要求及时缴交，否则因此产生的滞纳金、违约金及相关法律后果均由乙方承担。</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第六条 房屋的交付与验收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highlight w:val="red"/>
        </w:rPr>
      </w:pPr>
      <w:r>
        <w:rPr>
          <w:rFonts w:hint="eastAsia" w:ascii="CESI仿宋-GB2312" w:hAnsi="CESI仿宋-GB2312" w:eastAsia="CESI仿宋-GB2312" w:cs="CESI仿宋-GB2312"/>
          <w:sz w:val="28"/>
          <w:szCs w:val="28"/>
        </w:rPr>
        <w:t>6.1在本合同签署前，乙方已经</w:t>
      </w:r>
      <w:ins w:id="82" w:author="LY-金卓越" w:date="2025-04-14T11:34:40Z">
        <w:r>
          <w:rPr>
            <w:rFonts w:hint="eastAsia" w:ascii="CESI仿宋-GB2312" w:hAnsi="CESI仿宋-GB2312" w:eastAsia="CESI仿宋-GB2312" w:cs="CESI仿宋-GB2312"/>
            <w:sz w:val="28"/>
            <w:szCs w:val="28"/>
            <w:lang w:val="en-US" w:eastAsia="zh-CN"/>
          </w:rPr>
          <w:t>实地</w:t>
        </w:r>
      </w:ins>
      <w:r>
        <w:rPr>
          <w:rFonts w:hint="eastAsia" w:ascii="CESI仿宋-GB2312" w:hAnsi="CESI仿宋-GB2312" w:eastAsia="CESI仿宋-GB2312" w:cs="CESI仿宋-GB2312"/>
          <w:sz w:val="28"/>
          <w:szCs w:val="28"/>
        </w:rPr>
        <w:t>查看租赁房屋</w:t>
      </w:r>
      <w:ins w:id="83" w:author="LY-金卓越" w:date="2025-04-14T11:34:51Z">
        <w:r>
          <w:rPr>
            <w:rFonts w:hint="eastAsia" w:ascii="CESI仿宋-GB2312" w:hAnsi="CESI仿宋-GB2312" w:eastAsia="CESI仿宋-GB2312" w:cs="CESI仿宋-GB2312"/>
            <w:sz w:val="28"/>
            <w:szCs w:val="28"/>
            <w:lang w:val="en-US" w:eastAsia="zh-CN"/>
          </w:rPr>
          <w:t>及土地</w:t>
        </w:r>
      </w:ins>
      <w:r>
        <w:rPr>
          <w:rFonts w:hint="eastAsia" w:ascii="CESI仿宋-GB2312" w:hAnsi="CESI仿宋-GB2312" w:eastAsia="CESI仿宋-GB2312" w:cs="CESI仿宋-GB2312"/>
          <w:sz w:val="28"/>
          <w:szCs w:val="28"/>
        </w:rPr>
        <w:t>现场，同意按照现状交付，本合同生效当日</w:t>
      </w:r>
      <w:r>
        <w:rPr>
          <w:rFonts w:hint="eastAsia" w:ascii="CESI仿宋-GB2312" w:hAnsi="CESI仿宋-GB2312" w:eastAsia="CESI仿宋-GB2312" w:cs="CESI仿宋-GB2312"/>
          <w:sz w:val="28"/>
          <w:szCs w:val="28"/>
          <w:lang w:val="en-US" w:eastAsia="zh-CN"/>
        </w:rPr>
        <w:t>甲方已将房屋钥匙交付乙方</w:t>
      </w:r>
      <w:r>
        <w:rPr>
          <w:rFonts w:hint="eastAsia" w:ascii="CESI仿宋-GB2312" w:hAnsi="CESI仿宋-GB2312" w:eastAsia="CESI仿宋-GB2312" w:cs="CESI仿宋-GB2312"/>
          <w:sz w:val="28"/>
          <w:szCs w:val="28"/>
        </w:rPr>
        <w:t>，双方无需另行签订《交付确认书》，乙方未在3日内书面提出异议的，视为认可交付状态。乙方不得以未实地接收、未签署交接文件等理由抗辩案涉租赁物未交付。</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第七条 装饰装修</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ins w:id="84" w:author="LY-金卓越" w:date="2025-04-14T11:43:50Z"/>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7.1 在</w:t>
      </w:r>
      <w:ins w:id="85" w:author="LY-金卓越" w:date="2025-04-14T14:10:53Z">
        <w:r>
          <w:rPr>
            <w:rFonts w:hint="eastAsia" w:ascii="CESI仿宋-GB2312" w:hAnsi="CESI仿宋-GB2312" w:eastAsia="CESI仿宋-GB2312" w:cs="CESI仿宋-GB2312"/>
            <w:sz w:val="28"/>
            <w:szCs w:val="28"/>
          </w:rPr>
          <w:t>不破坏房屋主体结构及原有设施，不得影响房屋安全性能</w:t>
        </w:r>
      </w:ins>
      <w:r>
        <w:rPr>
          <w:rFonts w:hint="eastAsia" w:ascii="CESI仿宋-GB2312" w:hAnsi="CESI仿宋-GB2312" w:eastAsia="CESI仿宋-GB2312" w:cs="CESI仿宋-GB2312"/>
          <w:sz w:val="28"/>
          <w:szCs w:val="28"/>
        </w:rPr>
        <w:t>的前提下，如乙方需对租赁物业进行装修装饰及改建的，须</w:t>
      </w:r>
      <w:ins w:id="86" w:author="LY-金卓越" w:date="2025-04-14T14:18:18Z">
        <w:r>
          <w:rPr>
            <w:rFonts w:hint="eastAsia" w:ascii="CESI仿宋-GB2312" w:hAnsi="CESI仿宋-GB2312" w:eastAsia="CESI仿宋-GB2312" w:cs="CESI仿宋-GB2312"/>
            <w:sz w:val="28"/>
            <w:szCs w:val="28"/>
            <w:lang w:val="en-US" w:eastAsia="zh-CN"/>
          </w:rPr>
          <w:t>事先</w:t>
        </w:r>
      </w:ins>
      <w:ins w:id="87" w:author="LY-金卓越" w:date="2025-04-14T14:18:13Z">
        <w:r>
          <w:rPr>
            <w:rFonts w:hint="eastAsia" w:ascii="CESI仿宋-GB2312" w:hAnsi="CESI仿宋-GB2312" w:eastAsia="CESI仿宋-GB2312" w:cs="CESI仿宋-GB2312"/>
            <w:sz w:val="28"/>
            <w:szCs w:val="28"/>
            <w:lang w:val="en-US" w:eastAsia="zh-CN"/>
          </w:rPr>
          <w:t>将</w:t>
        </w:r>
      </w:ins>
      <w:ins w:id="88" w:author="LY-金卓越" w:date="2025-04-14T14:18:10Z">
        <w:r>
          <w:rPr>
            <w:rFonts w:hint="eastAsia" w:ascii="CESI仿宋-GB2312" w:hAnsi="CESI仿宋-GB2312" w:eastAsia="CESI仿宋-GB2312" w:cs="CESI仿宋-GB2312"/>
            <w:sz w:val="28"/>
            <w:szCs w:val="28"/>
          </w:rPr>
          <w:t>装修方案（含设计图纸、施工计划、材料清单及预算表）</w:t>
        </w:r>
      </w:ins>
      <w:r>
        <w:rPr>
          <w:rFonts w:hint="eastAsia" w:ascii="CESI仿宋-GB2312" w:hAnsi="CESI仿宋-GB2312" w:eastAsia="CESI仿宋-GB2312" w:cs="CESI仿宋-GB2312"/>
          <w:sz w:val="28"/>
          <w:szCs w:val="28"/>
        </w:rPr>
        <w:t>报甲方同意，并自行报经消防部门等政府</w:t>
      </w:r>
      <w:ins w:id="89" w:author="LY-金卓越" w:date="2025-04-14T11:43:37Z">
        <w:r>
          <w:rPr>
            <w:rFonts w:hint="eastAsia" w:ascii="CESI仿宋-GB2312" w:hAnsi="CESI仿宋-GB2312" w:eastAsia="CESI仿宋-GB2312" w:cs="CESI仿宋-GB2312"/>
            <w:sz w:val="28"/>
            <w:szCs w:val="28"/>
            <w:lang w:val="en-US" w:eastAsia="zh-CN"/>
          </w:rPr>
          <w:t>主管</w:t>
        </w:r>
      </w:ins>
      <w:r>
        <w:rPr>
          <w:rFonts w:hint="eastAsia" w:ascii="CESI仿宋-GB2312" w:hAnsi="CESI仿宋-GB2312" w:eastAsia="CESI仿宋-GB2312" w:cs="CESI仿宋-GB2312"/>
          <w:sz w:val="28"/>
          <w:szCs w:val="28"/>
        </w:rPr>
        <w:t>部门审批同意。</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ins w:id="90" w:author="LY-金卓越" w:date="2025-04-14T14:13:55Z"/>
          <w:rFonts w:hint="eastAsia" w:ascii="CESI仿宋-GB2312" w:hAnsi="CESI仿宋-GB2312" w:eastAsia="CESI仿宋-GB2312" w:cs="CESI仿宋-GB2312"/>
          <w:sz w:val="28"/>
          <w:szCs w:val="28"/>
          <w:lang w:val="en-US" w:eastAsia="zh-CN"/>
        </w:rPr>
      </w:pPr>
      <w:ins w:id="91" w:author="LY-金卓越" w:date="2025-04-14T11:43:51Z">
        <w:r>
          <w:rPr>
            <w:rFonts w:hint="eastAsia" w:ascii="CESI仿宋-GB2312" w:hAnsi="CESI仿宋-GB2312" w:eastAsia="CESI仿宋-GB2312" w:cs="CESI仿宋-GB2312"/>
            <w:sz w:val="28"/>
            <w:szCs w:val="28"/>
            <w:lang w:val="en-US" w:eastAsia="zh-CN"/>
          </w:rPr>
          <w:t>7.</w:t>
        </w:r>
      </w:ins>
      <w:ins w:id="92" w:author="LY-金卓越" w:date="2025-04-14T11:43:52Z">
        <w:r>
          <w:rPr>
            <w:rFonts w:hint="eastAsia" w:ascii="CESI仿宋-GB2312" w:hAnsi="CESI仿宋-GB2312" w:eastAsia="CESI仿宋-GB2312" w:cs="CESI仿宋-GB2312"/>
            <w:sz w:val="28"/>
            <w:szCs w:val="28"/>
            <w:lang w:val="en-US" w:eastAsia="zh-CN"/>
          </w:rPr>
          <w:t>2</w:t>
        </w:r>
      </w:ins>
      <w:ins w:id="93" w:author="LY-金卓越" w:date="2025-04-14T11:43:54Z">
        <w:r>
          <w:rPr>
            <w:rFonts w:hint="eastAsia" w:ascii="CESI仿宋-GB2312" w:hAnsi="CESI仿宋-GB2312" w:eastAsia="CESI仿宋-GB2312" w:cs="CESI仿宋-GB2312"/>
            <w:sz w:val="28"/>
            <w:szCs w:val="28"/>
            <w:lang w:val="en-US" w:eastAsia="zh-CN"/>
          </w:rPr>
          <w:t xml:space="preserve"> </w:t>
        </w:r>
      </w:ins>
      <w:ins w:id="94" w:author="LY-金卓越" w:date="2025-04-14T14:12:46Z">
        <w:r>
          <w:rPr>
            <w:rFonts w:hint="eastAsia" w:ascii="CESI仿宋-GB2312" w:hAnsi="CESI仿宋-GB2312" w:eastAsia="CESI仿宋-GB2312" w:cs="CESI仿宋-GB2312"/>
            <w:sz w:val="28"/>
            <w:szCs w:val="28"/>
            <w:lang w:val="en-US" w:eastAsia="zh-CN"/>
          </w:rPr>
          <w:t>乙方须选用符合国家标准的绿色环保材料（需提供检测报告），禁止拆除承重结构或改变房屋主体功能。施工需符合消防、住建等部门的规范，否则甲方有权</w:t>
        </w:r>
      </w:ins>
      <w:ins w:id="95" w:author="LY-金卓越" w:date="2025-04-14T14:18:49Z">
        <w:r>
          <w:rPr>
            <w:rFonts w:hint="eastAsia" w:ascii="CESI仿宋-GB2312" w:hAnsi="CESI仿宋-GB2312" w:eastAsia="CESI仿宋-GB2312" w:cs="CESI仿宋-GB2312"/>
            <w:sz w:val="28"/>
            <w:szCs w:val="28"/>
            <w:lang w:val="en-US" w:eastAsia="zh-CN"/>
          </w:rPr>
          <w:t>要求</w:t>
        </w:r>
      </w:ins>
      <w:ins w:id="96" w:author="LY-金卓越" w:date="2025-04-14T14:18:50Z">
        <w:r>
          <w:rPr>
            <w:rFonts w:hint="eastAsia" w:ascii="CESI仿宋-GB2312" w:hAnsi="CESI仿宋-GB2312" w:eastAsia="CESI仿宋-GB2312" w:cs="CESI仿宋-GB2312"/>
            <w:sz w:val="28"/>
            <w:szCs w:val="28"/>
            <w:lang w:val="en-US" w:eastAsia="zh-CN"/>
          </w:rPr>
          <w:t>乙方</w:t>
        </w:r>
      </w:ins>
      <w:ins w:id="97" w:author="LY-金卓越" w:date="2025-04-14T14:12:46Z">
        <w:r>
          <w:rPr>
            <w:rFonts w:hint="eastAsia" w:ascii="CESI仿宋-GB2312" w:hAnsi="CESI仿宋-GB2312" w:eastAsia="CESI仿宋-GB2312" w:cs="CESI仿宋-GB2312"/>
            <w:sz w:val="28"/>
            <w:szCs w:val="28"/>
            <w:lang w:val="en-US" w:eastAsia="zh-CN"/>
          </w:rPr>
          <w:t>终止装修并追究违约责任。</w:t>
        </w:r>
      </w:ins>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ins w:id="98" w:author="LY-金卓越" w:date="2025-04-15T09:26:25Z"/>
          <w:rFonts w:hint="eastAsia" w:ascii="CESI仿宋-GB2312" w:hAnsi="CESI仿宋-GB2312" w:eastAsia="CESI仿宋-GB2312" w:cs="CESI仿宋-GB2312"/>
          <w:sz w:val="28"/>
          <w:szCs w:val="28"/>
          <w:highlight w:val="none"/>
        </w:rPr>
      </w:pPr>
      <w:r>
        <w:rPr>
          <w:rFonts w:hint="eastAsia" w:ascii="CESI仿宋-GB2312" w:hAnsi="CESI仿宋-GB2312" w:eastAsia="CESI仿宋-GB2312" w:cs="CESI仿宋-GB2312"/>
          <w:sz w:val="28"/>
          <w:szCs w:val="28"/>
          <w:highlight w:val="none"/>
        </w:rPr>
        <w:t>7.2 租赁期满前三个月，双方协商选定有资质的评估机构（双方无法协商一致的，在广东省网上中介服务超市“一对一随机选取”）对乙方投资的</w:t>
      </w:r>
      <w:ins w:id="99" w:author="LY-金卓越" w:date="2025-04-15T09:24:20Z">
        <w:r>
          <w:rPr>
            <w:rFonts w:hint="eastAsia" w:ascii="CESI仿宋-GB2312" w:hAnsi="CESI仿宋-GB2312" w:eastAsia="CESI仿宋-GB2312" w:cs="CESI仿宋-GB2312"/>
            <w:sz w:val="28"/>
            <w:szCs w:val="28"/>
            <w:highlight w:val="none"/>
            <w:lang w:val="en-US" w:eastAsia="zh-CN"/>
          </w:rPr>
          <w:t>固定</w:t>
        </w:r>
      </w:ins>
      <w:r>
        <w:rPr>
          <w:rFonts w:hint="eastAsia" w:ascii="CESI仿宋-GB2312" w:hAnsi="CESI仿宋-GB2312" w:eastAsia="CESI仿宋-GB2312" w:cs="CESI仿宋-GB2312"/>
          <w:sz w:val="28"/>
          <w:szCs w:val="28"/>
          <w:highlight w:val="none"/>
        </w:rPr>
        <w:t>资产</w:t>
      </w:r>
      <w:ins w:id="100" w:author="LY-金卓越" w:date="2025-04-15T09:25:08Z">
        <w:r>
          <w:rPr>
            <w:rFonts w:hint="eastAsia" w:ascii="CESI仿宋-GB2312" w:hAnsi="CESI仿宋-GB2312" w:eastAsia="CESI仿宋-GB2312" w:cs="CESI仿宋-GB2312"/>
            <w:sz w:val="28"/>
            <w:szCs w:val="28"/>
            <w:highlight w:val="none"/>
            <w:lang w:eastAsia="zh-CN"/>
          </w:rPr>
          <w:t>（</w:t>
        </w:r>
      </w:ins>
      <w:ins w:id="101" w:author="LY-金卓越" w:date="2025-04-15T09:25:11Z">
        <w:r>
          <w:rPr>
            <w:rFonts w:hint="eastAsia" w:ascii="CESI仿宋-GB2312" w:hAnsi="CESI仿宋-GB2312" w:eastAsia="CESI仿宋-GB2312" w:cs="CESI仿宋-GB2312"/>
            <w:sz w:val="28"/>
            <w:szCs w:val="28"/>
            <w:highlight w:val="none"/>
            <w:lang w:eastAsia="zh-CN"/>
          </w:rPr>
          <w:t>含电梯、装修等附合物</w:t>
        </w:r>
      </w:ins>
      <w:ins w:id="102" w:author="LY-金卓越" w:date="2025-04-15T09:25:08Z">
        <w:r>
          <w:rPr>
            <w:rFonts w:hint="eastAsia" w:ascii="CESI仿宋-GB2312" w:hAnsi="CESI仿宋-GB2312" w:eastAsia="CESI仿宋-GB2312" w:cs="CESI仿宋-GB2312"/>
            <w:sz w:val="28"/>
            <w:szCs w:val="28"/>
            <w:highlight w:val="none"/>
            <w:lang w:eastAsia="zh-CN"/>
          </w:rPr>
          <w:t>）</w:t>
        </w:r>
      </w:ins>
      <w:ins w:id="103" w:author="LY-金卓越" w:date="2025-04-15T09:25:17Z">
        <w:r>
          <w:rPr>
            <w:rFonts w:hint="eastAsia" w:ascii="CESI仿宋-GB2312" w:hAnsi="CESI仿宋-GB2312" w:eastAsia="CESI仿宋-GB2312" w:cs="CESI仿宋-GB2312"/>
            <w:sz w:val="28"/>
            <w:szCs w:val="28"/>
            <w:highlight w:val="none"/>
            <w:lang w:val="en-US" w:eastAsia="zh-CN"/>
          </w:rPr>
          <w:t>的</w:t>
        </w:r>
      </w:ins>
      <w:r>
        <w:rPr>
          <w:rFonts w:hint="eastAsia" w:ascii="CESI仿宋-GB2312" w:hAnsi="CESI仿宋-GB2312" w:eastAsia="CESI仿宋-GB2312" w:cs="CESI仿宋-GB2312"/>
          <w:sz w:val="28"/>
          <w:szCs w:val="28"/>
          <w:highlight w:val="none"/>
        </w:rPr>
        <w:t>剩余残值进行评估（评估费由乙方承担）</w:t>
      </w:r>
      <w:ins w:id="104" w:author="LY-金卓越" w:date="2025-04-15T09:25:22Z">
        <w:r>
          <w:rPr>
            <w:rFonts w:hint="eastAsia" w:ascii="CESI仿宋-GB2312" w:hAnsi="CESI仿宋-GB2312" w:eastAsia="CESI仿宋-GB2312" w:cs="CESI仿宋-GB2312"/>
            <w:sz w:val="28"/>
            <w:szCs w:val="28"/>
            <w:highlight w:val="none"/>
            <w:lang w:eastAsia="zh-CN"/>
          </w:rPr>
          <w:t>，</w:t>
        </w:r>
      </w:ins>
      <w:ins w:id="105" w:author="LY-金卓越" w:date="2025-04-15T09:25:34Z">
        <w:r>
          <w:rPr>
            <w:rFonts w:hint="eastAsia" w:ascii="CESI仿宋-GB2312" w:hAnsi="CESI仿宋-GB2312" w:eastAsia="CESI仿宋-GB2312" w:cs="CESI仿宋-GB2312"/>
            <w:sz w:val="28"/>
            <w:szCs w:val="28"/>
            <w:highlight w:val="none"/>
            <w:lang w:eastAsia="zh-CN"/>
          </w:rPr>
          <w:t>乙方应配合提供相关购置、</w:t>
        </w:r>
      </w:ins>
      <w:ins w:id="106" w:author="LY-金卓越" w:date="2025-04-15T09:25:41Z">
        <w:r>
          <w:rPr>
            <w:rFonts w:hint="eastAsia" w:ascii="CESI仿宋-GB2312" w:hAnsi="CESI仿宋-GB2312" w:eastAsia="CESI仿宋-GB2312" w:cs="CESI仿宋-GB2312"/>
            <w:sz w:val="28"/>
            <w:szCs w:val="28"/>
            <w:highlight w:val="none"/>
            <w:lang w:val="en-US" w:eastAsia="zh-CN"/>
          </w:rPr>
          <w:t>装修</w:t>
        </w:r>
      </w:ins>
      <w:ins w:id="107" w:author="LY-金卓越" w:date="2025-04-15T09:25:34Z">
        <w:r>
          <w:rPr>
            <w:rFonts w:hint="eastAsia" w:ascii="CESI仿宋-GB2312" w:hAnsi="CESI仿宋-GB2312" w:eastAsia="CESI仿宋-GB2312" w:cs="CESI仿宋-GB2312"/>
            <w:sz w:val="28"/>
            <w:szCs w:val="28"/>
            <w:highlight w:val="none"/>
            <w:lang w:eastAsia="zh-CN"/>
          </w:rPr>
          <w:t>凭证</w:t>
        </w:r>
      </w:ins>
      <w:ins w:id="108" w:author="LY-金卓越" w:date="2025-04-15T09:25:43Z">
        <w:r>
          <w:rPr>
            <w:rFonts w:hint="eastAsia" w:ascii="CESI仿宋-GB2312" w:hAnsi="CESI仿宋-GB2312" w:eastAsia="CESI仿宋-GB2312" w:cs="CESI仿宋-GB2312"/>
            <w:sz w:val="28"/>
            <w:szCs w:val="28"/>
            <w:highlight w:val="none"/>
            <w:lang w:val="en-US" w:eastAsia="zh-CN"/>
          </w:rPr>
          <w:t>等</w:t>
        </w:r>
      </w:ins>
      <w:ins w:id="109" w:author="LY-金卓越" w:date="2025-04-15T09:25:45Z">
        <w:r>
          <w:rPr>
            <w:rFonts w:hint="eastAsia" w:ascii="CESI仿宋-GB2312" w:hAnsi="CESI仿宋-GB2312" w:eastAsia="CESI仿宋-GB2312" w:cs="CESI仿宋-GB2312"/>
            <w:sz w:val="28"/>
            <w:szCs w:val="28"/>
            <w:highlight w:val="none"/>
            <w:lang w:val="en-US" w:eastAsia="zh-CN"/>
          </w:rPr>
          <w:t>并</w:t>
        </w:r>
      </w:ins>
      <w:ins w:id="110" w:author="LY-金卓越" w:date="2025-04-15T09:25:46Z">
        <w:r>
          <w:rPr>
            <w:rFonts w:hint="eastAsia" w:ascii="CESI仿宋-GB2312" w:hAnsi="CESI仿宋-GB2312" w:eastAsia="CESI仿宋-GB2312" w:cs="CESI仿宋-GB2312"/>
            <w:sz w:val="28"/>
            <w:szCs w:val="28"/>
            <w:highlight w:val="none"/>
            <w:lang w:val="en-US" w:eastAsia="zh-CN"/>
          </w:rPr>
          <w:t>配合</w:t>
        </w:r>
      </w:ins>
      <w:ins w:id="111" w:author="LY-金卓越" w:date="2025-04-15T09:25:49Z">
        <w:r>
          <w:rPr>
            <w:rFonts w:hint="eastAsia" w:ascii="CESI仿宋-GB2312" w:hAnsi="CESI仿宋-GB2312" w:eastAsia="CESI仿宋-GB2312" w:cs="CESI仿宋-GB2312"/>
            <w:sz w:val="28"/>
            <w:szCs w:val="28"/>
            <w:highlight w:val="none"/>
            <w:lang w:val="en-US" w:eastAsia="zh-CN"/>
          </w:rPr>
          <w:t>评估</w:t>
        </w:r>
      </w:ins>
      <w:ins w:id="112" w:author="LY-金卓越" w:date="2025-04-15T09:25:54Z">
        <w:r>
          <w:rPr>
            <w:rFonts w:hint="eastAsia" w:ascii="CESI仿宋-GB2312" w:hAnsi="CESI仿宋-GB2312" w:eastAsia="CESI仿宋-GB2312" w:cs="CESI仿宋-GB2312"/>
            <w:sz w:val="28"/>
            <w:szCs w:val="28"/>
            <w:highlight w:val="none"/>
            <w:lang w:val="en-US" w:eastAsia="zh-CN"/>
          </w:rPr>
          <w:t>工作，</w:t>
        </w:r>
      </w:ins>
      <w:ins w:id="113" w:author="LY-金卓越" w:date="2025-04-15T09:25:55Z">
        <w:r>
          <w:rPr>
            <w:rFonts w:hint="eastAsia" w:ascii="CESI仿宋-GB2312" w:hAnsi="CESI仿宋-GB2312" w:eastAsia="CESI仿宋-GB2312" w:cs="CESI仿宋-GB2312"/>
            <w:sz w:val="28"/>
            <w:szCs w:val="28"/>
            <w:highlight w:val="none"/>
            <w:lang w:val="en-US" w:eastAsia="zh-CN"/>
          </w:rPr>
          <w:t>因乙方</w:t>
        </w:r>
      </w:ins>
      <w:ins w:id="114" w:author="LY-金卓越" w:date="2025-04-15T09:25:57Z">
        <w:r>
          <w:rPr>
            <w:rFonts w:hint="eastAsia" w:ascii="CESI仿宋-GB2312" w:hAnsi="CESI仿宋-GB2312" w:eastAsia="CESI仿宋-GB2312" w:cs="CESI仿宋-GB2312"/>
            <w:sz w:val="28"/>
            <w:szCs w:val="28"/>
            <w:highlight w:val="none"/>
            <w:lang w:val="en-US" w:eastAsia="zh-CN"/>
          </w:rPr>
          <w:t>原因导致</w:t>
        </w:r>
      </w:ins>
      <w:ins w:id="115" w:author="LY-金卓越" w:date="2025-04-15T09:25:58Z">
        <w:r>
          <w:rPr>
            <w:rFonts w:hint="eastAsia" w:ascii="CESI仿宋-GB2312" w:hAnsi="CESI仿宋-GB2312" w:eastAsia="CESI仿宋-GB2312" w:cs="CESI仿宋-GB2312"/>
            <w:sz w:val="28"/>
            <w:szCs w:val="28"/>
            <w:highlight w:val="none"/>
            <w:lang w:val="en-US" w:eastAsia="zh-CN"/>
          </w:rPr>
          <w:t>无法</w:t>
        </w:r>
      </w:ins>
      <w:ins w:id="116" w:author="LY-金卓越" w:date="2025-04-15T09:25:59Z">
        <w:r>
          <w:rPr>
            <w:rFonts w:hint="eastAsia" w:ascii="CESI仿宋-GB2312" w:hAnsi="CESI仿宋-GB2312" w:eastAsia="CESI仿宋-GB2312" w:cs="CESI仿宋-GB2312"/>
            <w:sz w:val="28"/>
            <w:szCs w:val="28"/>
            <w:highlight w:val="none"/>
            <w:lang w:val="en-US" w:eastAsia="zh-CN"/>
          </w:rPr>
          <w:t>评估</w:t>
        </w:r>
      </w:ins>
      <w:ins w:id="117" w:author="LY-金卓越" w:date="2025-04-15T09:26:00Z">
        <w:r>
          <w:rPr>
            <w:rFonts w:hint="eastAsia" w:ascii="CESI仿宋-GB2312" w:hAnsi="CESI仿宋-GB2312" w:eastAsia="CESI仿宋-GB2312" w:cs="CESI仿宋-GB2312"/>
            <w:sz w:val="28"/>
            <w:szCs w:val="28"/>
            <w:highlight w:val="none"/>
            <w:lang w:val="en-US" w:eastAsia="zh-CN"/>
          </w:rPr>
          <w:t>的，</w:t>
        </w:r>
      </w:ins>
      <w:ins w:id="118" w:author="LY-金卓越" w:date="2025-04-15T09:26:13Z">
        <w:r>
          <w:rPr>
            <w:rFonts w:hint="eastAsia" w:ascii="CESI仿宋-GB2312" w:hAnsi="CESI仿宋-GB2312" w:eastAsia="CESI仿宋-GB2312" w:cs="CESI仿宋-GB2312"/>
            <w:sz w:val="28"/>
            <w:szCs w:val="28"/>
            <w:highlight w:val="none"/>
            <w:lang w:val="en-US" w:eastAsia="zh-CN"/>
          </w:rPr>
          <w:t>相关</w:t>
        </w:r>
      </w:ins>
      <w:ins w:id="119" w:author="LY-金卓越" w:date="2025-04-15T09:26:14Z">
        <w:r>
          <w:rPr>
            <w:rFonts w:hint="eastAsia" w:ascii="CESI仿宋-GB2312" w:hAnsi="CESI仿宋-GB2312" w:eastAsia="CESI仿宋-GB2312" w:cs="CESI仿宋-GB2312"/>
            <w:sz w:val="28"/>
            <w:szCs w:val="28"/>
            <w:highlight w:val="none"/>
            <w:lang w:val="en-US" w:eastAsia="zh-CN"/>
          </w:rPr>
          <w:t>损失</w:t>
        </w:r>
      </w:ins>
      <w:ins w:id="120" w:author="LY-金卓越" w:date="2025-04-15T09:26:18Z">
        <w:r>
          <w:rPr>
            <w:rFonts w:hint="eastAsia" w:ascii="CESI仿宋-GB2312" w:hAnsi="CESI仿宋-GB2312" w:eastAsia="CESI仿宋-GB2312" w:cs="CESI仿宋-GB2312"/>
            <w:sz w:val="28"/>
            <w:szCs w:val="28"/>
            <w:highlight w:val="none"/>
            <w:lang w:val="en-US" w:eastAsia="zh-CN"/>
          </w:rPr>
          <w:t>由</w:t>
        </w:r>
      </w:ins>
      <w:ins w:id="121" w:author="LY-金卓越" w:date="2025-04-15T09:26:19Z">
        <w:r>
          <w:rPr>
            <w:rFonts w:hint="eastAsia" w:ascii="CESI仿宋-GB2312" w:hAnsi="CESI仿宋-GB2312" w:eastAsia="CESI仿宋-GB2312" w:cs="CESI仿宋-GB2312"/>
            <w:sz w:val="28"/>
            <w:szCs w:val="28"/>
            <w:highlight w:val="none"/>
            <w:lang w:val="en-US" w:eastAsia="zh-CN"/>
          </w:rPr>
          <w:t>乙方</w:t>
        </w:r>
      </w:ins>
      <w:ins w:id="122" w:author="LY-金卓越" w:date="2025-04-15T09:26:20Z">
        <w:r>
          <w:rPr>
            <w:rFonts w:hint="eastAsia" w:ascii="CESI仿宋-GB2312" w:hAnsi="CESI仿宋-GB2312" w:eastAsia="CESI仿宋-GB2312" w:cs="CESI仿宋-GB2312"/>
            <w:sz w:val="28"/>
            <w:szCs w:val="28"/>
            <w:highlight w:val="none"/>
            <w:lang w:val="en-US" w:eastAsia="zh-CN"/>
          </w:rPr>
          <w:t>自行</w:t>
        </w:r>
      </w:ins>
      <w:ins w:id="123" w:author="LY-金卓越" w:date="2025-04-15T09:26:22Z">
        <w:r>
          <w:rPr>
            <w:rFonts w:hint="eastAsia" w:ascii="CESI仿宋-GB2312" w:hAnsi="CESI仿宋-GB2312" w:eastAsia="CESI仿宋-GB2312" w:cs="CESI仿宋-GB2312"/>
            <w:sz w:val="28"/>
            <w:szCs w:val="28"/>
            <w:highlight w:val="none"/>
            <w:lang w:val="en-US" w:eastAsia="zh-CN"/>
          </w:rPr>
          <w:t>承担</w:t>
        </w:r>
      </w:ins>
      <w:r>
        <w:rPr>
          <w:rFonts w:hint="eastAsia" w:ascii="CESI仿宋-GB2312" w:hAnsi="CESI仿宋-GB2312" w:eastAsia="CESI仿宋-GB2312" w:cs="CESI仿宋-GB2312"/>
          <w:sz w:val="28"/>
          <w:szCs w:val="28"/>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ins w:id="124" w:author="LY-金卓越" w:date="2025-04-15T09:31:01Z"/>
          <w:rFonts w:hint="eastAsia" w:ascii="CESI仿宋-GB2312" w:hAnsi="CESI仿宋-GB2312" w:eastAsia="CESI仿宋-GB2312" w:cs="CESI仿宋-GB2312"/>
          <w:sz w:val="28"/>
          <w:szCs w:val="28"/>
          <w:highlight w:val="none"/>
        </w:rPr>
      </w:pPr>
      <w:ins w:id="125" w:author="LY-金卓越" w:date="2025-04-15T09:26:26Z">
        <w:r>
          <w:rPr>
            <w:rFonts w:hint="eastAsia" w:ascii="CESI仿宋-GB2312" w:hAnsi="CESI仿宋-GB2312" w:eastAsia="CESI仿宋-GB2312" w:cs="CESI仿宋-GB2312"/>
            <w:sz w:val="28"/>
            <w:szCs w:val="28"/>
            <w:highlight w:val="none"/>
            <w:lang w:val="en-US" w:eastAsia="zh-CN"/>
          </w:rPr>
          <w:t>7</w:t>
        </w:r>
      </w:ins>
      <w:ins w:id="126" w:author="LY-金卓越" w:date="2025-04-15T09:26:27Z">
        <w:r>
          <w:rPr>
            <w:rFonts w:hint="eastAsia" w:ascii="CESI仿宋-GB2312" w:hAnsi="CESI仿宋-GB2312" w:eastAsia="CESI仿宋-GB2312" w:cs="CESI仿宋-GB2312"/>
            <w:sz w:val="28"/>
            <w:szCs w:val="28"/>
            <w:highlight w:val="none"/>
            <w:lang w:val="en-US" w:eastAsia="zh-CN"/>
          </w:rPr>
          <w:t>.</w:t>
        </w:r>
      </w:ins>
      <w:ins w:id="127" w:author="LY-金卓越" w:date="2025-04-15T09:26:31Z">
        <w:r>
          <w:rPr>
            <w:rFonts w:hint="eastAsia" w:ascii="CESI仿宋-GB2312" w:hAnsi="CESI仿宋-GB2312" w:eastAsia="CESI仿宋-GB2312" w:cs="CESI仿宋-GB2312"/>
            <w:sz w:val="28"/>
            <w:szCs w:val="28"/>
            <w:highlight w:val="none"/>
            <w:lang w:val="en-US" w:eastAsia="zh-CN"/>
          </w:rPr>
          <w:t>3</w:t>
        </w:r>
      </w:ins>
      <w:r>
        <w:rPr>
          <w:rFonts w:hint="eastAsia" w:ascii="CESI仿宋-GB2312" w:hAnsi="CESI仿宋-GB2312" w:eastAsia="CESI仿宋-GB2312" w:cs="CESI仿宋-GB2312"/>
          <w:sz w:val="28"/>
          <w:szCs w:val="28"/>
          <w:highlight w:val="none"/>
        </w:rPr>
        <w:t>租赁期满后项目</w:t>
      </w:r>
      <w:ins w:id="128" w:author="LY-金卓越" w:date="2025-04-15T09:39:27Z">
        <w:r>
          <w:rPr>
            <w:rFonts w:hint="eastAsia" w:ascii="CESI仿宋-GB2312" w:hAnsi="CESI仿宋-GB2312" w:eastAsia="CESI仿宋-GB2312" w:cs="CESI仿宋-GB2312"/>
            <w:sz w:val="28"/>
            <w:szCs w:val="28"/>
            <w:highlight w:val="none"/>
            <w:lang w:val="en-US" w:eastAsia="zh-CN"/>
          </w:rPr>
          <w:t>甲方</w:t>
        </w:r>
      </w:ins>
      <w:r>
        <w:rPr>
          <w:rFonts w:hint="eastAsia" w:ascii="CESI仿宋-GB2312" w:hAnsi="CESI仿宋-GB2312" w:eastAsia="CESI仿宋-GB2312" w:cs="CESI仿宋-GB2312"/>
          <w:sz w:val="28"/>
          <w:szCs w:val="28"/>
          <w:highlight w:val="none"/>
        </w:rPr>
        <w:t>将</w:t>
      </w:r>
      <w:ins w:id="129" w:author="LY-金卓越" w:date="2025-04-15T09:32:22Z">
        <w:r>
          <w:rPr>
            <w:rFonts w:hint="eastAsia" w:ascii="CESI仿宋-GB2312" w:hAnsi="CESI仿宋-GB2312" w:eastAsia="CESI仿宋-GB2312" w:cs="CESI仿宋-GB2312"/>
            <w:sz w:val="28"/>
            <w:szCs w:val="28"/>
            <w:highlight w:val="none"/>
            <w:lang w:val="en-US" w:eastAsia="zh-CN"/>
          </w:rPr>
          <w:t>重新</w:t>
        </w:r>
      </w:ins>
      <w:ins w:id="130" w:author="LY-金卓越" w:date="2025-04-15T09:32:23Z">
        <w:r>
          <w:rPr>
            <w:rFonts w:hint="eastAsia" w:ascii="CESI仿宋-GB2312" w:hAnsi="CESI仿宋-GB2312" w:eastAsia="CESI仿宋-GB2312" w:cs="CESI仿宋-GB2312"/>
            <w:sz w:val="28"/>
            <w:szCs w:val="28"/>
            <w:highlight w:val="none"/>
            <w:lang w:val="en-US" w:eastAsia="zh-CN"/>
          </w:rPr>
          <w:t>对外</w:t>
        </w:r>
      </w:ins>
      <w:ins w:id="131" w:author="LY-金卓越" w:date="2025-04-15T09:31:27Z">
        <w:r>
          <w:rPr>
            <w:rFonts w:hint="eastAsia" w:ascii="CESI仿宋-GB2312" w:hAnsi="CESI仿宋-GB2312" w:eastAsia="CESI仿宋-GB2312" w:cs="CESI仿宋-GB2312"/>
            <w:sz w:val="28"/>
            <w:szCs w:val="28"/>
            <w:highlight w:val="none"/>
            <w:lang w:val="en-US" w:eastAsia="zh-CN"/>
          </w:rPr>
          <w:t>公开</w:t>
        </w:r>
      </w:ins>
      <w:r>
        <w:rPr>
          <w:rFonts w:hint="eastAsia" w:ascii="CESI仿宋-GB2312" w:hAnsi="CESI仿宋-GB2312" w:eastAsia="CESI仿宋-GB2312" w:cs="CESI仿宋-GB2312"/>
          <w:sz w:val="28"/>
          <w:szCs w:val="28"/>
          <w:highlight w:val="none"/>
        </w:rPr>
        <w:t>招租，</w:t>
      </w:r>
      <w:ins w:id="132" w:author="LY-金卓越" w:date="2025-04-15T09:32:26Z">
        <w:r>
          <w:rPr>
            <w:rFonts w:hint="eastAsia" w:ascii="CESI仿宋-GB2312" w:hAnsi="CESI仿宋-GB2312" w:eastAsia="CESI仿宋-GB2312" w:cs="CESI仿宋-GB2312"/>
            <w:sz w:val="28"/>
            <w:szCs w:val="28"/>
            <w:highlight w:val="none"/>
            <w:lang w:val="en-US" w:eastAsia="zh-CN"/>
          </w:rPr>
          <w:t>若</w:t>
        </w:r>
      </w:ins>
      <w:r>
        <w:rPr>
          <w:rFonts w:hint="eastAsia" w:ascii="CESI仿宋-GB2312" w:hAnsi="CESI仿宋-GB2312" w:eastAsia="CESI仿宋-GB2312" w:cs="CESI仿宋-GB2312"/>
          <w:sz w:val="28"/>
          <w:szCs w:val="28"/>
          <w:highlight w:val="none"/>
        </w:rPr>
        <w:t>新的中标人</w:t>
      </w:r>
      <w:ins w:id="133" w:author="LY-金卓越" w:date="2025-04-15T09:39:34Z">
        <w:r>
          <w:rPr>
            <w:rFonts w:hint="eastAsia" w:ascii="CESI仿宋-GB2312" w:hAnsi="CESI仿宋-GB2312" w:eastAsia="CESI仿宋-GB2312" w:cs="CESI仿宋-GB2312"/>
            <w:sz w:val="28"/>
            <w:szCs w:val="28"/>
            <w:highlight w:val="none"/>
            <w:lang w:eastAsia="zh-CN"/>
          </w:rPr>
          <w:t>（</w:t>
        </w:r>
      </w:ins>
      <w:ins w:id="134" w:author="LY-金卓越" w:date="2025-04-15T09:39:35Z">
        <w:r>
          <w:rPr>
            <w:rFonts w:hint="eastAsia" w:ascii="CESI仿宋-GB2312" w:hAnsi="CESI仿宋-GB2312" w:eastAsia="CESI仿宋-GB2312" w:cs="CESI仿宋-GB2312"/>
            <w:sz w:val="28"/>
            <w:szCs w:val="28"/>
            <w:highlight w:val="none"/>
            <w:lang w:val="en-US" w:eastAsia="zh-CN"/>
          </w:rPr>
          <w:t>承租人</w:t>
        </w:r>
      </w:ins>
      <w:ins w:id="135" w:author="LY-金卓越" w:date="2025-04-15T09:39:34Z">
        <w:r>
          <w:rPr>
            <w:rFonts w:hint="eastAsia" w:ascii="CESI仿宋-GB2312" w:hAnsi="CESI仿宋-GB2312" w:eastAsia="CESI仿宋-GB2312" w:cs="CESI仿宋-GB2312"/>
            <w:sz w:val="28"/>
            <w:szCs w:val="28"/>
            <w:highlight w:val="none"/>
            <w:lang w:eastAsia="zh-CN"/>
          </w:rPr>
          <w:t>）</w:t>
        </w:r>
      </w:ins>
      <w:ins w:id="136" w:author="LY-金卓越" w:date="2025-04-15T09:32:30Z">
        <w:r>
          <w:rPr>
            <w:rFonts w:hint="eastAsia" w:ascii="CESI仿宋-GB2312" w:hAnsi="CESI仿宋-GB2312" w:eastAsia="CESI仿宋-GB2312" w:cs="CESI仿宋-GB2312"/>
            <w:sz w:val="28"/>
            <w:szCs w:val="28"/>
            <w:highlight w:val="none"/>
            <w:lang w:val="en-US" w:eastAsia="zh-CN"/>
          </w:rPr>
          <w:t>非</w:t>
        </w:r>
      </w:ins>
      <w:ins w:id="137" w:author="LY-金卓越" w:date="2025-04-15T09:32:31Z">
        <w:r>
          <w:rPr>
            <w:rFonts w:hint="eastAsia" w:ascii="CESI仿宋-GB2312" w:hAnsi="CESI仿宋-GB2312" w:eastAsia="CESI仿宋-GB2312" w:cs="CESI仿宋-GB2312"/>
            <w:sz w:val="28"/>
            <w:szCs w:val="28"/>
            <w:highlight w:val="none"/>
            <w:lang w:val="en-US" w:eastAsia="zh-CN"/>
          </w:rPr>
          <w:t>乙方</w:t>
        </w:r>
      </w:ins>
      <w:ins w:id="138" w:author="LY-金卓越" w:date="2025-04-15T09:32:32Z">
        <w:r>
          <w:rPr>
            <w:rFonts w:hint="eastAsia" w:ascii="CESI仿宋-GB2312" w:hAnsi="CESI仿宋-GB2312" w:eastAsia="CESI仿宋-GB2312" w:cs="CESI仿宋-GB2312"/>
            <w:sz w:val="28"/>
            <w:szCs w:val="28"/>
            <w:highlight w:val="none"/>
            <w:lang w:val="en-US" w:eastAsia="zh-CN"/>
          </w:rPr>
          <w:t>，则</w:t>
        </w:r>
      </w:ins>
      <w:ins w:id="139" w:author="LY-金卓越" w:date="2025-04-15T09:32:34Z">
        <w:r>
          <w:rPr>
            <w:rFonts w:hint="eastAsia" w:ascii="CESI仿宋-GB2312" w:hAnsi="CESI仿宋-GB2312" w:eastAsia="CESI仿宋-GB2312" w:cs="CESI仿宋-GB2312"/>
            <w:sz w:val="28"/>
            <w:szCs w:val="28"/>
            <w:highlight w:val="none"/>
            <w:lang w:val="en-US" w:eastAsia="zh-CN"/>
          </w:rPr>
          <w:t>由</w:t>
        </w:r>
      </w:ins>
      <w:ins w:id="140" w:author="LY-金卓越" w:date="2025-04-15T09:32:36Z">
        <w:r>
          <w:rPr>
            <w:rFonts w:hint="eastAsia" w:ascii="CESI仿宋-GB2312" w:hAnsi="CESI仿宋-GB2312" w:eastAsia="CESI仿宋-GB2312" w:cs="CESI仿宋-GB2312"/>
            <w:sz w:val="28"/>
            <w:szCs w:val="28"/>
            <w:highlight w:val="none"/>
            <w:lang w:val="en-US" w:eastAsia="zh-CN"/>
          </w:rPr>
          <w:t>新的</w:t>
        </w:r>
      </w:ins>
      <w:ins w:id="141" w:author="LY-金卓越" w:date="2025-04-15T09:32:38Z">
        <w:r>
          <w:rPr>
            <w:rFonts w:hint="eastAsia" w:ascii="CESI仿宋-GB2312" w:hAnsi="CESI仿宋-GB2312" w:eastAsia="CESI仿宋-GB2312" w:cs="CESI仿宋-GB2312"/>
            <w:sz w:val="28"/>
            <w:szCs w:val="28"/>
            <w:highlight w:val="none"/>
            <w:lang w:val="en-US" w:eastAsia="zh-CN"/>
          </w:rPr>
          <w:t>承租人</w:t>
        </w:r>
      </w:ins>
      <w:r>
        <w:rPr>
          <w:rFonts w:hint="eastAsia" w:ascii="CESI仿宋-GB2312" w:hAnsi="CESI仿宋-GB2312" w:eastAsia="CESI仿宋-GB2312" w:cs="CESI仿宋-GB2312"/>
          <w:sz w:val="28"/>
          <w:szCs w:val="28"/>
          <w:highlight w:val="none"/>
        </w:rPr>
        <w:t>按评估残值</w:t>
      </w:r>
      <w:ins w:id="142" w:author="LY-金卓越" w:date="2025-04-15T09:32:50Z">
        <w:r>
          <w:rPr>
            <w:rFonts w:hint="eastAsia" w:ascii="CESI仿宋-GB2312" w:hAnsi="CESI仿宋-GB2312" w:eastAsia="CESI仿宋-GB2312" w:cs="CESI仿宋-GB2312"/>
            <w:sz w:val="28"/>
            <w:szCs w:val="28"/>
            <w:highlight w:val="none"/>
            <w:lang w:val="en-US" w:eastAsia="zh-CN"/>
          </w:rPr>
          <w:t>向</w:t>
        </w:r>
      </w:ins>
      <w:ins w:id="143" w:author="LY-金卓越" w:date="2025-04-15T09:32:51Z">
        <w:r>
          <w:rPr>
            <w:rFonts w:hint="eastAsia" w:ascii="CESI仿宋-GB2312" w:hAnsi="CESI仿宋-GB2312" w:eastAsia="CESI仿宋-GB2312" w:cs="CESI仿宋-GB2312"/>
            <w:sz w:val="28"/>
            <w:szCs w:val="28"/>
            <w:highlight w:val="none"/>
            <w:lang w:val="en-US" w:eastAsia="zh-CN"/>
          </w:rPr>
          <w:t>乙方支付</w:t>
        </w:r>
      </w:ins>
      <w:ins w:id="144" w:author="LY-金卓越" w:date="2025-04-15T09:32:52Z">
        <w:r>
          <w:rPr>
            <w:rFonts w:hint="eastAsia" w:ascii="CESI仿宋-GB2312" w:hAnsi="CESI仿宋-GB2312" w:eastAsia="CESI仿宋-GB2312" w:cs="CESI仿宋-GB2312"/>
            <w:sz w:val="28"/>
            <w:szCs w:val="28"/>
            <w:highlight w:val="none"/>
            <w:lang w:val="en-US" w:eastAsia="zh-CN"/>
          </w:rPr>
          <w:t>补偿</w:t>
        </w:r>
      </w:ins>
      <w:ins w:id="145" w:author="LY-金卓越" w:date="2025-04-15T09:32:53Z">
        <w:r>
          <w:rPr>
            <w:rFonts w:hint="eastAsia" w:ascii="CESI仿宋-GB2312" w:hAnsi="CESI仿宋-GB2312" w:eastAsia="CESI仿宋-GB2312" w:cs="CESI仿宋-GB2312"/>
            <w:sz w:val="28"/>
            <w:szCs w:val="28"/>
            <w:highlight w:val="none"/>
            <w:lang w:val="en-US" w:eastAsia="zh-CN"/>
          </w:rPr>
          <w:t>费用</w:t>
        </w:r>
      </w:ins>
      <w:ins w:id="146" w:author="LY-金卓越" w:date="2025-04-15T09:33:07Z">
        <w:r>
          <w:rPr>
            <w:rFonts w:hint="eastAsia" w:ascii="CESI仿宋-GB2312" w:hAnsi="CESI仿宋-GB2312" w:eastAsia="CESI仿宋-GB2312" w:cs="CESI仿宋-GB2312"/>
            <w:sz w:val="28"/>
            <w:szCs w:val="28"/>
            <w:highlight w:val="none"/>
            <w:lang w:val="en-US" w:eastAsia="zh-CN"/>
          </w:rPr>
          <w:t>（</w:t>
        </w:r>
      </w:ins>
      <w:ins w:id="147" w:author="LY-金卓越" w:date="2025-04-15T09:33:10Z">
        <w:r>
          <w:rPr>
            <w:rFonts w:hint="eastAsia" w:ascii="CESI仿宋-GB2312" w:hAnsi="CESI仿宋-GB2312" w:eastAsia="CESI仿宋-GB2312" w:cs="CESI仿宋-GB2312"/>
            <w:sz w:val="28"/>
            <w:szCs w:val="28"/>
            <w:highlight w:val="none"/>
            <w:lang w:val="en-US" w:eastAsia="zh-CN"/>
          </w:rPr>
          <w:t>如果</w:t>
        </w:r>
      </w:ins>
      <w:r>
        <w:rPr>
          <w:rFonts w:hint="eastAsia" w:ascii="CESI仿宋-GB2312" w:hAnsi="CESI仿宋-GB2312" w:eastAsia="CESI仿宋-GB2312" w:cs="CESI仿宋-GB2312"/>
          <w:sz w:val="28"/>
          <w:szCs w:val="28"/>
          <w:highlight w:val="none"/>
        </w:rPr>
        <w:t>乙方连续中标</w:t>
      </w:r>
      <w:ins w:id="148" w:author="LY-金卓越" w:date="2025-04-15T09:39:42Z">
        <w:r>
          <w:rPr>
            <w:rFonts w:hint="eastAsia" w:ascii="CESI仿宋-GB2312" w:hAnsi="CESI仿宋-GB2312" w:eastAsia="CESI仿宋-GB2312" w:cs="CESI仿宋-GB2312"/>
            <w:sz w:val="28"/>
            <w:szCs w:val="28"/>
            <w:highlight w:val="none"/>
            <w:lang w:eastAsia="zh-CN"/>
          </w:rPr>
          <w:t>，</w:t>
        </w:r>
      </w:ins>
      <w:r>
        <w:rPr>
          <w:rFonts w:hint="eastAsia" w:ascii="CESI仿宋-GB2312" w:hAnsi="CESI仿宋-GB2312" w:eastAsia="CESI仿宋-GB2312" w:cs="CESI仿宋-GB2312"/>
          <w:sz w:val="28"/>
          <w:szCs w:val="28"/>
          <w:highlight w:val="none"/>
        </w:rPr>
        <w:t>则不予</w:t>
      </w:r>
      <w:ins w:id="149" w:author="LY-金卓越" w:date="2025-04-15T09:33:16Z">
        <w:r>
          <w:rPr>
            <w:rFonts w:hint="eastAsia" w:ascii="CESI仿宋-GB2312" w:hAnsi="CESI仿宋-GB2312" w:eastAsia="CESI仿宋-GB2312" w:cs="CESI仿宋-GB2312"/>
            <w:sz w:val="28"/>
            <w:szCs w:val="28"/>
            <w:highlight w:val="none"/>
            <w:lang w:val="en-US" w:eastAsia="zh-CN"/>
          </w:rPr>
          <w:t>任何</w:t>
        </w:r>
      </w:ins>
      <w:ins w:id="150" w:author="LY-金卓越" w:date="2025-04-15T09:33:17Z">
        <w:r>
          <w:rPr>
            <w:rFonts w:hint="eastAsia" w:ascii="CESI仿宋-GB2312" w:hAnsi="CESI仿宋-GB2312" w:eastAsia="CESI仿宋-GB2312" w:cs="CESI仿宋-GB2312"/>
            <w:sz w:val="28"/>
            <w:szCs w:val="28"/>
            <w:highlight w:val="none"/>
            <w:lang w:val="en-US" w:eastAsia="zh-CN"/>
          </w:rPr>
          <w:t>补偿</w:t>
        </w:r>
      </w:ins>
      <w:r>
        <w:rPr>
          <w:rFonts w:hint="eastAsia" w:ascii="CESI仿宋-GB2312" w:hAnsi="CESI仿宋-GB2312" w:eastAsia="CESI仿宋-GB2312" w:cs="CESI仿宋-GB2312"/>
          <w:sz w:val="28"/>
          <w:szCs w:val="28"/>
          <w:highlight w:val="none"/>
        </w:rPr>
        <w:t>）。乙方必须参与新一期租赁投标，</w:t>
      </w:r>
      <w:ins w:id="151" w:author="LY-金卓越" w:date="2025-04-15T09:36:47Z">
        <w:r>
          <w:rPr>
            <w:rFonts w:hint="eastAsia" w:ascii="CESI仿宋-GB2312" w:hAnsi="CESI仿宋-GB2312" w:eastAsia="CESI仿宋-GB2312" w:cs="CESI仿宋-GB2312"/>
            <w:sz w:val="28"/>
            <w:szCs w:val="28"/>
            <w:highlight w:val="none"/>
            <w:lang w:val="en-US" w:eastAsia="zh-CN"/>
          </w:rPr>
          <w:t>若</w:t>
        </w:r>
      </w:ins>
      <w:r>
        <w:rPr>
          <w:rFonts w:hint="eastAsia" w:ascii="CESI仿宋-GB2312" w:hAnsi="CESI仿宋-GB2312" w:eastAsia="CESI仿宋-GB2312" w:cs="CESI仿宋-GB2312"/>
          <w:sz w:val="28"/>
          <w:szCs w:val="28"/>
          <w:highlight w:val="none"/>
        </w:rPr>
        <w:t>乙方不参与投标的，视为乙方放弃资产剩余残值的返还权利，</w:t>
      </w:r>
      <w:ins w:id="152" w:author="LY-金卓越" w:date="2025-04-15T09:36:56Z">
        <w:r>
          <w:rPr>
            <w:rFonts w:hint="eastAsia" w:ascii="CESI仿宋-GB2312" w:hAnsi="CESI仿宋-GB2312" w:eastAsia="CESI仿宋-GB2312" w:cs="CESI仿宋-GB2312"/>
            <w:sz w:val="28"/>
            <w:szCs w:val="28"/>
            <w:highlight w:val="none"/>
            <w:lang w:val="en-US" w:eastAsia="zh-CN"/>
          </w:rPr>
          <w:t>乙方</w:t>
        </w:r>
      </w:ins>
      <w:ins w:id="153" w:author="LY-金卓越" w:date="2025-04-15T09:36:57Z">
        <w:r>
          <w:rPr>
            <w:rFonts w:hint="eastAsia" w:ascii="CESI仿宋-GB2312" w:hAnsi="CESI仿宋-GB2312" w:eastAsia="CESI仿宋-GB2312" w:cs="CESI仿宋-GB2312"/>
            <w:sz w:val="28"/>
            <w:szCs w:val="28"/>
            <w:highlight w:val="none"/>
            <w:lang w:val="en-US" w:eastAsia="zh-CN"/>
          </w:rPr>
          <w:t>添附的</w:t>
        </w:r>
      </w:ins>
      <w:ins w:id="154" w:author="LY-金卓越" w:date="2025-04-15T09:37:07Z">
        <w:r>
          <w:rPr>
            <w:rFonts w:hint="eastAsia" w:ascii="CESI仿宋-GB2312" w:hAnsi="CESI仿宋-GB2312" w:eastAsia="CESI仿宋-GB2312" w:cs="CESI仿宋-GB2312"/>
            <w:sz w:val="28"/>
            <w:szCs w:val="28"/>
            <w:highlight w:val="none"/>
            <w:lang w:val="en-US" w:eastAsia="zh-CN"/>
          </w:rPr>
          <w:t>装修</w:t>
        </w:r>
      </w:ins>
      <w:ins w:id="155" w:author="LY-金卓越" w:date="2025-04-15T09:37:13Z">
        <w:r>
          <w:rPr>
            <w:rFonts w:hint="eastAsia" w:ascii="CESI仿宋-GB2312" w:hAnsi="CESI仿宋-GB2312" w:eastAsia="CESI仿宋-GB2312" w:cs="CESI仿宋-GB2312"/>
            <w:sz w:val="28"/>
            <w:szCs w:val="28"/>
            <w:highlight w:val="none"/>
            <w:lang w:val="en-US" w:eastAsia="zh-CN"/>
          </w:rPr>
          <w:t>、</w:t>
        </w:r>
      </w:ins>
      <w:ins w:id="156" w:author="LY-金卓越" w:date="2025-04-15T09:37:14Z">
        <w:r>
          <w:rPr>
            <w:rFonts w:hint="eastAsia" w:ascii="CESI仿宋-GB2312" w:hAnsi="CESI仿宋-GB2312" w:eastAsia="CESI仿宋-GB2312" w:cs="CESI仿宋-GB2312"/>
            <w:sz w:val="28"/>
            <w:szCs w:val="28"/>
            <w:highlight w:val="none"/>
            <w:lang w:val="en-US" w:eastAsia="zh-CN"/>
          </w:rPr>
          <w:t>电梯</w:t>
        </w:r>
      </w:ins>
      <w:ins w:id="157" w:author="LY-金卓越" w:date="2025-04-15T09:37:15Z">
        <w:r>
          <w:rPr>
            <w:rFonts w:hint="eastAsia" w:ascii="CESI仿宋-GB2312" w:hAnsi="CESI仿宋-GB2312" w:eastAsia="CESI仿宋-GB2312" w:cs="CESI仿宋-GB2312"/>
            <w:sz w:val="28"/>
            <w:szCs w:val="28"/>
            <w:highlight w:val="none"/>
            <w:lang w:val="en-US" w:eastAsia="zh-CN"/>
          </w:rPr>
          <w:t>等</w:t>
        </w:r>
      </w:ins>
      <w:ins w:id="158" w:author="LY-金卓越" w:date="2025-04-15T09:37:17Z">
        <w:r>
          <w:rPr>
            <w:rFonts w:hint="eastAsia" w:ascii="CESI仿宋-GB2312" w:hAnsi="CESI仿宋-GB2312" w:eastAsia="CESI仿宋-GB2312" w:cs="CESI仿宋-GB2312"/>
            <w:sz w:val="28"/>
            <w:szCs w:val="28"/>
            <w:highlight w:val="none"/>
            <w:lang w:val="en-US" w:eastAsia="zh-CN"/>
          </w:rPr>
          <w:t>固定资产</w:t>
        </w:r>
      </w:ins>
      <w:ins w:id="159" w:author="LY-金卓越" w:date="2025-04-15T09:37:20Z">
        <w:r>
          <w:rPr>
            <w:rFonts w:hint="eastAsia" w:ascii="CESI仿宋-GB2312" w:hAnsi="CESI仿宋-GB2312" w:eastAsia="CESI仿宋-GB2312" w:cs="CESI仿宋-GB2312"/>
            <w:sz w:val="28"/>
            <w:szCs w:val="28"/>
            <w:highlight w:val="none"/>
            <w:lang w:val="en-US" w:eastAsia="zh-CN"/>
          </w:rPr>
          <w:t>所有权</w:t>
        </w:r>
      </w:ins>
      <w:ins w:id="160" w:author="LY-金卓越" w:date="2025-04-15T09:37:21Z">
        <w:r>
          <w:rPr>
            <w:rFonts w:hint="eastAsia" w:ascii="CESI仿宋-GB2312" w:hAnsi="CESI仿宋-GB2312" w:eastAsia="CESI仿宋-GB2312" w:cs="CESI仿宋-GB2312"/>
            <w:sz w:val="28"/>
            <w:szCs w:val="28"/>
            <w:highlight w:val="none"/>
            <w:lang w:val="en-US" w:eastAsia="zh-CN"/>
          </w:rPr>
          <w:t>归</w:t>
        </w:r>
      </w:ins>
      <w:ins w:id="161" w:author="LY-金卓越" w:date="2025-04-15T09:37:22Z">
        <w:r>
          <w:rPr>
            <w:rFonts w:hint="eastAsia" w:ascii="CESI仿宋-GB2312" w:hAnsi="CESI仿宋-GB2312" w:eastAsia="CESI仿宋-GB2312" w:cs="CESI仿宋-GB2312"/>
            <w:sz w:val="28"/>
            <w:szCs w:val="28"/>
            <w:highlight w:val="none"/>
            <w:lang w:val="en-US" w:eastAsia="zh-CN"/>
          </w:rPr>
          <w:t>甲方</w:t>
        </w:r>
      </w:ins>
      <w:ins w:id="162" w:author="LY-金卓越" w:date="2025-04-15T09:37:23Z">
        <w:r>
          <w:rPr>
            <w:rFonts w:hint="eastAsia" w:ascii="CESI仿宋-GB2312" w:hAnsi="CESI仿宋-GB2312" w:eastAsia="CESI仿宋-GB2312" w:cs="CESI仿宋-GB2312"/>
            <w:sz w:val="28"/>
            <w:szCs w:val="28"/>
            <w:highlight w:val="none"/>
            <w:lang w:val="en-US" w:eastAsia="zh-CN"/>
          </w:rPr>
          <w:t>所有，</w:t>
        </w:r>
      </w:ins>
      <w:ins w:id="163" w:author="LY-金卓越" w:date="2025-04-15T09:37:24Z">
        <w:r>
          <w:rPr>
            <w:rFonts w:hint="eastAsia" w:ascii="CESI仿宋-GB2312" w:hAnsi="CESI仿宋-GB2312" w:eastAsia="CESI仿宋-GB2312" w:cs="CESI仿宋-GB2312"/>
            <w:sz w:val="28"/>
            <w:szCs w:val="28"/>
            <w:highlight w:val="none"/>
            <w:lang w:val="en-US" w:eastAsia="zh-CN"/>
          </w:rPr>
          <w:t>且</w:t>
        </w:r>
      </w:ins>
      <w:r>
        <w:rPr>
          <w:rFonts w:hint="eastAsia" w:ascii="CESI仿宋-GB2312" w:hAnsi="CESI仿宋-GB2312" w:eastAsia="CESI仿宋-GB2312" w:cs="CESI仿宋-GB2312"/>
          <w:sz w:val="28"/>
          <w:szCs w:val="28"/>
          <w:highlight w:val="none"/>
        </w:rPr>
        <w:t>甲方</w:t>
      </w:r>
      <w:ins w:id="164" w:author="LY-金卓越" w:date="2025-04-15T09:37:27Z">
        <w:r>
          <w:rPr>
            <w:rFonts w:hint="eastAsia" w:ascii="CESI仿宋-GB2312" w:hAnsi="CESI仿宋-GB2312" w:eastAsia="CESI仿宋-GB2312" w:cs="CESI仿宋-GB2312"/>
            <w:sz w:val="28"/>
            <w:szCs w:val="28"/>
            <w:highlight w:val="none"/>
            <w:lang w:val="en-US" w:eastAsia="zh-CN"/>
          </w:rPr>
          <w:t>无需</w:t>
        </w:r>
      </w:ins>
      <w:ins w:id="165" w:author="LY-金卓越" w:date="2025-04-15T09:37:31Z">
        <w:r>
          <w:rPr>
            <w:rFonts w:hint="eastAsia" w:ascii="CESI仿宋-GB2312" w:hAnsi="CESI仿宋-GB2312" w:eastAsia="CESI仿宋-GB2312" w:cs="CESI仿宋-GB2312"/>
            <w:sz w:val="28"/>
            <w:szCs w:val="28"/>
            <w:highlight w:val="none"/>
            <w:lang w:val="en-US" w:eastAsia="zh-CN"/>
          </w:rPr>
          <w:t>补偿</w:t>
        </w:r>
      </w:ins>
      <w:ins w:id="166" w:author="LY-金卓越" w:date="2025-04-15T09:37:32Z">
        <w:r>
          <w:rPr>
            <w:rFonts w:hint="eastAsia" w:ascii="CESI仿宋-GB2312" w:hAnsi="CESI仿宋-GB2312" w:eastAsia="CESI仿宋-GB2312" w:cs="CESI仿宋-GB2312"/>
            <w:sz w:val="28"/>
            <w:szCs w:val="28"/>
            <w:highlight w:val="none"/>
            <w:lang w:val="en-US" w:eastAsia="zh-CN"/>
          </w:rPr>
          <w:t>。</w:t>
        </w:r>
      </w:ins>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ins w:id="167" w:author="LY-金卓越" w:date="2025-04-15T09:31:02Z">
        <w:r>
          <w:rPr>
            <w:rFonts w:hint="eastAsia" w:ascii="CESI仿宋-GB2312" w:hAnsi="CESI仿宋-GB2312" w:eastAsia="CESI仿宋-GB2312" w:cs="CESI仿宋-GB2312"/>
            <w:sz w:val="28"/>
            <w:szCs w:val="28"/>
            <w:highlight w:val="none"/>
            <w:lang w:val="en-US" w:eastAsia="zh-CN"/>
          </w:rPr>
          <w:t>7.</w:t>
        </w:r>
      </w:ins>
      <w:ins w:id="168" w:author="LY-金卓越" w:date="2025-04-15T09:31:03Z">
        <w:r>
          <w:rPr>
            <w:rFonts w:hint="eastAsia" w:ascii="CESI仿宋-GB2312" w:hAnsi="CESI仿宋-GB2312" w:eastAsia="CESI仿宋-GB2312" w:cs="CESI仿宋-GB2312"/>
            <w:sz w:val="28"/>
            <w:szCs w:val="28"/>
            <w:highlight w:val="none"/>
            <w:lang w:val="en-US" w:eastAsia="zh-CN"/>
          </w:rPr>
          <w:t>4</w:t>
        </w:r>
      </w:ins>
      <w:r>
        <w:rPr>
          <w:rFonts w:hint="eastAsia" w:ascii="CESI仿宋-GB2312" w:hAnsi="CESI仿宋-GB2312" w:eastAsia="CESI仿宋-GB2312" w:cs="CESI仿宋-GB2312"/>
          <w:sz w:val="28"/>
          <w:szCs w:val="28"/>
          <w:highlight w:val="none"/>
        </w:rPr>
        <w:t>租赁期满后，如出现国家政策不允许甲方将该物业再次对外公开招租的情况，乙方在租赁期间所投资的所有设施设备及</w:t>
      </w:r>
      <w:ins w:id="169" w:author="LY-金卓越" w:date="2025-04-15T09:38:46Z">
        <w:r>
          <w:rPr>
            <w:rFonts w:hint="eastAsia" w:ascii="CESI仿宋-GB2312" w:hAnsi="CESI仿宋-GB2312" w:eastAsia="CESI仿宋-GB2312" w:cs="CESI仿宋-GB2312"/>
            <w:sz w:val="28"/>
            <w:szCs w:val="28"/>
            <w:highlight w:val="none"/>
            <w:lang w:val="en-US" w:eastAsia="zh-CN"/>
          </w:rPr>
          <w:t>固定</w:t>
        </w:r>
      </w:ins>
      <w:ins w:id="170" w:author="LY-金卓越" w:date="2025-04-15T09:38:47Z">
        <w:r>
          <w:rPr>
            <w:rFonts w:hint="eastAsia" w:ascii="CESI仿宋-GB2312" w:hAnsi="CESI仿宋-GB2312" w:eastAsia="CESI仿宋-GB2312" w:cs="CESI仿宋-GB2312"/>
            <w:sz w:val="28"/>
            <w:szCs w:val="28"/>
            <w:highlight w:val="none"/>
            <w:lang w:val="en-US" w:eastAsia="zh-CN"/>
          </w:rPr>
          <w:t>资产</w:t>
        </w:r>
      </w:ins>
      <w:ins w:id="171" w:author="LY-金卓越" w:date="2025-04-15T09:38:48Z">
        <w:r>
          <w:rPr>
            <w:rFonts w:hint="eastAsia" w:ascii="CESI仿宋-GB2312" w:hAnsi="CESI仿宋-GB2312" w:eastAsia="CESI仿宋-GB2312" w:cs="CESI仿宋-GB2312"/>
            <w:sz w:val="28"/>
            <w:szCs w:val="28"/>
            <w:highlight w:val="none"/>
            <w:lang w:val="en-US" w:eastAsia="zh-CN"/>
          </w:rPr>
          <w:t>等</w:t>
        </w:r>
      </w:ins>
      <w:r>
        <w:rPr>
          <w:rFonts w:hint="eastAsia" w:ascii="CESI仿宋-GB2312" w:hAnsi="CESI仿宋-GB2312" w:eastAsia="CESI仿宋-GB2312" w:cs="CESI仿宋-GB2312"/>
          <w:sz w:val="28"/>
          <w:szCs w:val="28"/>
          <w:highlight w:val="none"/>
        </w:rPr>
        <w:t>均归甲方所有，甲方不给予任何补偿。</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第八条 房屋使用及维护</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8.1 租赁期间，乙方应当正常、合理地使用租赁房屋及其附属设施。</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rPr>
        <w:t>8.2 乙方对租赁房屋</w:t>
      </w:r>
      <w:r>
        <w:rPr>
          <w:rFonts w:hint="eastAsia" w:ascii="CESI仿宋-GB2312" w:hAnsi="CESI仿宋-GB2312" w:eastAsia="CESI仿宋-GB2312" w:cs="CESI仿宋-GB2312"/>
          <w:sz w:val="28"/>
          <w:szCs w:val="28"/>
          <w:lang w:val="en-US" w:eastAsia="zh-CN"/>
        </w:rPr>
        <w:t>承担日常维护、保养和维修责任（含乙方</w:t>
      </w:r>
      <w:r>
        <w:rPr>
          <w:rFonts w:hint="eastAsia" w:ascii="CESI仿宋-GB2312" w:hAnsi="CESI仿宋-GB2312" w:eastAsia="CESI仿宋-GB2312" w:cs="CESI仿宋-GB2312"/>
          <w:sz w:val="28"/>
          <w:szCs w:val="28"/>
        </w:rPr>
        <w:t>装修、增建增设及改建的附属设施及设备部分</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。如乙方拒不维修的，甲方可代为维修，全数维修费用由乙方承担；如乙方拒付该费用，甲方有权在租赁押金中扣除，并向乙方追偿其他损失（如有）</w:t>
      </w:r>
      <w:r>
        <w:rPr>
          <w:rFonts w:hint="eastAsia" w:ascii="CESI仿宋-GB2312" w:hAnsi="CESI仿宋-GB2312" w:eastAsia="CESI仿宋-GB2312" w:cs="CESI仿宋-GB2312"/>
          <w:sz w:val="28"/>
          <w:szCs w:val="28"/>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8.3</w:t>
      </w:r>
      <w:r>
        <w:rPr>
          <w:rFonts w:hint="eastAsia" w:ascii="CESI仿宋-GB2312" w:hAnsi="CESI仿宋-GB2312" w:eastAsia="CESI仿宋-GB2312" w:cs="CESI仿宋-GB2312"/>
          <w:sz w:val="28"/>
          <w:szCs w:val="28"/>
        </w:rPr>
        <w:t>在租赁期内，因乙方不及时履行本合同约定的维修、养护以及其他义务造成</w:t>
      </w:r>
      <w:r>
        <w:rPr>
          <w:rFonts w:hint="eastAsia" w:ascii="CESI仿宋-GB2312" w:hAnsi="CESI仿宋-GB2312" w:eastAsia="CESI仿宋-GB2312" w:cs="CESI仿宋-GB2312"/>
          <w:sz w:val="28"/>
          <w:szCs w:val="28"/>
          <w:lang w:val="en-US" w:eastAsia="zh-CN"/>
        </w:rPr>
        <w:t>甲方</w:t>
      </w:r>
      <w:r>
        <w:rPr>
          <w:rFonts w:hint="eastAsia" w:ascii="CESI仿宋-GB2312" w:hAnsi="CESI仿宋-GB2312" w:eastAsia="CESI仿宋-GB2312" w:cs="CESI仿宋-GB2312"/>
          <w:sz w:val="28"/>
          <w:szCs w:val="28"/>
        </w:rPr>
        <w:t>或第三方人身损害、财产损失的，</w:t>
      </w:r>
      <w:r>
        <w:rPr>
          <w:rFonts w:hint="eastAsia" w:ascii="CESI仿宋-GB2312" w:hAnsi="CESI仿宋-GB2312" w:eastAsia="CESI仿宋-GB2312" w:cs="CESI仿宋-GB2312"/>
          <w:sz w:val="28"/>
          <w:szCs w:val="28"/>
          <w:lang w:val="en-US" w:eastAsia="zh-CN"/>
        </w:rPr>
        <w:t>乙方</w:t>
      </w:r>
      <w:r>
        <w:rPr>
          <w:rFonts w:hint="eastAsia" w:ascii="CESI仿宋-GB2312" w:hAnsi="CESI仿宋-GB2312" w:eastAsia="CESI仿宋-GB2312" w:cs="CESI仿宋-GB2312"/>
          <w:sz w:val="28"/>
          <w:szCs w:val="28"/>
        </w:rPr>
        <w:t>应当承担赔偿责任。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w:t>
      </w:r>
      <w:r>
        <w:rPr>
          <w:rFonts w:hint="eastAsia" w:ascii="CESI仿宋-GB2312" w:hAnsi="CESI仿宋-GB2312" w:eastAsia="CESI仿宋-GB2312" w:cs="CESI仿宋-GB2312"/>
          <w:sz w:val="28"/>
          <w:szCs w:val="28"/>
          <w:lang w:val="en-US" w:eastAsia="zh-CN"/>
        </w:rPr>
        <w:t>4</w:t>
      </w:r>
      <w:r>
        <w:rPr>
          <w:rFonts w:hint="eastAsia" w:ascii="CESI仿宋-GB2312" w:hAnsi="CESI仿宋-GB2312" w:eastAsia="CESI仿宋-GB2312" w:cs="CESI仿宋-GB2312"/>
          <w:sz w:val="28"/>
          <w:szCs w:val="28"/>
        </w:rPr>
        <w:t xml:space="preserve"> 发生需紧急维修但又无法通知乙方或虽通知但乙方不能在场的情形时，甲方可在物业管理等部门的协助下，进入租赁房屋进行紧急维修施工作业。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第九条 转租</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9.1 转租</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highlight w:val="red"/>
        </w:rPr>
      </w:pPr>
      <w:r>
        <w:rPr>
          <w:rFonts w:hint="eastAsia" w:ascii="CESI仿宋-GB2312" w:hAnsi="CESI仿宋-GB2312" w:eastAsia="CESI仿宋-GB2312" w:cs="CESI仿宋-GB2312"/>
          <w:sz w:val="28"/>
          <w:szCs w:val="28"/>
        </w:rPr>
        <w:t>乙方不得转租。</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第十条 房屋返还</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Change w:id="172" w:author="LY-金卓越" w:date="2025-04-14T11:41:41Z">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pPr>
        </w:pPrChange>
      </w:pPr>
      <w:r>
        <w:rPr>
          <w:rFonts w:hint="eastAsia" w:ascii="CESI仿宋-GB2312" w:hAnsi="CESI仿宋-GB2312" w:eastAsia="CESI仿宋-GB2312" w:cs="CESI仿宋-GB2312"/>
          <w:sz w:val="28"/>
          <w:szCs w:val="28"/>
        </w:rPr>
        <w:t>10.1 租赁期限届满或本合同</w:t>
      </w:r>
      <w:ins w:id="173" w:author="LY-金卓越" w:date="2025-04-14T11:42:42Z">
        <w:r>
          <w:rPr>
            <w:rFonts w:hint="eastAsia" w:ascii="CESI仿宋-GB2312" w:hAnsi="CESI仿宋-GB2312" w:eastAsia="CESI仿宋-GB2312" w:cs="CESI仿宋-GB2312"/>
            <w:sz w:val="28"/>
            <w:szCs w:val="28"/>
            <w:lang w:val="en-US" w:eastAsia="zh-CN"/>
          </w:rPr>
          <w:t>提前</w:t>
        </w:r>
      </w:ins>
      <w:ins w:id="174" w:author="LY-金卓越" w:date="2025-04-14T11:42:47Z">
        <w:r>
          <w:rPr>
            <w:rFonts w:hint="eastAsia" w:ascii="CESI仿宋-GB2312" w:hAnsi="CESI仿宋-GB2312" w:eastAsia="CESI仿宋-GB2312" w:cs="CESI仿宋-GB2312"/>
            <w:sz w:val="28"/>
            <w:szCs w:val="28"/>
            <w:lang w:val="en-US" w:eastAsia="zh-CN"/>
          </w:rPr>
          <w:t>终止</w:t>
        </w:r>
      </w:ins>
      <w:ins w:id="175" w:author="LY-金卓越" w:date="2025-04-14T11:42:48Z">
        <w:r>
          <w:rPr>
            <w:rFonts w:hint="eastAsia" w:ascii="CESI仿宋-GB2312" w:hAnsi="CESI仿宋-GB2312" w:eastAsia="CESI仿宋-GB2312" w:cs="CESI仿宋-GB2312"/>
            <w:sz w:val="28"/>
            <w:szCs w:val="28"/>
            <w:lang w:val="en-US" w:eastAsia="zh-CN"/>
          </w:rPr>
          <w:t>或合同</w:t>
        </w:r>
      </w:ins>
      <w:r>
        <w:rPr>
          <w:rFonts w:hint="eastAsia" w:ascii="CESI仿宋-GB2312" w:hAnsi="CESI仿宋-GB2312" w:eastAsia="CESI仿宋-GB2312" w:cs="CESI仿宋-GB2312"/>
          <w:sz w:val="28"/>
          <w:szCs w:val="28"/>
        </w:rPr>
        <w:t>解除之日起</w:t>
      </w:r>
      <w:r>
        <w:rPr>
          <w:rFonts w:hint="eastAsia" w:ascii="CESI仿宋-GB2312" w:hAnsi="CESI仿宋-GB2312" w:eastAsia="CESI仿宋-GB2312" w:cs="CESI仿宋-GB2312"/>
          <w:sz w:val="28"/>
          <w:szCs w:val="28"/>
          <w:u w:val="single"/>
          <w:lang w:val="en-US" w:eastAsia="zh-CN"/>
        </w:rPr>
        <w:t>7</w:t>
      </w:r>
      <w:r>
        <w:rPr>
          <w:rFonts w:hint="eastAsia" w:ascii="CESI仿宋-GB2312" w:hAnsi="CESI仿宋-GB2312" w:eastAsia="CESI仿宋-GB2312" w:cs="CESI仿宋-GB2312"/>
          <w:sz w:val="28"/>
          <w:szCs w:val="28"/>
        </w:rPr>
        <w:t>日内，乙方应当及时清空搬离租赁房屋，并将房屋及附属设施交还甲方。乙方未在约定的时间内清空、搬离房屋的，应支付双倍租金作为占用费，同时甲方有权采取停水停电等措施强制收回租赁物业，关于乙方的物品双方约定按如下方式处理：乙方返还房屋后遗留的物品，视为乙方放弃所有权，甲方有权将其作为废弃物处理。甲方因处理乙方遗留废弃物产生的费用，有权要求乙方承担。</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第十一条 甲乙双方的其他权利义务</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11.1 如租赁房屋用于商业用途的，乙方应具备合法的经营资质，遵守国家有关法律、法规，自负盈亏，并负责经营期间所发生的一切经济责任、安全生产责任、卫生管理责任、劳务纠纷和其他法律责任，与甲方无关。</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11.2 在合同有效期内，乙方所发生的一切债权债务关系、经济纠纷及其他法律责任均由乙方自行承担，与甲方无关。乙方应独立承担其经营活动的全部经济责任，自负盈亏，所有经济往来均与甲方无关。如乙方因违法经营或未履行本合同义务而导致任何纠纷、处罚、损失或法律责任，均由乙方承担全部责任，并赔偿甲方因此遭受的一切损失。</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11.3乙方应合理使用并爱护租赁房屋内的各项设施，未经甲方书面同意，不得擅自改动、拆除或损坏任何设施。如因乙方使用不当或擅自改动造成设施损坏，乙方应承担修复或赔偿责任，并赔偿甲方因此遭受的其他损失。在合同期内，乙方不得擅自改建、加建或装修房屋。如乙方确需装修或改造，须提前向甲方提交详细的装修图纸及施工方案，经甲方同意且取得相关政府部门许可（如有）后方可实施。</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11.4 如租赁房屋</w:t>
      </w:r>
      <w:ins w:id="176" w:author="LY-金卓越" w:date="2025-04-14T11:36:33Z">
        <w:r>
          <w:rPr>
            <w:rFonts w:hint="eastAsia" w:ascii="CESI仿宋-GB2312" w:hAnsi="CESI仿宋-GB2312" w:eastAsia="CESI仿宋-GB2312" w:cs="CESI仿宋-GB2312"/>
            <w:sz w:val="28"/>
            <w:szCs w:val="28"/>
            <w:lang w:val="en-US" w:eastAsia="zh-CN"/>
          </w:rPr>
          <w:t>及</w:t>
        </w:r>
      </w:ins>
      <w:ins w:id="177" w:author="LY-金卓越" w:date="2025-04-14T11:36:39Z">
        <w:r>
          <w:rPr>
            <w:rFonts w:hint="eastAsia" w:ascii="CESI仿宋-GB2312" w:hAnsi="CESI仿宋-GB2312" w:eastAsia="CESI仿宋-GB2312" w:cs="CESI仿宋-GB2312"/>
            <w:sz w:val="28"/>
            <w:szCs w:val="28"/>
            <w:lang w:val="en-US" w:eastAsia="zh-CN"/>
          </w:rPr>
          <w:t>土地</w:t>
        </w:r>
      </w:ins>
      <w:r>
        <w:rPr>
          <w:rFonts w:hint="eastAsia" w:ascii="CESI仿宋-GB2312" w:hAnsi="CESI仿宋-GB2312" w:eastAsia="CESI仿宋-GB2312" w:cs="CESI仿宋-GB2312"/>
          <w:sz w:val="28"/>
          <w:szCs w:val="28"/>
          <w:lang w:val="en-US" w:eastAsia="zh-CN"/>
        </w:rPr>
        <w:t>因政府征收、征用或其他公共利益需要被全部或部分收回，甲方有权终止本合同，乙方必须无条件服从，并在限期内自行负责清场、搬迁，相关征收权益均归甲方所有，乙方不得对甲方提出任何补偿要求。清场、搬迁完毕后，甲方无息退还乙方履约保证金。乙方应积极配合甲方及政府部门完成征收相关工作，包括但不限于提供所需文件、搬离物品等。如乙方未按时搬离或阻碍征收工作，甲方有权采取必要措施（包括但不限于强制清场），由此产生的全部费用及损失由乙方承担。因政府征收导致合同终止的，甲方不承担任何违约责任，乙方不得以任何理由向甲方主张赔偿或补偿。</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jc w:val="left"/>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11.5 本合同到期终止或提前解除的，乙方应在合同解除或终止之日起</w:t>
      </w:r>
      <w:r>
        <w:rPr>
          <w:rFonts w:hint="eastAsia" w:ascii="CESI仿宋-GB2312" w:hAnsi="CESI仿宋-GB2312" w:eastAsia="CESI仿宋-GB2312" w:cs="CESI仿宋-GB2312"/>
          <w:sz w:val="28"/>
          <w:szCs w:val="28"/>
          <w:u w:val="single"/>
          <w:lang w:val="en-US" w:eastAsia="zh-CN"/>
        </w:rPr>
        <w:t>15</w:t>
      </w:r>
      <w:r>
        <w:rPr>
          <w:rFonts w:hint="eastAsia" w:ascii="CESI仿宋-GB2312" w:hAnsi="CESI仿宋-GB2312" w:eastAsia="CESI仿宋-GB2312" w:cs="CESI仿宋-GB2312"/>
          <w:sz w:val="28"/>
          <w:szCs w:val="28"/>
          <w:lang w:val="en-US" w:eastAsia="zh-CN"/>
        </w:rPr>
        <w:t>个工作内将注册在甲方出租房屋的经营地址信息</w:t>
      </w:r>
      <w:ins w:id="178" w:author="LY-金卓越" w:date="2025-04-14T11:37:11Z">
        <w:r>
          <w:rPr>
            <w:rFonts w:hint="eastAsia" w:ascii="CESI仿宋-GB2312" w:hAnsi="CESI仿宋-GB2312" w:eastAsia="CESI仿宋-GB2312" w:cs="CESI仿宋-GB2312"/>
            <w:sz w:val="28"/>
            <w:szCs w:val="28"/>
            <w:lang w:val="en-US" w:eastAsia="zh-CN"/>
          </w:rPr>
          <w:t>（</w:t>
        </w:r>
      </w:ins>
      <w:ins w:id="179" w:author="LY-金卓越" w:date="2025-04-14T11:37:12Z">
        <w:r>
          <w:rPr>
            <w:rFonts w:hint="eastAsia" w:ascii="CESI仿宋-GB2312" w:hAnsi="CESI仿宋-GB2312" w:eastAsia="CESI仿宋-GB2312" w:cs="CESI仿宋-GB2312"/>
            <w:sz w:val="28"/>
            <w:szCs w:val="28"/>
            <w:lang w:val="en-US" w:eastAsia="zh-CN"/>
          </w:rPr>
          <w:t>如有</w:t>
        </w:r>
      </w:ins>
      <w:ins w:id="180" w:author="LY-金卓越" w:date="2025-04-14T11:37:11Z">
        <w:r>
          <w:rPr>
            <w:rFonts w:hint="eastAsia" w:ascii="CESI仿宋-GB2312" w:hAnsi="CESI仿宋-GB2312" w:eastAsia="CESI仿宋-GB2312" w:cs="CESI仿宋-GB2312"/>
            <w:sz w:val="28"/>
            <w:szCs w:val="28"/>
            <w:lang w:val="en-US" w:eastAsia="zh-CN"/>
          </w:rPr>
          <w:t>）</w:t>
        </w:r>
      </w:ins>
      <w:r>
        <w:rPr>
          <w:rFonts w:hint="eastAsia" w:ascii="CESI仿宋-GB2312" w:hAnsi="CESI仿宋-GB2312" w:eastAsia="CESI仿宋-GB2312" w:cs="CESI仿宋-GB2312"/>
          <w:sz w:val="28"/>
          <w:szCs w:val="28"/>
          <w:lang w:val="en-US" w:eastAsia="zh-CN"/>
        </w:rPr>
        <w:t>进行变更，否则，每逾期一天，应赔偿甲方</w:t>
      </w:r>
      <w:r>
        <w:rPr>
          <w:rFonts w:hint="eastAsia" w:ascii="CESI仿宋-GB2312" w:hAnsi="CESI仿宋-GB2312" w:eastAsia="CESI仿宋-GB2312" w:cs="CESI仿宋-GB2312"/>
          <w:sz w:val="28"/>
          <w:szCs w:val="28"/>
          <w:u w:val="single"/>
          <w:lang w:val="en-US" w:eastAsia="zh-CN"/>
        </w:rPr>
        <w:t>200</w:t>
      </w:r>
      <w:r>
        <w:rPr>
          <w:rFonts w:hint="eastAsia" w:ascii="CESI仿宋-GB2312" w:hAnsi="CESI仿宋-GB2312" w:eastAsia="CESI仿宋-GB2312" w:cs="CESI仿宋-GB2312"/>
          <w:sz w:val="28"/>
          <w:szCs w:val="28"/>
          <w:lang w:val="en-US" w:eastAsia="zh-CN"/>
        </w:rPr>
        <w:t>元作为违约金，直至将经营地址变更完毕。</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第十</w:t>
      </w:r>
      <w:r>
        <w:rPr>
          <w:rStyle w:val="9"/>
          <w:rFonts w:hint="eastAsia" w:ascii="CESI仿宋-GB2312" w:hAnsi="CESI仿宋-GB2312" w:eastAsia="CESI仿宋-GB2312" w:cs="CESI仿宋-GB2312"/>
          <w:sz w:val="28"/>
          <w:szCs w:val="28"/>
          <w:lang w:val="en-US" w:eastAsia="zh-CN"/>
        </w:rPr>
        <w:t>二</w:t>
      </w:r>
      <w:r>
        <w:rPr>
          <w:rStyle w:val="9"/>
          <w:rFonts w:hint="eastAsia" w:ascii="CESI仿宋-GB2312" w:hAnsi="CESI仿宋-GB2312" w:eastAsia="CESI仿宋-GB2312" w:cs="CESI仿宋-GB2312"/>
          <w:sz w:val="28"/>
          <w:szCs w:val="28"/>
        </w:rPr>
        <w:t>条 合同的解除</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rPr>
        <w:t>.1 经甲乙双方协商一致，可以解除本合同。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lang w:val="en-US" w:eastAsia="zh-CN"/>
        </w:rPr>
        <w:t>2</w:t>
      </w:r>
      <w:r>
        <w:rPr>
          <w:rFonts w:hint="eastAsia" w:ascii="CESI仿宋-GB2312" w:hAnsi="CESI仿宋-GB2312" w:eastAsia="CESI仿宋-GB2312" w:cs="CESI仿宋-GB2312"/>
          <w:sz w:val="28"/>
          <w:szCs w:val="28"/>
        </w:rPr>
        <w:t>.2 乙方有下列情形之一的，甲方有权单方解除合同，收回租赁房屋：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（1）未按照约定支付租金、押金或其他费用达30日或拖欠费用超过1个月租金数额；</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（3）擅自拆改变动房屋主体结构；</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（4）擅自改变租赁房屋</w:t>
      </w:r>
      <w:ins w:id="181" w:author="LY-金卓越" w:date="2025-04-14T11:37:34Z">
        <w:r>
          <w:rPr>
            <w:rFonts w:hint="eastAsia" w:ascii="CESI仿宋-GB2312" w:hAnsi="CESI仿宋-GB2312" w:eastAsia="CESI仿宋-GB2312" w:cs="CESI仿宋-GB2312"/>
            <w:sz w:val="28"/>
            <w:szCs w:val="28"/>
            <w:lang w:val="en-US" w:eastAsia="zh-CN"/>
          </w:rPr>
          <w:t>及土地</w:t>
        </w:r>
      </w:ins>
      <w:r>
        <w:rPr>
          <w:rFonts w:hint="eastAsia" w:ascii="CESI仿宋-GB2312" w:hAnsi="CESI仿宋-GB2312" w:eastAsia="CESI仿宋-GB2312" w:cs="CESI仿宋-GB2312"/>
          <w:sz w:val="28"/>
          <w:szCs w:val="28"/>
        </w:rPr>
        <w:t>用途；</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（5）擅自将租赁房屋转租给第三人；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（6）擅自进行装修、扩建；</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（7）利用租赁房屋从事违法活动；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w:t>
      </w:r>
      <w:r>
        <w:rPr>
          <w:rFonts w:hint="eastAsia" w:ascii="CESI仿宋-GB2312" w:hAnsi="CESI仿宋-GB2312" w:eastAsia="CESI仿宋-GB2312" w:cs="CESI仿宋-GB2312"/>
          <w:sz w:val="28"/>
          <w:szCs w:val="28"/>
          <w:lang w:val="en-US" w:eastAsia="zh-CN"/>
        </w:rPr>
        <w:t>违反本合同其他约定，经甲方书面整改通知后，乙方仍未整改或整改后仍不符合和要求的，</w:t>
      </w:r>
      <w:r>
        <w:rPr>
          <w:rFonts w:hint="eastAsia" w:ascii="CESI仿宋-GB2312" w:hAnsi="CESI仿宋-GB2312" w:eastAsia="CESI仿宋-GB2312" w:cs="CESI仿宋-GB2312"/>
          <w:sz w:val="28"/>
          <w:szCs w:val="28"/>
        </w:rPr>
        <w:t>甲方可</w:t>
      </w:r>
      <w:r>
        <w:rPr>
          <w:rFonts w:hint="eastAsia" w:ascii="CESI仿宋-GB2312" w:hAnsi="CESI仿宋-GB2312" w:eastAsia="CESI仿宋-GB2312" w:cs="CESI仿宋-GB2312"/>
          <w:sz w:val="28"/>
          <w:szCs w:val="28"/>
          <w:lang w:val="en-US" w:eastAsia="zh-CN"/>
        </w:rPr>
        <w:t>单方</w:t>
      </w:r>
      <w:r>
        <w:rPr>
          <w:rFonts w:hint="eastAsia" w:ascii="CESI仿宋-GB2312" w:hAnsi="CESI仿宋-GB2312" w:eastAsia="CESI仿宋-GB2312" w:cs="CESI仿宋-GB2312"/>
          <w:sz w:val="28"/>
          <w:szCs w:val="28"/>
        </w:rPr>
        <w:t>解除合同。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存在上述情形的，甲方按照本合同约定向对方送达《解除合同通知书》时，本合同解除。</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第十</w:t>
      </w:r>
      <w:r>
        <w:rPr>
          <w:rStyle w:val="9"/>
          <w:rFonts w:hint="eastAsia" w:ascii="CESI仿宋-GB2312" w:hAnsi="CESI仿宋-GB2312" w:eastAsia="CESI仿宋-GB2312" w:cs="CESI仿宋-GB2312"/>
          <w:sz w:val="28"/>
          <w:szCs w:val="28"/>
          <w:lang w:val="en-US" w:eastAsia="zh-CN"/>
        </w:rPr>
        <w:t>三</w:t>
      </w:r>
      <w:r>
        <w:rPr>
          <w:rStyle w:val="9"/>
          <w:rFonts w:hint="eastAsia" w:ascii="CESI仿宋-GB2312" w:hAnsi="CESI仿宋-GB2312" w:eastAsia="CESI仿宋-GB2312" w:cs="CESI仿宋-GB2312"/>
          <w:sz w:val="28"/>
          <w:szCs w:val="28"/>
        </w:rPr>
        <w:t>条 违约责任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color w:val="000000" w:themeColor="text1"/>
          <w:sz w:val="28"/>
          <w:szCs w:val="28"/>
          <w:highlight w:val="none"/>
          <w14:textFill>
            <w14:solidFill>
              <w14:schemeClr w14:val="tx1"/>
            </w14:solidFill>
          </w14:textFill>
        </w:rPr>
      </w:pPr>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（1）乙方存在本合同第1</w:t>
      </w:r>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.2条约定情形，甲方解除合同的，</w:t>
      </w:r>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乙方支付的押金不予退回，同时乙方应向甲方支付相当于【3】个月租金的违约金。</w:t>
      </w:r>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若支付的违约金不足抵付甲方损失的，乙方还应负责赔偿。</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color w:val="000000" w:themeColor="text1"/>
          <w:sz w:val="28"/>
          <w:szCs w:val="28"/>
          <w:highlight w:val="none"/>
          <w14:textFill>
            <w14:solidFill>
              <w14:schemeClr w14:val="tx1"/>
            </w14:solidFill>
          </w14:textFill>
        </w:rPr>
      </w:pPr>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（2）乙方逾期交纳租金、押金或者其他费用，每逾期一日，乙方应当按照</w:t>
      </w:r>
      <w:ins w:id="182" w:author="LY-金卓越" w:date="2025-04-14T14:23:57Z">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欠款</w:t>
        </w:r>
      </w:ins>
      <w:ins w:id="183" w:author="LY-金卓越" w:date="2025-04-14T14:23:41Z">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金额</w:t>
        </w:r>
      </w:ins>
      <w:ins w:id="184" w:author="LY-金卓越" w:date="2025-04-14T14:23:42Z">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的</w:t>
        </w:r>
      </w:ins>
      <w:ins w:id="185" w:author="LY-金卓越" w:date="2025-04-14T14:23:46Z">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万分之五</w:t>
        </w:r>
      </w:ins>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向甲方支付违约金。</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color w:val="000000" w:themeColor="text1"/>
          <w:sz w:val="28"/>
          <w:szCs w:val="28"/>
          <w:highlight w:val="none"/>
          <w14:textFill>
            <w14:solidFill>
              <w14:schemeClr w14:val="tx1"/>
            </w14:solidFill>
          </w14:textFill>
        </w:rPr>
      </w:pPr>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（3）租赁期限届满或合同解除的，乙方应当</w:t>
      </w:r>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在甲方限期</w:t>
      </w:r>
      <w:bookmarkStart w:id="0" w:name="_GoBack"/>
      <w:bookmarkEnd w:id="0"/>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内</w:t>
      </w:r>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搬离并交还房屋。逾期搬离或拒不交还的，每逾期一日，乙方应当按照日租金金额的两倍向甲方支付违约金</w:t>
      </w:r>
      <w:r>
        <w:rPr>
          <w:rFonts w:hint="eastAsia" w:ascii="CESI仿宋-GB2312" w:hAnsi="CESI仿宋-GB2312" w:eastAsia="CESI仿宋-GB2312" w:cs="CESI仿宋-GB2312"/>
          <w:color w:val="000000" w:themeColor="text1"/>
          <w:sz w:val="28"/>
          <w:szCs w:val="28"/>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28"/>
          <w:szCs w:val="28"/>
          <w:highlight w:val="none"/>
          <w:lang w:val="en-US" w:eastAsia="zh-CN"/>
          <w14:textFill>
            <w14:solidFill>
              <w14:schemeClr w14:val="tx1"/>
            </w14:solidFill>
          </w14:textFill>
        </w:rPr>
        <w:t>同时押金不予退回</w:t>
      </w:r>
      <w:r>
        <w:rPr>
          <w:rFonts w:hint="eastAsia" w:ascii="CESI仿宋-GB2312" w:hAnsi="CESI仿宋-GB2312" w:eastAsia="CESI仿宋-GB2312" w:cs="CESI仿宋-GB2312"/>
          <w:color w:val="000000" w:themeColor="text1"/>
          <w:sz w:val="28"/>
          <w:szCs w:val="28"/>
          <w:highlight w:val="none"/>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4</w:t>
      </w:r>
      <w:r>
        <w:rPr>
          <w:rFonts w:hint="eastAsia" w:ascii="CESI仿宋-GB2312" w:hAnsi="CESI仿宋-GB2312" w:eastAsia="CESI仿宋-GB2312" w:cs="CESI仿宋-GB2312"/>
          <w:sz w:val="28"/>
          <w:szCs w:val="28"/>
        </w:rPr>
        <w:t>）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val="en-US" w:eastAsia="zh-CN"/>
        </w:rPr>
        <w:t>5</w:t>
      </w:r>
      <w:r>
        <w:rPr>
          <w:rFonts w:hint="eastAsia" w:ascii="CESI仿宋-GB2312" w:hAnsi="CESI仿宋-GB2312" w:eastAsia="CESI仿宋-GB2312" w:cs="CESI仿宋-GB2312"/>
          <w:sz w:val="28"/>
          <w:szCs w:val="28"/>
        </w:rPr>
        <w:t>）乙方的违约行为导致甲方遭受损失的，乙方应赔偿甲方的全部损失，本合同项下，甲方所遭受的实际损失包括但不限于合同磋商期间招租成本、房屋折价损失、租金损失、房屋空置损失、租金差价损失、物业服务费、装饰装修拆除费、房屋占用费（如有）、留存物品保管费和处理费、诉讼费、仲裁费、评估与鉴定费、律师费、保全费、保全担保费等。实际损失超过违约金的，乙方需按实际损失进行赔偿及承担相应法律责任。</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第十</w:t>
      </w:r>
      <w:ins w:id="186" w:author="admin" w:date="2025-04-15T10:49:06Z">
        <w:r>
          <w:rPr>
            <w:rStyle w:val="9"/>
            <w:rFonts w:hint="eastAsia" w:ascii="CESI仿宋-GB2312" w:hAnsi="CESI仿宋-GB2312" w:eastAsia="CESI仿宋-GB2312" w:cs="CESI仿宋-GB2312"/>
            <w:sz w:val="28"/>
            <w:szCs w:val="28"/>
            <w:lang w:val="en-US" w:eastAsia="zh-CN"/>
          </w:rPr>
          <w:t>四</w:t>
        </w:r>
      </w:ins>
      <w:r>
        <w:rPr>
          <w:rStyle w:val="9"/>
          <w:rFonts w:hint="eastAsia" w:ascii="CESI仿宋-GB2312" w:hAnsi="CESI仿宋-GB2312" w:eastAsia="CESI仿宋-GB2312" w:cs="CESI仿宋-GB2312"/>
          <w:sz w:val="28"/>
          <w:szCs w:val="28"/>
        </w:rPr>
        <w:t>条 争议解决</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lang w:val="en-US" w:eastAsia="zh-CN"/>
        </w:rPr>
        <w:t>6</w:t>
      </w:r>
      <w:r>
        <w:rPr>
          <w:rFonts w:hint="eastAsia" w:ascii="CESI仿宋-GB2312" w:hAnsi="CESI仿宋-GB2312" w:eastAsia="CESI仿宋-GB2312" w:cs="CESI仿宋-GB2312"/>
          <w:sz w:val="28"/>
          <w:szCs w:val="28"/>
        </w:rPr>
        <w:t>.1 本合同在履行过程中发生的争议，由双方当事人协商解决；协商不成的</w:t>
      </w:r>
      <w:r>
        <w:rPr>
          <w:rFonts w:hint="eastAsia" w:ascii="CESI仿宋-GB2312" w:hAnsi="CESI仿宋-GB2312" w:eastAsia="CESI仿宋-GB2312" w:cs="CESI仿宋-GB2312"/>
          <w:sz w:val="28"/>
          <w:szCs w:val="28"/>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向</w:t>
      </w:r>
      <w:r>
        <w:rPr>
          <w:rFonts w:hint="eastAsia" w:ascii="CESI仿宋-GB2312" w:hAnsi="CESI仿宋-GB2312" w:eastAsia="CESI仿宋-GB2312" w:cs="CESI仿宋-GB2312"/>
          <w:sz w:val="28"/>
          <w:szCs w:val="28"/>
          <w:lang w:val="en-US" w:eastAsia="zh-CN"/>
        </w:rPr>
        <w:t>惠州仲裁委员会</w:t>
      </w:r>
      <w:r>
        <w:rPr>
          <w:rFonts w:hint="eastAsia" w:ascii="CESI仿宋-GB2312" w:hAnsi="CESI仿宋-GB2312" w:eastAsia="CESI仿宋-GB2312" w:cs="CESI仿宋-GB2312"/>
          <w:sz w:val="28"/>
          <w:szCs w:val="28"/>
        </w:rPr>
        <w:t>申请仲裁，并按照该会仲裁规则进行仲裁。</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向租赁房屋所在地人民法院起诉。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lang w:val="en-US" w:eastAsia="zh-CN"/>
        </w:rPr>
        <w:t>6</w:t>
      </w:r>
      <w:r>
        <w:rPr>
          <w:rFonts w:hint="eastAsia" w:ascii="CESI仿宋-GB2312" w:hAnsi="CESI仿宋-GB2312" w:eastAsia="CESI仿宋-GB2312" w:cs="CESI仿宋-GB2312"/>
          <w:sz w:val="28"/>
          <w:szCs w:val="28"/>
        </w:rPr>
        <w:t>.2 合同有关争议解决的条款独立存在，合同的变更、解除、终止、无效或者被撤销均不影响其效力。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rPr>
        <w:t>第十</w:t>
      </w:r>
      <w:ins w:id="187" w:author="admin" w:date="2025-04-15T10:49:22Z">
        <w:r>
          <w:rPr>
            <w:rStyle w:val="9"/>
            <w:rFonts w:hint="eastAsia" w:ascii="CESI仿宋-GB2312" w:hAnsi="CESI仿宋-GB2312" w:eastAsia="CESI仿宋-GB2312" w:cs="CESI仿宋-GB2312"/>
            <w:sz w:val="28"/>
            <w:szCs w:val="28"/>
            <w:lang w:val="en-US" w:eastAsia="zh-CN"/>
          </w:rPr>
          <w:t>五</w:t>
        </w:r>
      </w:ins>
      <w:r>
        <w:rPr>
          <w:rStyle w:val="9"/>
          <w:rFonts w:hint="eastAsia" w:ascii="CESI仿宋-GB2312" w:hAnsi="CESI仿宋-GB2312" w:eastAsia="CESI仿宋-GB2312" w:cs="CESI仿宋-GB2312"/>
          <w:sz w:val="28"/>
          <w:szCs w:val="28"/>
        </w:rPr>
        <w:t>条 合同的变更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非经双方协商一致，任何一方不得单方变更本合同约定内容。双方可就本合同的变更另行签订补充协议，补充协议与本合同具有同等法律效力。</w:t>
      </w:r>
      <w:r>
        <w:rPr>
          <w:rFonts w:hint="eastAsia" w:ascii="CESI仿宋-GB2312" w:hAnsi="CESI仿宋-GB2312" w:eastAsia="CESI仿宋-GB2312" w:cs="CESI仿宋-GB2312"/>
          <w:sz w:val="28"/>
          <w:szCs w:val="28"/>
          <w:lang w:val="en-US" w:eastAsia="zh-CN"/>
        </w:rPr>
        <w:t xml:space="preserve">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562" w:firstLineChars="200"/>
        <w:textAlignment w:val="auto"/>
        <w:rPr>
          <w:rFonts w:hint="eastAsia" w:ascii="CESI仿宋-GB2312" w:hAnsi="CESI仿宋-GB2312" w:eastAsia="CESI仿宋-GB2312" w:cs="CESI仿宋-GB2312"/>
          <w:sz w:val="28"/>
          <w:szCs w:val="28"/>
        </w:rPr>
      </w:pPr>
      <w:r>
        <w:rPr>
          <w:rStyle w:val="9"/>
          <w:rFonts w:hint="eastAsia" w:ascii="CESI仿宋-GB2312" w:hAnsi="CESI仿宋-GB2312" w:eastAsia="CESI仿宋-GB2312" w:cs="CESI仿宋-GB2312"/>
          <w:sz w:val="28"/>
          <w:szCs w:val="28"/>
          <w:lang w:eastAsia="zh-CN"/>
        </w:rPr>
        <w:t>第十</w:t>
      </w:r>
      <w:ins w:id="188" w:author="admin" w:date="2025-04-15T10:49:28Z">
        <w:r>
          <w:rPr>
            <w:rStyle w:val="9"/>
            <w:rFonts w:hint="eastAsia" w:ascii="CESI仿宋-GB2312" w:hAnsi="CESI仿宋-GB2312" w:eastAsia="CESI仿宋-GB2312" w:cs="CESI仿宋-GB2312"/>
            <w:sz w:val="28"/>
            <w:szCs w:val="28"/>
            <w:lang w:val="en-US" w:eastAsia="zh-CN"/>
          </w:rPr>
          <w:t>六</w:t>
        </w:r>
      </w:ins>
      <w:r>
        <w:rPr>
          <w:rStyle w:val="9"/>
          <w:rFonts w:hint="eastAsia" w:ascii="CESI仿宋-GB2312" w:hAnsi="CESI仿宋-GB2312" w:eastAsia="CESI仿宋-GB2312" w:cs="CESI仿宋-GB2312"/>
          <w:sz w:val="28"/>
          <w:szCs w:val="28"/>
          <w:lang w:eastAsia="zh-CN"/>
        </w:rPr>
        <w:t>条</w:t>
      </w:r>
      <w:r>
        <w:rPr>
          <w:rStyle w:val="9"/>
          <w:rFonts w:hint="eastAsia" w:ascii="CESI仿宋-GB2312" w:hAnsi="CESI仿宋-GB2312" w:eastAsia="CESI仿宋-GB2312" w:cs="CESI仿宋-GB2312"/>
          <w:sz w:val="28"/>
          <w:szCs w:val="28"/>
          <w:lang w:val="en-US" w:eastAsia="zh-CN"/>
        </w:rPr>
        <w:t xml:space="preserve"> </w:t>
      </w:r>
      <w:r>
        <w:rPr>
          <w:rStyle w:val="9"/>
          <w:rFonts w:hint="eastAsia" w:ascii="CESI仿宋-GB2312" w:hAnsi="CESI仿宋-GB2312" w:eastAsia="CESI仿宋-GB2312" w:cs="CESI仿宋-GB2312"/>
          <w:sz w:val="28"/>
          <w:szCs w:val="28"/>
        </w:rPr>
        <w:t>其他</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lang w:val="en-US" w:eastAsia="zh-CN"/>
        </w:rPr>
        <w:t>9</w:t>
      </w:r>
      <w:r>
        <w:rPr>
          <w:rFonts w:hint="eastAsia" w:ascii="CESI仿宋-GB2312" w:hAnsi="CESI仿宋-GB2312" w:eastAsia="CESI仿宋-GB2312" w:cs="CESI仿宋-GB2312"/>
          <w:sz w:val="28"/>
          <w:szCs w:val="28"/>
        </w:rPr>
        <w:t>.1 本合同自双方签署之日起生效，一式</w:t>
      </w:r>
      <w:r>
        <w:rPr>
          <w:rFonts w:hint="eastAsia" w:ascii="CESI仿宋-GB2312" w:hAnsi="CESI仿宋-GB2312" w:eastAsia="CESI仿宋-GB2312" w:cs="CESI仿宋-GB2312"/>
          <w:sz w:val="28"/>
          <w:szCs w:val="28"/>
          <w:lang w:eastAsia="zh-CN"/>
        </w:rPr>
        <w:t>肆</w:t>
      </w:r>
      <w:r>
        <w:rPr>
          <w:rFonts w:hint="eastAsia" w:ascii="CESI仿宋-GB2312" w:hAnsi="CESI仿宋-GB2312" w:eastAsia="CESI仿宋-GB2312" w:cs="CESI仿宋-GB2312"/>
          <w:sz w:val="28"/>
          <w:szCs w:val="28"/>
        </w:rPr>
        <w:t>份，甲方执</w:t>
      </w:r>
      <w:r>
        <w:rPr>
          <w:rFonts w:hint="eastAsia" w:ascii="CESI仿宋-GB2312" w:hAnsi="CESI仿宋-GB2312" w:eastAsia="CESI仿宋-GB2312" w:cs="CESI仿宋-GB2312"/>
          <w:sz w:val="28"/>
          <w:szCs w:val="28"/>
          <w:u w:val="single"/>
          <w:lang w:eastAsia="zh-CN"/>
        </w:rPr>
        <w:t>叁</w:t>
      </w:r>
      <w:r>
        <w:rPr>
          <w:rFonts w:hint="eastAsia" w:ascii="CESI仿宋-GB2312" w:hAnsi="CESI仿宋-GB2312" w:eastAsia="CESI仿宋-GB2312" w:cs="CESI仿宋-GB2312"/>
          <w:sz w:val="28"/>
          <w:szCs w:val="28"/>
        </w:rPr>
        <w:t>份，乙方执</w:t>
      </w:r>
      <w:r>
        <w:rPr>
          <w:rFonts w:hint="eastAsia" w:ascii="CESI仿宋-GB2312" w:hAnsi="CESI仿宋-GB2312" w:eastAsia="CESI仿宋-GB2312" w:cs="CESI仿宋-GB2312"/>
          <w:sz w:val="28"/>
          <w:szCs w:val="28"/>
          <w:u w:val="single"/>
          <w:lang w:eastAsia="zh-CN"/>
        </w:rPr>
        <w:t>壹</w:t>
      </w:r>
      <w:r>
        <w:rPr>
          <w:rFonts w:hint="eastAsia" w:ascii="CESI仿宋-GB2312" w:hAnsi="CESI仿宋-GB2312" w:eastAsia="CESI仿宋-GB2312" w:cs="CESI仿宋-GB2312"/>
          <w:sz w:val="28"/>
          <w:szCs w:val="28"/>
        </w:rPr>
        <w:t>份，具有同等法律效力。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w:t>
      </w:r>
      <w:r>
        <w:rPr>
          <w:rFonts w:hint="eastAsia" w:ascii="CESI仿宋-GB2312" w:hAnsi="CESI仿宋-GB2312" w:eastAsia="CESI仿宋-GB2312" w:cs="CESI仿宋-GB2312"/>
          <w:sz w:val="28"/>
          <w:szCs w:val="28"/>
          <w:lang w:val="en-US" w:eastAsia="zh-CN"/>
        </w:rPr>
        <w:t>9</w:t>
      </w:r>
      <w:r>
        <w:rPr>
          <w:rFonts w:hint="eastAsia" w:ascii="CESI仿宋-GB2312" w:hAnsi="CESI仿宋-GB2312" w:eastAsia="CESI仿宋-GB2312" w:cs="CESI仿宋-GB2312"/>
          <w:sz w:val="28"/>
          <w:szCs w:val="28"/>
        </w:rPr>
        <w:t>.2 本合同附件为本合同的有效组成部分，与本合同具有同等法律效力。</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甲方(签章)：                 </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乙方(签章)：</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法定代表人或授权代表</w:t>
      </w:r>
      <w:r>
        <w:rPr>
          <w:rFonts w:hint="eastAsia" w:ascii="CESI仿宋-GB2312" w:hAnsi="CESI仿宋-GB2312" w:eastAsia="CESI仿宋-GB2312" w:cs="CESI仿宋-GB2312"/>
          <w:sz w:val="28"/>
          <w:szCs w:val="28"/>
        </w:rPr>
        <w:t>(签章)：     </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xml:space="preserve"> 法定代表人或授权代表(签章)：  </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签订日期：</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xml:space="preserve">年 </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月</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xml:space="preserve"> 日   </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签订日期：</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xml:space="preserve">年 </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 xml:space="preserve">月 </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LY-金卓越">
    <w15:presenceInfo w15:providerId="None" w15:userId="LY-金卓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67543"/>
    <w:rsid w:val="00DB20F7"/>
    <w:rsid w:val="0C9615C8"/>
    <w:rsid w:val="0D4C612B"/>
    <w:rsid w:val="0EA53D44"/>
    <w:rsid w:val="0EC95C85"/>
    <w:rsid w:val="15FFFB80"/>
    <w:rsid w:val="17626C76"/>
    <w:rsid w:val="1A180221"/>
    <w:rsid w:val="217557F8"/>
    <w:rsid w:val="22F6026D"/>
    <w:rsid w:val="2595313F"/>
    <w:rsid w:val="2826784C"/>
    <w:rsid w:val="29C4731D"/>
    <w:rsid w:val="2B2F4C6A"/>
    <w:rsid w:val="2CBFCB98"/>
    <w:rsid w:val="2DA90D03"/>
    <w:rsid w:val="324F5BF1"/>
    <w:rsid w:val="32A221C5"/>
    <w:rsid w:val="33AB53A3"/>
    <w:rsid w:val="36533F02"/>
    <w:rsid w:val="3825367C"/>
    <w:rsid w:val="3D1837B0"/>
    <w:rsid w:val="3EEF1739"/>
    <w:rsid w:val="3FFC152B"/>
    <w:rsid w:val="427F607F"/>
    <w:rsid w:val="475FF233"/>
    <w:rsid w:val="47EE204A"/>
    <w:rsid w:val="48767543"/>
    <w:rsid w:val="49831716"/>
    <w:rsid w:val="4DF5AA85"/>
    <w:rsid w:val="4FE7CF6F"/>
    <w:rsid w:val="4FE85264"/>
    <w:rsid w:val="52CC2C1B"/>
    <w:rsid w:val="537A08C9"/>
    <w:rsid w:val="53FFEEED"/>
    <w:rsid w:val="543E18F6"/>
    <w:rsid w:val="54F604FA"/>
    <w:rsid w:val="56CA56C3"/>
    <w:rsid w:val="57D04F5B"/>
    <w:rsid w:val="5943175D"/>
    <w:rsid w:val="59D72854"/>
    <w:rsid w:val="5B85605C"/>
    <w:rsid w:val="63BA7265"/>
    <w:rsid w:val="64630F05"/>
    <w:rsid w:val="67F72090"/>
    <w:rsid w:val="69FFCEBA"/>
    <w:rsid w:val="71AC3072"/>
    <w:rsid w:val="72E871A5"/>
    <w:rsid w:val="75640B9D"/>
    <w:rsid w:val="75FD6DF8"/>
    <w:rsid w:val="77BEC4C4"/>
    <w:rsid w:val="7BC77B74"/>
    <w:rsid w:val="7DFD5B87"/>
    <w:rsid w:val="7E7C59F8"/>
    <w:rsid w:val="7EF58CFD"/>
    <w:rsid w:val="7F7DD958"/>
    <w:rsid w:val="7FF3DCE0"/>
    <w:rsid w:val="7FFF8756"/>
    <w:rsid w:val="7FFFCE1F"/>
    <w:rsid w:val="8FAF5C13"/>
    <w:rsid w:val="8FFE6230"/>
    <w:rsid w:val="9FDDCB77"/>
    <w:rsid w:val="9FEE851D"/>
    <w:rsid w:val="AEE782F4"/>
    <w:rsid w:val="B7B0EBB9"/>
    <w:rsid w:val="E7FF98BA"/>
    <w:rsid w:val="E9C80F17"/>
    <w:rsid w:val="EED7AF7C"/>
    <w:rsid w:val="F7AF8B3D"/>
    <w:rsid w:val="F7DD0F06"/>
    <w:rsid w:val="F7FF923D"/>
    <w:rsid w:val="F8AD45F6"/>
    <w:rsid w:val="FA77D4CA"/>
    <w:rsid w:val="FBF33832"/>
    <w:rsid w:val="FC7D19C0"/>
    <w:rsid w:val="FF9AF22B"/>
    <w:rsid w:val="FF9BD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1945</Words>
  <Characters>2049</Characters>
  <Lines>0</Lines>
  <Paragraphs>0</Paragraphs>
  <TotalTime>0</TotalTime>
  <ScaleCrop>false</ScaleCrop>
  <LinksUpToDate>false</LinksUpToDate>
  <CharactersWithSpaces>2577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2025-03-05T16:26:00Z</dcterms:created>
  <dc:creator>LY-金卓越</dc:creator>
  <cp:lastModifiedBy>ZZF</cp:lastModifiedBy>
  <cp:lastPrinted>2025-04-11T09:46:00Z</cp:lastPrinted>
  <dcterms:modified xsi:type="dcterms:W3CDTF">2025-06-03T08:20:37Z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17D43670134B816AA1C6FD674A6FF9B5_43</vt:lpwstr>
  </property>
  <property fmtid="{D5CDD505-2E9C-101B-9397-08002B2CF9AE}" pid="4" name="KSOTemplateDocerSaveRecord">
    <vt:lpwstr>eyJoZGlkIjoiNTk2NGQwY2M3MWM4ODYxMmVkM2IzMmI5OTdjN2JhNTQiLCJ1c2VySWQiOiI0Mzg4MzUwNTYifQ==</vt:lpwstr>
  </property>
</Properties>
</file>