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5088A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龙门县永汉镇人民路17-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41A8E19">
      <w:pPr>
        <w:rPr>
          <w:rFonts w:hint="eastAsia" w:eastAsiaTheme="minorEastAsia"/>
          <w:lang w:eastAsia="zh-CN"/>
        </w:rPr>
      </w:pPr>
    </w:p>
    <w:p w14:paraId="128BC13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0430" cy="6466840"/>
            <wp:effectExtent l="0" t="0" r="0" b="0"/>
            <wp:docPr id="2" name="图片 2" descr="e1ede328ccfa20b68c0af090ebd79697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ede328ccfa20b68c0af090ebd79697_origin"/>
                    <pic:cNvPicPr>
                      <a:picLocks noChangeAspect="1"/>
                    </pic:cNvPicPr>
                  </pic:nvPicPr>
                  <pic:blipFill>
                    <a:blip r:embed="rId4"/>
                    <a:srcRect l="10562" b="7912"/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646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B881E91"/>
    <w:rsid w:val="0B881E91"/>
    <w:rsid w:val="5DF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13</Characters>
  <Lines>0</Lines>
  <Paragraphs>0</Paragraphs>
  <TotalTime>5</TotalTime>
  <ScaleCrop>false</ScaleCrop>
  <LinksUpToDate>false</LinksUpToDate>
  <CharactersWithSpaces>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2024-07-30T03:53:00Z</dcterms:created>
  <dc:creator>Administrator</dc:creator>
  <cp:lastModifiedBy>勇往直前</cp:lastModifiedBy>
  <dcterms:modified xsi:type="dcterms:W3CDTF">2025-02-20T03:53:44Z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DC1AAC95085C40669E047AAF640BF095_11</vt:lpwstr>
  </property>
  <property fmtid="{D5CDD505-2E9C-101B-9397-08002B2CF9AE}" pid="4" name="KSOTemplateDocerSaveRecord">
    <vt:lpwstr>eyJoZGlkIjoiYTI1MDRkNjcyNjlmNTgyZTE1NTQwYTY0NDgwNmJhNTUiLCJ1c2VySWQiOiIzNTI0MTI3MjkifQ==</vt:lpwstr>
  </property>
</Properties>
</file>