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5BF4E">
      <w:pPr>
        <w:jc w:val="center"/>
        <w:rPr>
          <w:rFonts w:hint="eastAsia"/>
          <w:b/>
          <w:bCs/>
          <w:sz w:val="44"/>
          <w:szCs w:val="44"/>
        </w:rPr>
      </w:pPr>
      <w:r>
        <w:rPr>
          <w:rFonts w:hint="eastAsia"/>
          <w:b/>
          <w:bCs/>
          <w:sz w:val="44"/>
          <w:szCs w:val="44"/>
        </w:rPr>
        <w:t>龙门县供销市场防火安全及安全用电</w:t>
      </w:r>
    </w:p>
    <w:p w14:paraId="2303F1E6">
      <w:pPr>
        <w:jc w:val="center"/>
        <w:rPr>
          <w:rFonts w:hint="eastAsia"/>
          <w:b/>
          <w:bCs/>
          <w:sz w:val="44"/>
          <w:szCs w:val="44"/>
        </w:rPr>
      </w:pPr>
      <w:r>
        <w:rPr>
          <w:rFonts w:hint="eastAsia"/>
          <w:b/>
          <w:bCs/>
          <w:sz w:val="44"/>
          <w:szCs w:val="44"/>
        </w:rPr>
        <w:t>责任书</w:t>
      </w:r>
    </w:p>
    <w:p w14:paraId="129C72A2">
      <w:pPr>
        <w:jc w:val="center"/>
        <w:rPr>
          <w:rFonts w:hint="eastAsia"/>
          <w:sz w:val="32"/>
          <w:szCs w:val="32"/>
          <w:lang w:val="en-US" w:eastAsia="zh-CN"/>
        </w:rPr>
      </w:pPr>
      <w:r>
        <w:rPr>
          <w:rFonts w:hint="eastAsia"/>
          <w:sz w:val="32"/>
          <w:szCs w:val="32"/>
          <w:lang w:val="en-US" w:eastAsia="zh-CN"/>
        </w:rPr>
        <w:t xml:space="preserve">  </w:t>
      </w:r>
    </w:p>
    <w:p w14:paraId="06D41443">
      <w:pPr>
        <w:ind w:firstLine="640"/>
        <w:jc w:val="left"/>
        <w:rPr>
          <w:rFonts w:hint="eastAsia"/>
          <w:sz w:val="32"/>
          <w:szCs w:val="32"/>
        </w:rPr>
      </w:pPr>
      <w:r>
        <w:rPr>
          <w:rFonts w:hint="eastAsia"/>
          <w:sz w:val="32"/>
          <w:szCs w:val="32"/>
        </w:rPr>
        <w:t>为加强集</w:t>
      </w:r>
      <w:r>
        <w:rPr>
          <w:rFonts w:hint="eastAsia"/>
          <w:sz w:val="32"/>
          <w:szCs w:val="32"/>
          <w:lang w:eastAsia="zh-CN"/>
        </w:rPr>
        <w:t>贸</w:t>
      </w:r>
      <w:r>
        <w:rPr>
          <w:rFonts w:hint="eastAsia"/>
          <w:sz w:val="32"/>
          <w:szCs w:val="32"/>
        </w:rPr>
        <w:t>市场的消防防火安全以及安全用电管理，根</w:t>
      </w:r>
      <w:r>
        <w:rPr>
          <w:rFonts w:hint="eastAsia"/>
          <w:sz w:val="32"/>
          <w:szCs w:val="32"/>
          <w:lang w:eastAsia="zh-CN"/>
        </w:rPr>
        <w:t>据《</w:t>
      </w:r>
      <w:bookmarkStart w:id="0" w:name="_GoBack"/>
      <w:bookmarkEnd w:id="0"/>
      <w:r>
        <w:rPr>
          <w:rFonts w:hint="eastAsia"/>
          <w:sz w:val="32"/>
          <w:szCs w:val="32"/>
        </w:rPr>
        <w:t>广东省集贸市场防火管理暂行规定》和消防部门的有关消</w:t>
      </w:r>
      <w:r>
        <w:rPr>
          <w:rFonts w:hint="eastAsia"/>
          <w:sz w:val="32"/>
          <w:szCs w:val="32"/>
          <w:lang w:eastAsia="zh-CN"/>
        </w:rPr>
        <w:t>防</w:t>
      </w:r>
      <w:r>
        <w:rPr>
          <w:rFonts w:hint="eastAsia"/>
          <w:sz w:val="32"/>
          <w:szCs w:val="32"/>
        </w:rPr>
        <w:t>安全规定，保证市场消防防火及安全用电的措施落实，</w:t>
      </w:r>
    </w:p>
    <w:p w14:paraId="21DE1EC3">
      <w:pPr>
        <w:jc w:val="left"/>
        <w:rPr>
          <w:rFonts w:hint="eastAsia"/>
          <w:sz w:val="32"/>
          <w:szCs w:val="32"/>
        </w:rPr>
      </w:pPr>
      <w:r>
        <w:rPr>
          <w:rFonts w:hint="eastAsia"/>
          <w:sz w:val="32"/>
          <w:szCs w:val="32"/>
          <w:lang w:eastAsia="zh-CN"/>
        </w:rPr>
        <w:t>特</w:t>
      </w:r>
      <w:r>
        <w:rPr>
          <w:rFonts w:hint="eastAsia"/>
          <w:sz w:val="32"/>
          <w:szCs w:val="32"/>
        </w:rPr>
        <w:t>签订本责任书，并负责承担一切责任</w:t>
      </w:r>
      <w:r>
        <w:rPr>
          <w:rFonts w:hint="eastAsia"/>
          <w:sz w:val="32"/>
          <w:szCs w:val="32"/>
          <w:lang w:eastAsia="zh-CN"/>
        </w:rPr>
        <w:t>。</w:t>
      </w:r>
    </w:p>
    <w:p w14:paraId="5DC318B5">
      <w:pPr>
        <w:ind w:firstLine="640" w:firstLineChars="200"/>
        <w:rPr>
          <w:rFonts w:hint="eastAsia" w:eastAsiaTheme="minorEastAsia"/>
          <w:sz w:val="32"/>
          <w:szCs w:val="32"/>
          <w:lang w:eastAsia="zh-CN"/>
        </w:rPr>
      </w:pPr>
      <w:r>
        <w:rPr>
          <w:rFonts w:hint="eastAsia"/>
          <w:sz w:val="32"/>
          <w:szCs w:val="32"/>
          <w:lang w:eastAsia="zh-CN"/>
        </w:rPr>
        <w:t>一、</w:t>
      </w:r>
      <w:r>
        <w:rPr>
          <w:rFonts w:hint="eastAsia"/>
          <w:sz w:val="32"/>
          <w:szCs w:val="32"/>
        </w:rPr>
        <w:t>各经营户要自觉和严格遵守执行市场防火安全及安全用电的有关规定，对</w:t>
      </w:r>
      <w:r>
        <w:rPr>
          <w:rFonts w:hint="eastAsia"/>
          <w:sz w:val="32"/>
          <w:szCs w:val="32"/>
          <w:lang w:eastAsia="zh-CN"/>
        </w:rPr>
        <w:t>供销市场</w:t>
      </w:r>
      <w:r>
        <w:rPr>
          <w:rFonts w:hint="eastAsia"/>
          <w:sz w:val="32"/>
          <w:szCs w:val="32"/>
        </w:rPr>
        <w:t>负责，服从管理，确保市场防火安全和用电安全</w:t>
      </w:r>
      <w:r>
        <w:rPr>
          <w:rFonts w:hint="eastAsia"/>
          <w:sz w:val="32"/>
          <w:szCs w:val="32"/>
          <w:lang w:eastAsia="zh-CN"/>
        </w:rPr>
        <w:t>。</w:t>
      </w:r>
    </w:p>
    <w:p w14:paraId="3548CD72">
      <w:pPr>
        <w:ind w:firstLine="640" w:firstLineChars="200"/>
        <w:rPr>
          <w:rFonts w:hint="eastAsia"/>
          <w:sz w:val="32"/>
          <w:szCs w:val="32"/>
        </w:rPr>
      </w:pPr>
      <w:r>
        <w:rPr>
          <w:rFonts w:hint="eastAsia"/>
          <w:sz w:val="32"/>
          <w:szCs w:val="32"/>
        </w:rPr>
        <w:t>二、各经营户要增强市场防火观念，提高安全意识自觉爱护市场消防器材和设施，要熟悉消防设</w:t>
      </w:r>
      <w:r>
        <w:rPr>
          <w:rFonts w:hint="eastAsia"/>
          <w:sz w:val="32"/>
          <w:szCs w:val="32"/>
          <w:lang w:eastAsia="zh-CN"/>
        </w:rPr>
        <w:t>施</w:t>
      </w:r>
      <w:r>
        <w:rPr>
          <w:rFonts w:hint="eastAsia"/>
          <w:sz w:val="32"/>
          <w:szCs w:val="32"/>
        </w:rPr>
        <w:t>的位置和灭火器材的性能及使用方法，提高本身的自防自救能力</w:t>
      </w:r>
      <w:r>
        <w:rPr>
          <w:rFonts w:hint="eastAsia"/>
          <w:sz w:val="32"/>
          <w:szCs w:val="32"/>
          <w:lang w:eastAsia="zh-CN"/>
        </w:rPr>
        <w:t>。</w:t>
      </w:r>
    </w:p>
    <w:p w14:paraId="2CC7D053">
      <w:pPr>
        <w:ind w:firstLine="640" w:firstLineChars="200"/>
        <w:rPr>
          <w:rFonts w:hint="eastAsia" w:eastAsiaTheme="minorEastAsia"/>
          <w:sz w:val="32"/>
          <w:szCs w:val="32"/>
          <w:lang w:eastAsia="zh-CN"/>
        </w:rPr>
      </w:pPr>
      <w:r>
        <w:rPr>
          <w:rFonts w:hint="eastAsia"/>
          <w:sz w:val="32"/>
          <w:szCs w:val="32"/>
          <w:lang w:eastAsia="zh-CN"/>
        </w:rPr>
        <w:t>三、</w:t>
      </w:r>
      <w:r>
        <w:rPr>
          <w:rFonts w:hint="eastAsia"/>
          <w:sz w:val="32"/>
          <w:szCs w:val="32"/>
        </w:rPr>
        <w:t>严格在市场安全用电，严禁在市场铺、档位内乱拉乱接和</w:t>
      </w:r>
      <w:r>
        <w:rPr>
          <w:rFonts w:hint="eastAsia"/>
          <w:sz w:val="32"/>
          <w:szCs w:val="32"/>
          <w:lang w:eastAsia="zh-CN"/>
        </w:rPr>
        <w:t>擅自</w:t>
      </w:r>
      <w:r>
        <w:rPr>
          <w:rFonts w:hint="eastAsia"/>
          <w:sz w:val="32"/>
          <w:szCs w:val="32"/>
        </w:rPr>
        <w:t>改动电线装置，不准在电器开关、灯头搭线用电</w:t>
      </w:r>
      <w:r>
        <w:rPr>
          <w:rFonts w:hint="eastAsia"/>
          <w:sz w:val="32"/>
          <w:szCs w:val="32"/>
          <w:lang w:eastAsia="zh-CN"/>
        </w:rPr>
        <w:t>。</w:t>
      </w:r>
    </w:p>
    <w:p w14:paraId="0596CF7F">
      <w:pPr>
        <w:ind w:firstLine="640" w:firstLineChars="200"/>
        <w:rPr>
          <w:rFonts w:hint="eastAsia"/>
          <w:sz w:val="32"/>
          <w:szCs w:val="32"/>
        </w:rPr>
      </w:pPr>
      <w:r>
        <w:rPr>
          <w:rFonts w:hint="eastAsia"/>
          <w:sz w:val="32"/>
          <w:szCs w:val="32"/>
        </w:rPr>
        <w:t>四、严禁在市场内及铺、档位内使用各种电热器具，不准使用各种明火炉具，严禁在市场内经营饮食业</w:t>
      </w:r>
      <w:r>
        <w:rPr>
          <w:rFonts w:hint="eastAsia"/>
          <w:sz w:val="32"/>
          <w:szCs w:val="32"/>
          <w:lang w:eastAsia="zh-CN"/>
        </w:rPr>
        <w:t>。</w:t>
      </w:r>
    </w:p>
    <w:p w14:paraId="38225E58">
      <w:pPr>
        <w:ind w:firstLine="640" w:firstLineChars="200"/>
        <w:rPr>
          <w:rFonts w:hint="eastAsia" w:eastAsiaTheme="minorEastAsia"/>
          <w:sz w:val="32"/>
          <w:szCs w:val="32"/>
          <w:lang w:eastAsia="zh-CN"/>
        </w:rPr>
      </w:pPr>
      <w:r>
        <w:rPr>
          <w:rFonts w:hint="eastAsia"/>
          <w:sz w:val="32"/>
          <w:szCs w:val="32"/>
        </w:rPr>
        <w:t>五、严禁在市场内经销和存放各种易燃易爆化学物品，不准经营和燃放烟花炮竹，不准乱丢烟头，不准点蜡烛烧香烧各种杂物</w:t>
      </w:r>
      <w:r>
        <w:rPr>
          <w:rFonts w:hint="eastAsia"/>
          <w:sz w:val="32"/>
          <w:szCs w:val="32"/>
          <w:lang w:eastAsia="zh-CN"/>
        </w:rPr>
        <w:t>。</w:t>
      </w:r>
    </w:p>
    <w:p w14:paraId="0AE7F938">
      <w:pPr>
        <w:ind w:firstLine="640" w:firstLineChars="200"/>
        <w:rPr>
          <w:rFonts w:hint="eastAsia"/>
          <w:sz w:val="32"/>
          <w:szCs w:val="32"/>
        </w:rPr>
      </w:pPr>
      <w:r>
        <w:rPr>
          <w:rFonts w:hint="eastAsia"/>
          <w:sz w:val="32"/>
          <w:szCs w:val="32"/>
          <w:lang w:eastAsia="zh-CN"/>
        </w:rPr>
        <w:t>六、</w:t>
      </w:r>
      <w:r>
        <w:rPr>
          <w:rFonts w:hint="eastAsia"/>
          <w:sz w:val="32"/>
          <w:szCs w:val="32"/>
        </w:rPr>
        <w:t>严禁在市场内各通道乱摆乱卖，堆放杂物，各经营户</w:t>
      </w:r>
      <w:r>
        <w:rPr>
          <w:rFonts w:hint="eastAsia"/>
          <w:sz w:val="32"/>
          <w:szCs w:val="32"/>
          <w:lang w:eastAsia="zh-CN"/>
        </w:rPr>
        <w:t>应该</w:t>
      </w:r>
      <w:r>
        <w:rPr>
          <w:rFonts w:hint="eastAsia"/>
          <w:sz w:val="32"/>
          <w:szCs w:val="32"/>
        </w:rPr>
        <w:t>在市场规定范围内</w:t>
      </w:r>
      <w:r>
        <w:rPr>
          <w:rFonts w:hint="eastAsia"/>
          <w:sz w:val="32"/>
          <w:szCs w:val="32"/>
          <w:lang w:eastAsia="zh-CN"/>
        </w:rPr>
        <w:t>摆</w:t>
      </w:r>
      <w:r>
        <w:rPr>
          <w:rFonts w:hint="eastAsia"/>
          <w:sz w:val="32"/>
          <w:szCs w:val="32"/>
        </w:rPr>
        <w:t>卖</w:t>
      </w:r>
      <w:r>
        <w:rPr>
          <w:rFonts w:hint="eastAsia"/>
          <w:sz w:val="32"/>
          <w:szCs w:val="32"/>
          <w:lang w:eastAsia="zh-CN"/>
        </w:rPr>
        <w:t>。</w:t>
      </w:r>
    </w:p>
    <w:p w14:paraId="62C9B0C0">
      <w:pPr>
        <w:ind w:firstLine="640" w:firstLineChars="200"/>
        <w:rPr>
          <w:rFonts w:hint="eastAsia"/>
          <w:sz w:val="32"/>
          <w:szCs w:val="32"/>
        </w:rPr>
      </w:pPr>
      <w:r>
        <w:rPr>
          <w:rFonts w:hint="eastAsia"/>
          <w:sz w:val="32"/>
          <w:szCs w:val="32"/>
        </w:rPr>
        <w:t>七、</w:t>
      </w:r>
      <w:r>
        <w:rPr>
          <w:rFonts w:hint="eastAsia"/>
          <w:sz w:val="32"/>
          <w:szCs w:val="32"/>
          <w:lang w:eastAsia="zh-CN"/>
        </w:rPr>
        <w:t>违</w:t>
      </w:r>
      <w:r>
        <w:rPr>
          <w:rFonts w:hint="eastAsia"/>
          <w:sz w:val="32"/>
          <w:szCs w:val="32"/>
        </w:rPr>
        <w:t>反《中华人民共和国消防条例》和市场防火及</w:t>
      </w:r>
      <w:r>
        <w:rPr>
          <w:rFonts w:hint="eastAsia"/>
          <w:sz w:val="32"/>
          <w:szCs w:val="32"/>
          <w:lang w:eastAsia="zh-CN"/>
        </w:rPr>
        <w:t>市</w:t>
      </w:r>
      <w:r>
        <w:rPr>
          <w:rFonts w:hint="eastAsia"/>
          <w:sz w:val="32"/>
          <w:szCs w:val="32"/>
        </w:rPr>
        <w:t>场用电有关规定，给市场防火及用电带来隐患和事故而造成损失，根据情节轻重和造成的后果给予经济</w:t>
      </w:r>
      <w:r>
        <w:rPr>
          <w:rFonts w:hint="eastAsia"/>
          <w:sz w:val="32"/>
          <w:szCs w:val="32"/>
          <w:lang w:eastAsia="zh-CN"/>
        </w:rPr>
        <w:t>损失</w:t>
      </w:r>
      <w:r>
        <w:rPr>
          <w:rFonts w:hint="eastAsia"/>
          <w:sz w:val="32"/>
          <w:szCs w:val="32"/>
        </w:rPr>
        <w:t>，构成犯</w:t>
      </w:r>
      <w:r>
        <w:rPr>
          <w:rFonts w:hint="eastAsia"/>
          <w:sz w:val="32"/>
          <w:szCs w:val="32"/>
          <w:lang w:eastAsia="zh-CN"/>
        </w:rPr>
        <w:t>罪</w:t>
      </w:r>
      <w:r>
        <w:rPr>
          <w:rFonts w:hint="eastAsia"/>
          <w:sz w:val="32"/>
          <w:szCs w:val="32"/>
        </w:rPr>
        <w:t>的当事人移交司法部门依法处理。</w:t>
      </w:r>
    </w:p>
    <w:p w14:paraId="206AFCDD">
      <w:pPr>
        <w:ind w:firstLine="640" w:firstLineChars="200"/>
        <w:rPr>
          <w:rFonts w:hint="eastAsia"/>
          <w:sz w:val="32"/>
          <w:szCs w:val="32"/>
        </w:rPr>
      </w:pPr>
    </w:p>
    <w:p w14:paraId="4B5BA0CB">
      <w:pPr>
        <w:ind w:firstLine="640" w:firstLineChars="200"/>
        <w:rPr>
          <w:rFonts w:hint="eastAsia"/>
          <w:sz w:val="32"/>
          <w:szCs w:val="32"/>
        </w:rPr>
      </w:pPr>
      <w:r>
        <w:rPr>
          <w:rFonts w:hint="eastAsia"/>
          <w:sz w:val="32"/>
          <w:szCs w:val="32"/>
        </w:rPr>
        <w:t>本责任书一式两份，</w:t>
      </w:r>
      <w:r>
        <w:rPr>
          <w:rFonts w:hint="eastAsia"/>
          <w:sz w:val="32"/>
          <w:szCs w:val="32"/>
          <w:lang w:eastAsia="zh-CN"/>
        </w:rPr>
        <w:t>供销市场</w:t>
      </w:r>
      <w:r>
        <w:rPr>
          <w:rFonts w:hint="eastAsia"/>
          <w:sz w:val="32"/>
          <w:szCs w:val="32"/>
        </w:rPr>
        <w:t>、经营者各一份。</w:t>
      </w:r>
    </w:p>
    <w:p w14:paraId="20FDE5F9">
      <w:pPr>
        <w:ind w:firstLine="640" w:firstLineChars="200"/>
        <w:rPr>
          <w:rFonts w:hint="eastAsia"/>
          <w:sz w:val="32"/>
          <w:szCs w:val="32"/>
        </w:rPr>
      </w:pPr>
    </w:p>
    <w:p w14:paraId="536843C7">
      <w:pPr>
        <w:ind w:firstLine="640" w:firstLineChars="200"/>
        <w:jc w:val="both"/>
        <w:rPr>
          <w:rFonts w:hint="eastAsia"/>
          <w:sz w:val="32"/>
          <w:szCs w:val="32"/>
          <w:lang w:eastAsia="zh-CN"/>
        </w:rPr>
      </w:pPr>
    </w:p>
    <w:p w14:paraId="7A39B909">
      <w:pPr>
        <w:ind w:firstLine="640" w:firstLineChars="200"/>
        <w:jc w:val="both"/>
        <w:rPr>
          <w:rFonts w:hint="eastAsia"/>
          <w:sz w:val="32"/>
          <w:szCs w:val="32"/>
          <w:lang w:eastAsia="zh-CN"/>
        </w:rPr>
      </w:pPr>
    </w:p>
    <w:p w14:paraId="23FF71C5">
      <w:pPr>
        <w:jc w:val="both"/>
        <w:rPr>
          <w:rFonts w:hint="eastAsia"/>
          <w:sz w:val="32"/>
          <w:szCs w:val="32"/>
        </w:rPr>
      </w:pPr>
      <w:r>
        <w:rPr>
          <w:rFonts w:hint="eastAsia"/>
          <w:sz w:val="32"/>
          <w:szCs w:val="32"/>
          <w:lang w:val="en-US" w:eastAsia="zh-CN"/>
        </w:rPr>
        <w:t xml:space="preserve">龙门县供销农副产品综合批发市场（盖章）        </w:t>
      </w:r>
      <w:r>
        <w:rPr>
          <w:rFonts w:hint="eastAsia"/>
          <w:sz w:val="32"/>
          <w:szCs w:val="32"/>
        </w:rPr>
        <w:t>经营者:</w:t>
      </w:r>
    </w:p>
    <w:p w14:paraId="4D292646">
      <w:pPr>
        <w:ind w:firstLine="640" w:firstLineChars="200"/>
        <w:rPr>
          <w:rFonts w:hint="eastAsia"/>
          <w:sz w:val="32"/>
          <w:szCs w:val="32"/>
        </w:rPr>
      </w:pPr>
    </w:p>
    <w:p w14:paraId="2C2C07E4">
      <w:pPr>
        <w:ind w:firstLine="640" w:firstLineChars="200"/>
        <w:rPr>
          <w:rFonts w:hint="eastAsia"/>
          <w:sz w:val="32"/>
          <w:szCs w:val="32"/>
        </w:rPr>
      </w:pPr>
    </w:p>
    <w:p w14:paraId="68D183F1">
      <w:pPr>
        <w:ind w:firstLine="640" w:firstLineChars="200"/>
        <w:jc w:val="right"/>
        <w:rPr>
          <w:rFonts w:hint="default" w:eastAsiaTheme="minorEastAsia"/>
          <w:sz w:val="32"/>
          <w:szCs w:val="32"/>
          <w:lang w:val="en-US" w:eastAsia="zh-CN"/>
        </w:rPr>
      </w:pPr>
      <w:r>
        <w:rPr>
          <w:rFonts w:hint="eastAsia"/>
          <w:sz w:val="32"/>
          <w:szCs w:val="32"/>
        </w:rPr>
        <w:t>签订时间:</w:t>
      </w:r>
      <w:r>
        <w:rPr>
          <w:rFonts w:hint="eastAsia"/>
          <w:sz w:val="32"/>
          <w:szCs w:val="32"/>
          <w:lang w:val="en-US" w:eastAsia="zh-CN"/>
        </w:rPr>
        <w:t xml:space="preserve">    年  月  日</w:t>
      </w:r>
    </w:p>
    <w:p w14:paraId="7B71440F">
      <w:pPr>
        <w:ind w:firstLine="640" w:firstLineChars="200"/>
        <w:rPr>
          <w:rFonts w:hint="eastAsia"/>
          <w:sz w:val="32"/>
          <w:szCs w:val="32"/>
        </w:rPr>
      </w:pPr>
    </w:p>
    <w:p w14:paraId="0F163376">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YmI3ZDEyNzZkYjU5MDQ0MWIyYzMzODJjYmZjZDMifQ=="/>
  </w:docVars>
  <w:rsids>
    <w:rsidRoot w:val="114F49CC"/>
    <w:rsid w:val="114F49CC"/>
    <w:rsid w:val="1D666B72"/>
    <w:rsid w:val="20A12761"/>
    <w:rsid w:val="40202FF0"/>
    <w:rsid w:val="43870091"/>
    <w:rsid w:val="47156982"/>
    <w:rsid w:val="4C5672E6"/>
    <w:rsid w:val="605F2157"/>
    <w:rsid w:val="66402623"/>
    <w:rsid w:val="73631E0E"/>
    <w:rsid w:val="76851B2D"/>
    <w:rsid w:val="7EF0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579</Words>
  <Characters>579</Characters>
  <Lines>0</Lines>
  <Paragraphs>0</Paragraphs>
  <TotalTime>2</TotalTime>
  <ScaleCrop>false</ScaleCrop>
  <LinksUpToDate>false</LinksUpToDate>
  <CharactersWithSpaces>597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2020-07-22T06:32:00Z</dcterms:created>
  <dc:creator>Pipi crab</dc:creator>
  <cp:lastModifiedBy>小拳拳锤你R</cp:lastModifiedBy>
  <cp:lastPrinted>2020-07-22T06:47:00Z</cp:lastPrinted>
  <dcterms:modified xsi:type="dcterms:W3CDTF">2025-04-29T06:53:13Z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D1C1FFF8E3554D7CBD1EA657ABA5544F_13</vt:lpwstr>
  </property>
  <property fmtid="{D5CDD505-2E9C-101B-9397-08002B2CF9AE}" pid="4" name="KSOTemplateDocerSaveRecord">
    <vt:lpwstr>eyJoZGlkIjoiZThhN2IxMWUxZGRiNzFmZTA1Zjk5NmJkNDVlYmZmMDIiLCJ1c2VySWQiOiIyOTg4MzU3NDgifQ==</vt:lpwstr>
  </property>
</Properties>
</file>