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物业编号：</w:t>
      </w:r>
      <w:r>
        <w:rPr>
          <w:sz w:val="32"/>
          <w:szCs w:val="32"/>
        </w:rPr>
        <w:t>( 1 )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地址：龙门县</w:t>
      </w:r>
      <w:r>
        <w:rPr>
          <w:rFonts w:hint="eastAsia"/>
          <w:sz w:val="32"/>
          <w:szCs w:val="32"/>
          <w:lang w:eastAsia="zh-CN"/>
        </w:rPr>
        <w:t>麻榨</w:t>
      </w:r>
      <w:r>
        <w:rPr>
          <w:rFonts w:hint="eastAsia"/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立新</w:t>
      </w:r>
      <w:r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  <w:lang w:val="en-US" w:eastAsia="zh-CN"/>
        </w:rPr>
        <w:t>53号</w:t>
      </w: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69"/>
        <w:gridCol w:w="1770"/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769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杂货铺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龙门县麻榨镇立新路53号（自编5号） 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龙门县麻榨镇立新路53号（自编4号）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楼梯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烧腊店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龙门县麻榨镇立新路53号（自编2号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惠州市龙门县麻榨镇立新路53号（自编1号）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汤祥商行</w:t>
            </w:r>
          </w:p>
        </w:tc>
      </w:tr>
    </w:tbl>
    <w:p>
      <w:pPr>
        <w:jc w:val="left"/>
        <w:rPr>
          <w:rFonts w:hint="default"/>
          <w:color w:val="auto"/>
          <w:sz w:val="32"/>
          <w:szCs w:val="32"/>
          <w:lang w:val="en-US" w:eastAsia="zh-CN"/>
        </w:rPr>
      </w:pPr>
    </w:p>
    <w:p>
      <w:pPr>
        <w:ind w:firstLine="2650" w:firstLineChars="600"/>
        <w:rPr>
          <w:rFonts w:hint="eastAsia"/>
          <w:color w:val="auto"/>
          <w:sz w:val="44"/>
          <w:szCs w:val="44"/>
          <w:lang w:eastAsia="zh-CN"/>
        </w:rPr>
      </w:pPr>
      <w:r>
        <w:rPr>
          <w:rFonts w:hint="default" w:ascii="Arial" w:hAnsi="Arial" w:cs="Arial"/>
          <w:b/>
          <w:bCs/>
          <w:color w:val="auto"/>
          <w:sz w:val="44"/>
          <w:szCs w:val="44"/>
          <w:lang w:eastAsia="zh-CN"/>
        </w:rPr>
        <w:t>←</w:t>
      </w:r>
      <w:r>
        <w:rPr>
          <w:rFonts w:hint="eastAsia" w:ascii="Arial" w:hAnsi="Arial" w:cs="Arial"/>
          <w:b w:val="0"/>
          <w:bCs w:val="0"/>
          <w:color w:val="auto"/>
          <w:sz w:val="44"/>
          <w:szCs w:val="44"/>
          <w:lang w:eastAsia="zh-CN"/>
        </w:rPr>
        <w:t>麻榨镇</w:t>
      </w:r>
      <w:r>
        <w:rPr>
          <w:rFonts w:hint="eastAsia"/>
          <w:color w:val="auto"/>
          <w:sz w:val="44"/>
          <w:szCs w:val="44"/>
          <w:lang w:eastAsia="zh-CN"/>
        </w:rPr>
        <w:t>立新路（往麻榨中心幼儿园方向）</w:t>
      </w:r>
    </w:p>
    <w:p>
      <w:pPr>
        <w:ind w:firstLine="2200" w:firstLineChars="500"/>
        <w:rPr>
          <w:rFonts w:hint="eastAsia"/>
          <w:color w:val="auto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1429" w:tblpY="3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6"/>
        <w:gridCol w:w="1767"/>
        <w:gridCol w:w="1767"/>
        <w:gridCol w:w="1767"/>
        <w:gridCol w:w="1767"/>
        <w:gridCol w:w="1767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766" w:type="dxa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鸡档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  <w:t>鸡档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  <w:t>鸡档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蔬菜档</w:t>
            </w:r>
          </w:p>
        </w:tc>
        <w:tc>
          <w:tcPr>
            <w:tcW w:w="1767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龙门县麻榨镇立新路53号（自编8号）</w:t>
            </w:r>
          </w:p>
        </w:tc>
        <w:tc>
          <w:tcPr>
            <w:tcW w:w="1767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龙门县麻榨镇立新路53号（自编9号）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龙门县麻榨镇立新路53号（自编7号）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color w:val="auto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龙门县麻榨镇立新路53号供销社办公室二楼右侧</w:t>
            </w:r>
          </w:p>
        </w:tc>
      </w:tr>
    </w:tbl>
    <w:p>
      <w:pPr>
        <w:rPr>
          <w:rFonts w:hint="eastAsia" w:eastAsia="宋体"/>
          <w:sz w:val="52"/>
          <w:szCs w:val="52"/>
          <w:lang w:eastAsia="zh-CN"/>
        </w:rPr>
      </w:pPr>
      <w:r>
        <w:rPr>
          <w:rFonts w:hint="eastAsia"/>
          <w:b/>
          <w:bCs/>
          <w:sz w:val="44"/>
          <w:szCs w:val="44"/>
        </w:rPr>
        <w:t>龙门县</w:t>
      </w:r>
      <w:r>
        <w:rPr>
          <w:rFonts w:hint="eastAsia"/>
          <w:b/>
          <w:bCs/>
          <w:sz w:val="44"/>
          <w:szCs w:val="44"/>
          <w:lang w:eastAsia="zh-CN"/>
        </w:rPr>
        <w:t>麻榨</w:t>
      </w:r>
      <w:r>
        <w:rPr>
          <w:rFonts w:hint="eastAsia"/>
          <w:b/>
          <w:bCs/>
          <w:sz w:val="44"/>
          <w:szCs w:val="44"/>
        </w:rPr>
        <w:t>供销社</w:t>
      </w:r>
      <w:r>
        <w:rPr>
          <w:rFonts w:hint="eastAsia"/>
          <w:b/>
          <w:bCs/>
          <w:sz w:val="44"/>
          <w:szCs w:val="44"/>
          <w:lang w:eastAsia="zh-CN"/>
        </w:rPr>
        <w:t>立新路</w:t>
      </w:r>
      <w:r>
        <w:rPr>
          <w:rFonts w:hint="eastAsia"/>
          <w:b/>
          <w:bCs/>
          <w:sz w:val="44"/>
          <w:szCs w:val="44"/>
        </w:rPr>
        <w:t>店铺招租平面图</w:t>
      </w:r>
      <w:r>
        <w:rPr>
          <w:rFonts w:hint="eastAsia"/>
          <w:b/>
          <w:bCs/>
          <w:sz w:val="44"/>
          <w:szCs w:val="44"/>
          <w:lang w:eastAsia="zh-CN"/>
        </w:rPr>
        <w:t>（红色部份为招租物业）</w:t>
      </w:r>
    </w:p>
    <w:p>
      <w:pPr>
        <w:rPr>
          <w:rFonts w:hint="eastAsia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WM4YmFiNGQwODIxZmVhNTJiZjMwNTE0YWQyYTYifQ=="/>
  </w:docVars>
  <w:rsids>
    <w:rsidRoot w:val="00000000"/>
    <w:rsid w:val="0338154D"/>
    <w:rsid w:val="0582523A"/>
    <w:rsid w:val="277B32A1"/>
    <w:rsid w:val="42C67FAA"/>
    <w:rsid w:val="47F4448E"/>
    <w:rsid w:val="494659A9"/>
    <w:rsid w:val="60090250"/>
    <w:rsid w:val="6C1C6468"/>
    <w:rsid w:val="70521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315</Characters>
  <Lines>0</Lines>
  <Paragraphs>0</Paragraphs>
  <TotalTime>18</TotalTime>
  <ScaleCrop>false</ScaleCrop>
  <LinksUpToDate>false</LinksUpToDate>
  <CharactersWithSpaces>317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小谭</cp:lastModifiedBy>
  <cp:lastPrinted>2021-07-02T01:34:00Z</cp:lastPrinted>
  <dcterms:modified xsi:type="dcterms:W3CDTF">2025-04-21T06:15:17Z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9E5C1454490F408CA0A1549DE7A5FFAF</vt:lpwstr>
  </property>
</Properties>
</file>