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E7" w:rsidRDefault="00CC21A2" w:rsidP="00FE18ED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惠州报业传媒印务有限公司</w:t>
      </w:r>
      <w:r w:rsidR="00C200AD">
        <w:rPr>
          <w:rFonts w:ascii="方正小标宋简体" w:eastAsia="方正小标宋简体" w:hint="eastAsia"/>
          <w:sz w:val="44"/>
          <w:szCs w:val="44"/>
        </w:rPr>
        <w:t>残旧物资</w:t>
      </w:r>
    </w:p>
    <w:p w:rsidR="00063ED0" w:rsidRPr="00063ED0" w:rsidRDefault="00063ED0" w:rsidP="00FE18ED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063ED0">
        <w:rPr>
          <w:rFonts w:ascii="方正小标宋简体" w:eastAsia="方正小标宋简体" w:hint="eastAsia"/>
          <w:sz w:val="44"/>
          <w:szCs w:val="44"/>
        </w:rPr>
        <w:t>买卖合同</w:t>
      </w:r>
    </w:p>
    <w:p w:rsidR="00063ED0" w:rsidRPr="00900E86" w:rsidRDefault="00063ED0" w:rsidP="00744A59">
      <w:pPr>
        <w:spacing w:beforeLines="100" w:line="540" w:lineRule="exact"/>
        <w:rPr>
          <w:rFonts w:ascii="楷体_GB2312" w:eastAsia="楷体_GB2312"/>
          <w:sz w:val="28"/>
          <w:szCs w:val="28"/>
          <w:u w:val="single"/>
        </w:rPr>
      </w:pPr>
      <w:r w:rsidRPr="00900E86">
        <w:rPr>
          <w:rFonts w:ascii="楷体_GB2312" w:eastAsia="楷体_GB2312" w:hint="eastAsia"/>
          <w:sz w:val="28"/>
          <w:szCs w:val="28"/>
        </w:rPr>
        <w:t>甲方：</w:t>
      </w:r>
      <w:r w:rsidRPr="00900E86">
        <w:rPr>
          <w:rFonts w:ascii="楷体_GB2312" w:eastAsia="楷体_GB2312" w:hint="eastAsia"/>
          <w:sz w:val="28"/>
          <w:szCs w:val="28"/>
          <w:u w:val="single"/>
        </w:rPr>
        <w:t xml:space="preserve">惠州报业传媒印务有限公司 </w:t>
      </w:r>
      <w:r w:rsidR="00D459CF" w:rsidRPr="00900E86">
        <w:rPr>
          <w:rFonts w:ascii="楷体_GB2312" w:eastAsia="楷体_GB2312" w:hint="eastAsia"/>
          <w:sz w:val="28"/>
          <w:szCs w:val="28"/>
          <w:u w:val="single"/>
        </w:rPr>
        <w:t xml:space="preserve">              </w:t>
      </w:r>
    </w:p>
    <w:p w:rsidR="00063ED0" w:rsidRPr="00900E86" w:rsidRDefault="00063ED0" w:rsidP="00631E6C">
      <w:pPr>
        <w:spacing w:line="540" w:lineRule="exact"/>
        <w:rPr>
          <w:rFonts w:ascii="楷体_GB2312" w:eastAsia="楷体_GB2312"/>
          <w:sz w:val="28"/>
          <w:szCs w:val="28"/>
          <w:u w:val="single"/>
        </w:rPr>
      </w:pPr>
      <w:r w:rsidRPr="00900E86">
        <w:rPr>
          <w:rFonts w:ascii="楷体_GB2312" w:eastAsia="楷体_GB2312" w:hint="eastAsia"/>
          <w:sz w:val="28"/>
          <w:szCs w:val="28"/>
        </w:rPr>
        <w:t>地址：</w:t>
      </w:r>
      <w:r w:rsidRPr="00900E86">
        <w:rPr>
          <w:rFonts w:ascii="楷体_GB2312" w:eastAsia="楷体_GB2312" w:hint="eastAsia"/>
          <w:sz w:val="28"/>
          <w:szCs w:val="28"/>
          <w:u w:val="single"/>
        </w:rPr>
        <w:t>惠州</w:t>
      </w:r>
      <w:r w:rsidR="005965E9" w:rsidRPr="00900E86">
        <w:rPr>
          <w:rFonts w:ascii="楷体_GB2312" w:eastAsia="楷体_GB2312" w:hint="eastAsia"/>
          <w:sz w:val="28"/>
          <w:szCs w:val="28"/>
          <w:u w:val="single"/>
        </w:rPr>
        <w:t>市</w:t>
      </w:r>
      <w:r w:rsidRPr="00900E86">
        <w:rPr>
          <w:rFonts w:ascii="楷体_GB2312" w:eastAsia="楷体_GB2312" w:hint="eastAsia"/>
          <w:sz w:val="28"/>
          <w:szCs w:val="28"/>
          <w:u w:val="single"/>
        </w:rPr>
        <w:t>江北</w:t>
      </w:r>
      <w:r w:rsidR="00D459CF" w:rsidRPr="00900E86">
        <w:rPr>
          <w:rFonts w:ascii="楷体_GB2312" w:eastAsia="楷体_GB2312" w:hint="eastAsia"/>
          <w:sz w:val="28"/>
          <w:szCs w:val="28"/>
          <w:u w:val="single"/>
        </w:rPr>
        <w:t>街道三新村新围路1号</w:t>
      </w:r>
      <w:r w:rsidR="005965E9" w:rsidRPr="00900E86">
        <w:rPr>
          <w:rFonts w:ascii="楷体_GB2312" w:eastAsia="楷体_GB2312" w:hint="eastAsia"/>
          <w:sz w:val="28"/>
          <w:szCs w:val="28"/>
          <w:u w:val="single"/>
        </w:rPr>
        <w:t xml:space="preserve">报业大厦 </w:t>
      </w:r>
    </w:p>
    <w:p w:rsidR="00063ED0" w:rsidRPr="00900E86" w:rsidRDefault="00063ED0" w:rsidP="00631E6C">
      <w:pPr>
        <w:spacing w:line="540" w:lineRule="exact"/>
        <w:rPr>
          <w:rFonts w:ascii="楷体_GB2312" w:eastAsia="楷体_GB2312"/>
          <w:sz w:val="28"/>
          <w:szCs w:val="28"/>
          <w:u w:val="single"/>
        </w:rPr>
      </w:pPr>
      <w:r w:rsidRPr="00900E86">
        <w:rPr>
          <w:rFonts w:ascii="楷体_GB2312" w:eastAsia="楷体_GB2312" w:hint="eastAsia"/>
          <w:sz w:val="28"/>
          <w:szCs w:val="28"/>
        </w:rPr>
        <w:t>电话：</w:t>
      </w:r>
      <w:r w:rsidRPr="00900E86">
        <w:rPr>
          <w:rFonts w:ascii="楷体_GB2312" w:eastAsia="楷体_GB2312" w:hint="eastAsia"/>
          <w:sz w:val="28"/>
          <w:szCs w:val="28"/>
          <w:u w:val="single"/>
        </w:rPr>
        <w:t xml:space="preserve">0752-2831236 </w:t>
      </w:r>
      <w:r w:rsidR="006C184C" w:rsidRPr="00900E86">
        <w:rPr>
          <w:rFonts w:ascii="楷体_GB2312" w:eastAsia="楷体_GB2312" w:hint="eastAsia"/>
          <w:sz w:val="28"/>
          <w:szCs w:val="28"/>
          <w:u w:val="single"/>
        </w:rPr>
        <w:t xml:space="preserve">           </w:t>
      </w:r>
      <w:r w:rsidR="005965E9" w:rsidRPr="00900E86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="00D459CF" w:rsidRPr="00900E86">
        <w:rPr>
          <w:rFonts w:ascii="楷体_GB2312" w:eastAsia="楷体_GB2312" w:hint="eastAsia"/>
          <w:sz w:val="28"/>
          <w:szCs w:val="28"/>
          <w:u w:val="single"/>
        </w:rPr>
        <w:t xml:space="preserve">              </w:t>
      </w:r>
    </w:p>
    <w:p w:rsidR="00063ED0" w:rsidRPr="00900E86" w:rsidRDefault="00063ED0" w:rsidP="00631E6C">
      <w:pPr>
        <w:spacing w:line="540" w:lineRule="exact"/>
        <w:rPr>
          <w:rFonts w:ascii="楷体_GB2312" w:eastAsia="楷体_GB2312"/>
          <w:sz w:val="24"/>
          <w:szCs w:val="24"/>
          <w:u w:val="single"/>
        </w:rPr>
      </w:pPr>
    </w:p>
    <w:p w:rsidR="00D459CF" w:rsidRPr="00900E86" w:rsidRDefault="00D459CF" w:rsidP="00631E6C">
      <w:pPr>
        <w:spacing w:line="540" w:lineRule="exact"/>
        <w:rPr>
          <w:rFonts w:ascii="楷体_GB2312" w:eastAsia="楷体_GB2312"/>
          <w:sz w:val="24"/>
          <w:szCs w:val="24"/>
          <w:u w:val="single"/>
        </w:rPr>
      </w:pPr>
      <w:r w:rsidRPr="00900E86">
        <w:rPr>
          <w:rFonts w:ascii="楷体_GB2312" w:eastAsia="楷体_GB2312" w:hint="eastAsia"/>
          <w:sz w:val="28"/>
          <w:szCs w:val="28"/>
        </w:rPr>
        <w:t>乙方：</w:t>
      </w:r>
      <w:r w:rsidRPr="00900E86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</w:t>
      </w:r>
    </w:p>
    <w:p w:rsidR="00D459CF" w:rsidRPr="00900E86" w:rsidRDefault="00D459CF" w:rsidP="00631E6C">
      <w:pPr>
        <w:spacing w:line="540" w:lineRule="exact"/>
        <w:rPr>
          <w:rFonts w:ascii="楷体_GB2312" w:eastAsia="楷体_GB2312"/>
          <w:sz w:val="28"/>
          <w:szCs w:val="28"/>
          <w:u w:val="single"/>
        </w:rPr>
      </w:pPr>
      <w:r w:rsidRPr="00900E86">
        <w:rPr>
          <w:rFonts w:ascii="楷体_GB2312" w:eastAsia="楷体_GB2312" w:hint="eastAsia"/>
          <w:sz w:val="28"/>
          <w:szCs w:val="28"/>
        </w:rPr>
        <w:t>地址：</w:t>
      </w:r>
      <w:r w:rsidRPr="00900E86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</w:t>
      </w:r>
    </w:p>
    <w:p w:rsidR="00D459CF" w:rsidRPr="00900E86" w:rsidRDefault="00D459CF" w:rsidP="00631E6C">
      <w:pPr>
        <w:spacing w:line="540" w:lineRule="exact"/>
        <w:rPr>
          <w:rFonts w:ascii="楷体_GB2312" w:eastAsia="楷体_GB2312"/>
          <w:sz w:val="24"/>
          <w:szCs w:val="24"/>
          <w:u w:val="single"/>
        </w:rPr>
      </w:pPr>
      <w:r w:rsidRPr="00900E86">
        <w:rPr>
          <w:rFonts w:ascii="楷体_GB2312" w:eastAsia="楷体_GB2312" w:hint="eastAsia"/>
          <w:sz w:val="28"/>
          <w:szCs w:val="28"/>
        </w:rPr>
        <w:t>电话：</w:t>
      </w:r>
      <w:r w:rsidRPr="00900E86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   </w:t>
      </w:r>
    </w:p>
    <w:p w:rsidR="00D459CF" w:rsidRDefault="00D459CF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063ED0" w:rsidRPr="00D459CF" w:rsidRDefault="00AB0366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59CF">
        <w:rPr>
          <w:rFonts w:ascii="仿宋_GB2312" w:eastAsia="仿宋_GB2312" w:hint="eastAsia"/>
          <w:sz w:val="28"/>
          <w:szCs w:val="28"/>
        </w:rPr>
        <w:t>甲方按照</w:t>
      </w:r>
      <w:r w:rsidR="00D459CF" w:rsidRPr="00D459CF">
        <w:rPr>
          <w:rFonts w:ascii="仿宋_GB2312" w:eastAsia="仿宋_GB2312" w:hint="eastAsia"/>
          <w:sz w:val="28"/>
          <w:szCs w:val="28"/>
        </w:rPr>
        <w:t>惠州日报社的</w:t>
      </w:r>
      <w:r w:rsidR="00063ED0" w:rsidRPr="00D459CF">
        <w:rPr>
          <w:rFonts w:ascii="仿宋_GB2312" w:eastAsia="仿宋_GB2312" w:hint="eastAsia"/>
          <w:sz w:val="28"/>
          <w:szCs w:val="28"/>
        </w:rPr>
        <w:t>统一部署，经</w:t>
      </w:r>
      <w:r w:rsidR="00D459CF" w:rsidRPr="00D459CF">
        <w:rPr>
          <w:rFonts w:ascii="仿宋_GB2312" w:eastAsia="仿宋_GB2312" w:hint="eastAsia"/>
          <w:sz w:val="28"/>
          <w:szCs w:val="28"/>
        </w:rPr>
        <w:t>报社经营管理委会会审议通过</w:t>
      </w:r>
      <w:r w:rsidRPr="00D459CF">
        <w:rPr>
          <w:rFonts w:ascii="仿宋_GB2312" w:eastAsia="仿宋_GB2312" w:hint="eastAsia"/>
          <w:sz w:val="28"/>
          <w:szCs w:val="28"/>
        </w:rPr>
        <w:t>，</w:t>
      </w:r>
      <w:r w:rsidR="00D459CF" w:rsidRPr="00D459CF">
        <w:rPr>
          <w:rFonts w:ascii="仿宋_GB2312" w:eastAsia="仿宋_GB2312" w:hint="eastAsia"/>
          <w:sz w:val="28"/>
          <w:szCs w:val="28"/>
        </w:rPr>
        <w:t>现</w:t>
      </w:r>
      <w:r w:rsidRPr="00D459CF">
        <w:rPr>
          <w:rFonts w:ascii="仿宋_GB2312" w:eastAsia="仿宋_GB2312" w:hint="eastAsia"/>
          <w:sz w:val="28"/>
          <w:szCs w:val="28"/>
        </w:rPr>
        <w:t>对</w:t>
      </w:r>
      <w:r w:rsidR="00C200AD" w:rsidRPr="00D459CF">
        <w:rPr>
          <w:rFonts w:ascii="仿宋_GB2312" w:eastAsia="仿宋_GB2312" w:hint="eastAsia"/>
          <w:sz w:val="28"/>
          <w:szCs w:val="28"/>
        </w:rPr>
        <w:t>一批残旧物资</w:t>
      </w:r>
      <w:r w:rsidR="00D459CF" w:rsidRPr="00D459CF">
        <w:rPr>
          <w:rFonts w:ascii="仿宋_GB2312" w:eastAsia="仿宋_GB2312" w:hint="eastAsia"/>
          <w:sz w:val="28"/>
          <w:szCs w:val="28"/>
        </w:rPr>
        <w:t>进行</w:t>
      </w:r>
      <w:r w:rsidR="00C200AD" w:rsidRPr="00D459CF">
        <w:rPr>
          <w:rFonts w:ascii="仿宋_GB2312" w:eastAsia="仿宋_GB2312" w:hint="eastAsia"/>
          <w:sz w:val="28"/>
          <w:szCs w:val="28"/>
        </w:rPr>
        <w:t>依法依规处置，经过</w:t>
      </w:r>
      <w:r w:rsidR="00D459CF" w:rsidRPr="00D459CF">
        <w:rPr>
          <w:rFonts w:ascii="仿宋_GB2312" w:eastAsia="仿宋_GB2312" w:hint="eastAsia"/>
          <w:sz w:val="28"/>
          <w:szCs w:val="28"/>
        </w:rPr>
        <w:t xml:space="preserve">    </w:t>
      </w:r>
      <w:r w:rsidR="00822392" w:rsidRPr="00D459CF">
        <w:rPr>
          <w:rFonts w:ascii="仿宋_GB2312" w:eastAsia="仿宋_GB2312" w:hint="eastAsia"/>
          <w:sz w:val="28"/>
          <w:szCs w:val="28"/>
        </w:rPr>
        <w:t>年</w:t>
      </w:r>
      <w:r w:rsidR="00D459CF" w:rsidRPr="00D459CF">
        <w:rPr>
          <w:rFonts w:ascii="仿宋_GB2312" w:eastAsia="仿宋_GB2312" w:hint="eastAsia"/>
          <w:sz w:val="28"/>
          <w:szCs w:val="28"/>
        </w:rPr>
        <w:t xml:space="preserve">  </w:t>
      </w:r>
      <w:r w:rsidR="00822392" w:rsidRPr="00D459CF">
        <w:rPr>
          <w:rFonts w:ascii="仿宋_GB2312" w:eastAsia="仿宋_GB2312" w:hint="eastAsia"/>
          <w:sz w:val="28"/>
          <w:szCs w:val="28"/>
        </w:rPr>
        <w:t>月</w:t>
      </w:r>
      <w:r w:rsidR="00D459CF" w:rsidRPr="00D459CF">
        <w:rPr>
          <w:rFonts w:ascii="仿宋_GB2312" w:eastAsia="仿宋_GB2312" w:hint="eastAsia"/>
          <w:sz w:val="28"/>
          <w:szCs w:val="28"/>
        </w:rPr>
        <w:t xml:space="preserve">   </w:t>
      </w:r>
      <w:r w:rsidR="00C200AD" w:rsidRPr="00D459CF">
        <w:rPr>
          <w:rFonts w:ascii="仿宋_GB2312" w:eastAsia="仿宋_GB2312" w:hint="eastAsia"/>
          <w:sz w:val="28"/>
          <w:szCs w:val="28"/>
        </w:rPr>
        <w:t>日</w:t>
      </w:r>
      <w:r w:rsidR="00D459CF" w:rsidRPr="00D459CF">
        <w:rPr>
          <w:rFonts w:ascii="仿宋_GB2312" w:eastAsia="仿宋_GB2312" w:hint="eastAsia"/>
          <w:sz w:val="28"/>
          <w:szCs w:val="28"/>
        </w:rPr>
        <w:t>至   年  月 日在惠州市公共资源交易中心挂网竞拍</w:t>
      </w:r>
      <w:r w:rsidR="00822392" w:rsidRPr="00D459CF">
        <w:rPr>
          <w:rFonts w:ascii="仿宋_GB2312" w:eastAsia="仿宋_GB2312" w:hint="eastAsia"/>
          <w:sz w:val="28"/>
          <w:szCs w:val="28"/>
        </w:rPr>
        <w:t>，最终乙方：</w:t>
      </w:r>
      <w:r w:rsidR="00C200AD" w:rsidRPr="00D459CF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D459CF" w:rsidRPr="00D459CF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822392" w:rsidRPr="00D459CF">
        <w:rPr>
          <w:rFonts w:ascii="仿宋_GB2312" w:eastAsia="仿宋_GB2312" w:hint="eastAsia"/>
          <w:sz w:val="28"/>
          <w:szCs w:val="28"/>
        </w:rPr>
        <w:t>以</w:t>
      </w:r>
      <w:r w:rsidR="00D00E18" w:rsidRPr="00D459CF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822392" w:rsidRPr="00D459CF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D459CF" w:rsidRPr="00D459CF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="00822392" w:rsidRPr="00D459CF">
        <w:rPr>
          <w:rFonts w:ascii="仿宋_GB2312" w:eastAsia="仿宋_GB2312" w:hint="eastAsia"/>
          <w:sz w:val="28"/>
          <w:szCs w:val="28"/>
        </w:rPr>
        <w:t>元的价格中标。</w:t>
      </w:r>
    </w:p>
    <w:p w:rsidR="00A578B2" w:rsidRPr="00D459CF" w:rsidRDefault="00A578B2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59CF">
        <w:rPr>
          <w:rFonts w:ascii="仿宋_GB2312" w:eastAsia="仿宋_GB2312" w:hint="eastAsia"/>
          <w:sz w:val="28"/>
          <w:szCs w:val="28"/>
        </w:rPr>
        <w:t>经</w:t>
      </w:r>
      <w:r w:rsidR="00D459CF" w:rsidRPr="00D459CF">
        <w:rPr>
          <w:rFonts w:ascii="仿宋_GB2312" w:eastAsia="仿宋_GB2312" w:hint="eastAsia"/>
          <w:sz w:val="28"/>
          <w:szCs w:val="28"/>
        </w:rPr>
        <w:t>甲、乙</w:t>
      </w:r>
      <w:r w:rsidRPr="00D459CF">
        <w:rPr>
          <w:rFonts w:ascii="仿宋_GB2312" w:eastAsia="仿宋_GB2312" w:hint="eastAsia"/>
          <w:sz w:val="28"/>
          <w:szCs w:val="28"/>
        </w:rPr>
        <w:t>双方友好协商，签订本合同。</w:t>
      </w:r>
    </w:p>
    <w:p w:rsidR="004F75FA" w:rsidRPr="00D459CF" w:rsidRDefault="004F75FA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59CF">
        <w:rPr>
          <w:rFonts w:ascii="仿宋_GB2312" w:eastAsia="仿宋_GB2312" w:hint="eastAsia"/>
          <w:sz w:val="28"/>
          <w:szCs w:val="28"/>
        </w:rPr>
        <w:t>一、乙方以中标的方式取得</w:t>
      </w:r>
      <w:r w:rsidR="00B224FA">
        <w:rPr>
          <w:rFonts w:ascii="仿宋_GB2312" w:eastAsia="仿宋_GB2312" w:hint="eastAsia"/>
          <w:sz w:val="28"/>
          <w:szCs w:val="28"/>
        </w:rPr>
        <w:t>本次</w:t>
      </w:r>
      <w:r w:rsidR="00C200AD" w:rsidRPr="00D459CF">
        <w:rPr>
          <w:rFonts w:ascii="仿宋_GB2312" w:eastAsia="仿宋_GB2312" w:hint="eastAsia"/>
          <w:sz w:val="28"/>
          <w:szCs w:val="28"/>
        </w:rPr>
        <w:t>竞标</w:t>
      </w:r>
      <w:r w:rsidR="00CA0F85" w:rsidRPr="00D459CF">
        <w:rPr>
          <w:rFonts w:ascii="仿宋_GB2312" w:eastAsia="仿宋_GB2312" w:hint="eastAsia"/>
          <w:sz w:val="28"/>
          <w:szCs w:val="28"/>
        </w:rPr>
        <w:t>的</w:t>
      </w:r>
      <w:r w:rsidR="00C200AD" w:rsidRPr="00D459CF">
        <w:rPr>
          <w:rFonts w:ascii="仿宋_GB2312" w:eastAsia="仿宋_GB2312" w:hint="eastAsia"/>
          <w:sz w:val="28"/>
          <w:szCs w:val="28"/>
        </w:rPr>
        <w:t>残旧物资</w:t>
      </w:r>
      <w:r w:rsidR="00B224FA">
        <w:rPr>
          <w:rFonts w:ascii="仿宋_GB2312" w:eastAsia="仿宋_GB2312" w:hint="eastAsia"/>
          <w:sz w:val="28"/>
          <w:szCs w:val="28"/>
        </w:rPr>
        <w:t>所有权，包括冲版机、切纸机、压书机</w:t>
      </w:r>
      <w:r w:rsidR="00E86264" w:rsidRPr="00D459CF">
        <w:rPr>
          <w:rFonts w:ascii="仿宋_GB2312" w:eastAsia="仿宋_GB2312" w:hint="eastAsia"/>
          <w:sz w:val="28"/>
          <w:szCs w:val="28"/>
        </w:rPr>
        <w:t>等</w:t>
      </w:r>
      <w:r w:rsidR="001B3087">
        <w:rPr>
          <w:rFonts w:ascii="仿宋_GB2312" w:eastAsia="仿宋_GB2312" w:hint="eastAsia"/>
          <w:sz w:val="28"/>
          <w:szCs w:val="28"/>
        </w:rPr>
        <w:t>固定资产40项资产和</w:t>
      </w:r>
      <w:r w:rsidR="001A35AB">
        <w:rPr>
          <w:rFonts w:ascii="仿宋_GB2312" w:eastAsia="仿宋_GB2312" w:hint="eastAsia"/>
          <w:sz w:val="28"/>
          <w:szCs w:val="28"/>
        </w:rPr>
        <w:t>胶片、报纸清样等</w:t>
      </w:r>
      <w:r w:rsidR="001B3087">
        <w:rPr>
          <w:rFonts w:ascii="仿宋_GB2312" w:eastAsia="仿宋_GB2312" w:hint="eastAsia"/>
          <w:sz w:val="28"/>
          <w:szCs w:val="28"/>
        </w:rPr>
        <w:t>原材料16项资产</w:t>
      </w:r>
      <w:r w:rsidR="00E86264" w:rsidRPr="00D459CF">
        <w:rPr>
          <w:rFonts w:ascii="仿宋_GB2312" w:eastAsia="仿宋_GB2312" w:hint="eastAsia"/>
          <w:sz w:val="28"/>
          <w:szCs w:val="28"/>
        </w:rPr>
        <w:t>（</w:t>
      </w:r>
      <w:r w:rsidR="00B224FA" w:rsidRPr="00B224FA">
        <w:rPr>
          <w:rFonts w:ascii="仿宋_GB2312" w:eastAsia="仿宋_GB2312" w:hint="eastAsia"/>
          <w:sz w:val="28"/>
          <w:szCs w:val="28"/>
        </w:rPr>
        <w:t>以实物现状为准</w:t>
      </w:r>
      <w:r w:rsidR="00E86264" w:rsidRPr="00D459CF">
        <w:rPr>
          <w:rFonts w:ascii="仿宋_GB2312" w:eastAsia="仿宋_GB2312" w:hint="eastAsia"/>
          <w:sz w:val="28"/>
          <w:szCs w:val="28"/>
        </w:rPr>
        <w:t>）。</w:t>
      </w:r>
    </w:p>
    <w:p w:rsidR="00A578B2" w:rsidRPr="00D459CF" w:rsidRDefault="006C184C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59CF">
        <w:rPr>
          <w:rFonts w:ascii="仿宋_GB2312" w:eastAsia="仿宋_GB2312" w:hint="eastAsia"/>
          <w:sz w:val="28"/>
          <w:szCs w:val="28"/>
        </w:rPr>
        <w:t>二</w:t>
      </w:r>
      <w:r w:rsidR="00A578B2" w:rsidRPr="00D459CF">
        <w:rPr>
          <w:rFonts w:ascii="仿宋_GB2312" w:eastAsia="仿宋_GB2312" w:hint="eastAsia"/>
          <w:sz w:val="28"/>
          <w:szCs w:val="28"/>
        </w:rPr>
        <w:t>、</w:t>
      </w:r>
      <w:r w:rsidR="00E86264" w:rsidRPr="00D459CF">
        <w:rPr>
          <w:rFonts w:ascii="仿宋_GB2312" w:eastAsia="仿宋_GB2312" w:hint="eastAsia"/>
          <w:sz w:val="28"/>
          <w:szCs w:val="28"/>
        </w:rPr>
        <w:t>乙方须在</w:t>
      </w:r>
      <w:r w:rsidR="005D312A">
        <w:rPr>
          <w:rFonts w:ascii="仿宋_GB2312" w:eastAsia="仿宋_GB2312" w:hint="eastAsia"/>
          <w:sz w:val="28"/>
          <w:szCs w:val="28"/>
        </w:rPr>
        <w:t>付清</w:t>
      </w:r>
      <w:r w:rsidR="00744A59">
        <w:rPr>
          <w:rFonts w:ascii="仿宋_GB2312" w:eastAsia="仿宋_GB2312" w:hint="eastAsia"/>
          <w:sz w:val="28"/>
          <w:szCs w:val="28"/>
        </w:rPr>
        <w:t>交易价</w:t>
      </w:r>
      <w:r w:rsidR="005D312A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="00186FE3" w:rsidRPr="00D459CF">
        <w:rPr>
          <w:rFonts w:ascii="仿宋_GB2312" w:eastAsia="仿宋_GB2312" w:hint="eastAsia"/>
          <w:sz w:val="28"/>
          <w:szCs w:val="28"/>
          <w:u w:val="single"/>
        </w:rPr>
        <w:t>元</w:t>
      </w:r>
      <w:r w:rsidR="00665421" w:rsidRPr="00D459CF">
        <w:rPr>
          <w:rFonts w:ascii="仿宋_GB2312" w:eastAsia="仿宋_GB2312" w:hint="eastAsia"/>
          <w:sz w:val="28"/>
          <w:szCs w:val="28"/>
          <w:u w:val="single"/>
        </w:rPr>
        <w:t>（</w:t>
      </w:r>
      <w:r w:rsidR="00665421" w:rsidRPr="00D459CF">
        <w:rPr>
          <w:rFonts w:ascii="仿宋_GB2312" w:eastAsia="仿宋_GB2312" w:hint="eastAsia"/>
          <w:sz w:val="28"/>
          <w:szCs w:val="28"/>
          <w:u w:val="single"/>
        </w:rPr>
        <w:t>¥</w:t>
      </w:r>
      <w:r w:rsidR="005D312A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="00665421" w:rsidRPr="00D459CF">
        <w:rPr>
          <w:rFonts w:ascii="仿宋_GB2312" w:eastAsia="仿宋_GB2312" w:hint="eastAsia"/>
          <w:sz w:val="28"/>
          <w:szCs w:val="28"/>
          <w:u w:val="single"/>
        </w:rPr>
        <w:t>）</w:t>
      </w:r>
      <w:r w:rsidR="00A578B2" w:rsidRPr="00D459CF">
        <w:rPr>
          <w:rFonts w:ascii="仿宋_GB2312" w:eastAsia="仿宋_GB2312" w:hint="eastAsia"/>
          <w:sz w:val="28"/>
          <w:szCs w:val="28"/>
        </w:rPr>
        <w:t>后的</w:t>
      </w:r>
      <w:r w:rsidR="00C200AD" w:rsidRPr="00D459CF">
        <w:rPr>
          <w:rFonts w:ascii="仿宋_GB2312" w:eastAsia="仿宋_GB2312" w:hint="eastAsia"/>
          <w:sz w:val="28"/>
          <w:szCs w:val="28"/>
        </w:rPr>
        <w:t>一周</w:t>
      </w:r>
      <w:r w:rsidR="00A578B2" w:rsidRPr="00D459CF">
        <w:rPr>
          <w:rFonts w:ascii="仿宋_GB2312" w:eastAsia="仿宋_GB2312" w:hint="eastAsia"/>
          <w:sz w:val="28"/>
          <w:szCs w:val="28"/>
        </w:rPr>
        <w:t>内将拍得的</w:t>
      </w:r>
      <w:r w:rsidR="00C200AD" w:rsidRPr="00D459CF">
        <w:rPr>
          <w:rFonts w:ascii="仿宋_GB2312" w:eastAsia="仿宋_GB2312" w:hint="eastAsia"/>
          <w:sz w:val="28"/>
          <w:szCs w:val="28"/>
        </w:rPr>
        <w:t>残旧物资</w:t>
      </w:r>
      <w:r w:rsidR="00A578B2" w:rsidRPr="00D459CF">
        <w:rPr>
          <w:rFonts w:ascii="仿宋_GB2312" w:eastAsia="仿宋_GB2312" w:hint="eastAsia"/>
          <w:sz w:val="28"/>
          <w:szCs w:val="28"/>
        </w:rPr>
        <w:t>移出</w:t>
      </w:r>
      <w:r w:rsidR="005D312A">
        <w:rPr>
          <w:rFonts w:ascii="仿宋_GB2312" w:eastAsia="仿宋_GB2312" w:hint="eastAsia"/>
          <w:sz w:val="28"/>
          <w:szCs w:val="28"/>
        </w:rPr>
        <w:t>甲方仓库</w:t>
      </w:r>
      <w:r w:rsidR="00C66971">
        <w:rPr>
          <w:rFonts w:ascii="仿宋_GB2312" w:eastAsia="仿宋_GB2312" w:hint="eastAsia"/>
          <w:sz w:val="28"/>
          <w:szCs w:val="28"/>
        </w:rPr>
        <w:t>并清运</w:t>
      </w:r>
      <w:r w:rsidR="005D312A">
        <w:rPr>
          <w:rFonts w:ascii="仿宋_GB2312" w:eastAsia="仿宋_GB2312" w:hint="eastAsia"/>
          <w:sz w:val="28"/>
          <w:szCs w:val="28"/>
        </w:rPr>
        <w:t>，一切装卸费用以及装卸过程中产生的安全责任由乙方承担。</w:t>
      </w:r>
    </w:p>
    <w:p w:rsidR="00631E6C" w:rsidRDefault="00E86264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59CF">
        <w:rPr>
          <w:rFonts w:ascii="仿宋_GB2312" w:eastAsia="仿宋_GB2312" w:hint="eastAsia"/>
          <w:sz w:val="28"/>
          <w:szCs w:val="28"/>
        </w:rPr>
        <w:t>三、付款方式：乙方以</w:t>
      </w:r>
      <w:r w:rsidR="00D00E18" w:rsidRPr="00D459CF">
        <w:rPr>
          <w:rFonts w:ascii="仿宋_GB2312" w:eastAsia="仿宋_GB2312" w:hint="eastAsia"/>
          <w:sz w:val="28"/>
          <w:szCs w:val="28"/>
          <w:u w:val="single"/>
        </w:rPr>
        <w:t>转账</w:t>
      </w:r>
      <w:r w:rsidRPr="00D459CF">
        <w:rPr>
          <w:rFonts w:ascii="仿宋_GB2312" w:eastAsia="仿宋_GB2312" w:hint="eastAsia"/>
          <w:sz w:val="28"/>
          <w:szCs w:val="28"/>
        </w:rPr>
        <w:t>的方式向甲方支付</w:t>
      </w:r>
      <w:r w:rsidR="005D312A">
        <w:rPr>
          <w:rFonts w:ascii="仿宋_GB2312" w:eastAsia="仿宋_GB2312" w:hint="eastAsia"/>
          <w:sz w:val="28"/>
          <w:szCs w:val="28"/>
        </w:rPr>
        <w:t>本次</w:t>
      </w:r>
      <w:r w:rsidR="00744A59">
        <w:rPr>
          <w:rFonts w:ascii="仿宋_GB2312" w:eastAsia="仿宋_GB2312" w:hint="eastAsia"/>
          <w:sz w:val="28"/>
          <w:szCs w:val="28"/>
        </w:rPr>
        <w:t>交易金额</w:t>
      </w:r>
      <w:r w:rsidRPr="00D459CF">
        <w:rPr>
          <w:rFonts w:ascii="仿宋_GB2312" w:eastAsia="仿宋_GB2312" w:hint="eastAsia"/>
          <w:sz w:val="28"/>
          <w:szCs w:val="28"/>
        </w:rPr>
        <w:t>，</w:t>
      </w:r>
      <w:r w:rsidR="00C200AD" w:rsidRPr="00D459CF">
        <w:rPr>
          <w:rFonts w:ascii="仿宋_GB2312" w:eastAsia="仿宋_GB2312" w:hint="eastAsia"/>
          <w:sz w:val="28"/>
          <w:szCs w:val="28"/>
        </w:rPr>
        <w:t>由于此前乙方已交纳</w:t>
      </w:r>
      <w:r w:rsidR="005D312A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665421" w:rsidRPr="00D459CF">
        <w:rPr>
          <w:rFonts w:ascii="仿宋_GB2312" w:eastAsia="仿宋_GB2312" w:hint="eastAsia"/>
          <w:sz w:val="28"/>
          <w:szCs w:val="28"/>
          <w:u w:val="single"/>
        </w:rPr>
        <w:t>（</w:t>
      </w:r>
      <w:r w:rsidR="00665421" w:rsidRPr="00D459CF">
        <w:rPr>
          <w:rFonts w:ascii="仿宋_GB2312" w:eastAsia="仿宋_GB2312" w:hint="eastAsia"/>
          <w:sz w:val="28"/>
          <w:szCs w:val="28"/>
          <w:u w:val="single"/>
        </w:rPr>
        <w:t>¥</w:t>
      </w:r>
      <w:r w:rsidR="005D312A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665421" w:rsidRPr="00D459CF">
        <w:rPr>
          <w:rFonts w:ascii="仿宋_GB2312" w:eastAsia="仿宋_GB2312" w:hint="eastAsia"/>
          <w:sz w:val="28"/>
          <w:szCs w:val="28"/>
          <w:u w:val="single"/>
        </w:rPr>
        <w:t>）</w:t>
      </w:r>
      <w:r w:rsidR="00C200AD" w:rsidRPr="00D459CF">
        <w:rPr>
          <w:rFonts w:ascii="仿宋_GB2312" w:eastAsia="仿宋_GB2312" w:hint="eastAsia"/>
          <w:sz w:val="28"/>
          <w:szCs w:val="28"/>
        </w:rPr>
        <w:t>的保证金，</w:t>
      </w:r>
      <w:r w:rsidR="005D312A">
        <w:rPr>
          <w:rFonts w:ascii="仿宋_GB2312" w:eastAsia="仿宋_GB2312" w:hint="eastAsia"/>
          <w:sz w:val="28"/>
          <w:szCs w:val="28"/>
        </w:rPr>
        <w:t>乙方须在本合同签订后的三个工作日内将剩余货款</w:t>
      </w:r>
      <w:r w:rsidR="005D312A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5D312A" w:rsidRPr="00D459CF">
        <w:rPr>
          <w:rFonts w:ascii="仿宋_GB2312" w:eastAsia="仿宋_GB2312" w:hint="eastAsia"/>
          <w:sz w:val="28"/>
          <w:szCs w:val="28"/>
          <w:u w:val="single"/>
        </w:rPr>
        <w:t>（</w:t>
      </w:r>
      <w:r w:rsidR="005D312A" w:rsidRPr="00D459CF">
        <w:rPr>
          <w:rFonts w:ascii="仿宋_GB2312" w:eastAsia="仿宋_GB2312" w:hint="eastAsia"/>
          <w:sz w:val="28"/>
          <w:szCs w:val="28"/>
          <w:u w:val="single"/>
        </w:rPr>
        <w:t>¥</w:t>
      </w:r>
      <w:r w:rsidR="005D312A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5D312A" w:rsidRPr="00D459CF">
        <w:rPr>
          <w:rFonts w:ascii="仿宋_GB2312" w:eastAsia="仿宋_GB2312" w:hint="eastAsia"/>
          <w:sz w:val="28"/>
          <w:szCs w:val="28"/>
          <w:u w:val="single"/>
        </w:rPr>
        <w:t>）</w:t>
      </w:r>
      <w:r w:rsidR="005D312A" w:rsidRPr="005D312A">
        <w:rPr>
          <w:rFonts w:ascii="仿宋_GB2312" w:eastAsia="仿宋_GB2312" w:hint="eastAsia"/>
          <w:sz w:val="28"/>
          <w:szCs w:val="28"/>
        </w:rPr>
        <w:t>转账到甲方账户。</w:t>
      </w:r>
      <w:r w:rsidR="00631E6C">
        <w:rPr>
          <w:rFonts w:ascii="仿宋_GB2312" w:eastAsia="仿宋_GB2312" w:hint="eastAsia"/>
          <w:sz w:val="28"/>
          <w:szCs w:val="28"/>
        </w:rPr>
        <w:t>甲方收到款项后，将在3个工作日内</w:t>
      </w:r>
      <w:r w:rsidR="00631E6C" w:rsidRPr="00631E6C">
        <w:rPr>
          <w:rFonts w:ascii="仿宋_GB2312" w:eastAsia="仿宋_GB2312" w:hint="eastAsia"/>
          <w:sz w:val="28"/>
          <w:szCs w:val="28"/>
        </w:rPr>
        <w:t>方向</w:t>
      </w:r>
      <w:r w:rsidR="00631E6C">
        <w:rPr>
          <w:rFonts w:ascii="仿宋_GB2312" w:eastAsia="仿宋_GB2312" w:hint="eastAsia"/>
          <w:sz w:val="28"/>
          <w:szCs w:val="28"/>
        </w:rPr>
        <w:t>乙方提供合法、有效、等额的发票。</w:t>
      </w:r>
    </w:p>
    <w:p w:rsidR="00631E6C" w:rsidRDefault="00631E6C" w:rsidP="00631E6C">
      <w:pPr>
        <w:spacing w:line="540" w:lineRule="exact"/>
        <w:rPr>
          <w:rFonts w:ascii="仿宋_GB2312" w:eastAsia="仿宋_GB2312" w:hAnsi="Calibri" w:cs="Times New Roman"/>
          <w:b/>
          <w:bCs/>
          <w:sz w:val="28"/>
          <w:szCs w:val="28"/>
        </w:rPr>
      </w:pPr>
    </w:p>
    <w:p w:rsidR="005F41C6" w:rsidRPr="005F41C6" w:rsidRDefault="005F41C6" w:rsidP="00631E6C">
      <w:pPr>
        <w:spacing w:line="540" w:lineRule="exac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5F41C6">
        <w:rPr>
          <w:rFonts w:ascii="仿宋_GB2312" w:eastAsia="仿宋_GB2312" w:hAnsi="Calibri" w:cs="Times New Roman" w:hint="eastAsia"/>
          <w:b/>
          <w:bCs/>
          <w:sz w:val="28"/>
          <w:szCs w:val="28"/>
        </w:rPr>
        <w:t>甲方</w:t>
      </w:r>
      <w:r>
        <w:rPr>
          <w:rFonts w:ascii="仿宋_GB2312" w:eastAsia="仿宋_GB2312" w:hint="eastAsia"/>
          <w:b/>
          <w:bCs/>
          <w:sz w:val="28"/>
          <w:szCs w:val="28"/>
        </w:rPr>
        <w:t>银行</w:t>
      </w:r>
      <w:r w:rsidRPr="005F41C6">
        <w:rPr>
          <w:rFonts w:ascii="仿宋_GB2312" w:eastAsia="仿宋_GB2312" w:hAnsi="Calibri" w:cs="Times New Roman"/>
          <w:b/>
          <w:bCs/>
          <w:sz w:val="28"/>
          <w:szCs w:val="28"/>
        </w:rPr>
        <w:t>信息：</w:t>
      </w:r>
    </w:p>
    <w:p w:rsidR="005F41C6" w:rsidRPr="005F41C6" w:rsidRDefault="005F41C6" w:rsidP="00631E6C">
      <w:pPr>
        <w:spacing w:line="540" w:lineRule="exact"/>
        <w:rPr>
          <w:rFonts w:ascii="仿宋_GB2312" w:eastAsia="仿宋_GB2312" w:hAnsi="Calibri" w:cs="Times New Roman"/>
          <w:sz w:val="28"/>
          <w:szCs w:val="28"/>
        </w:rPr>
      </w:pPr>
      <w:r w:rsidRPr="005F41C6">
        <w:rPr>
          <w:rFonts w:ascii="仿宋_GB2312" w:eastAsia="仿宋_GB2312" w:hAnsi="Calibri" w:cs="Times New Roman" w:hint="eastAsia"/>
          <w:sz w:val="28"/>
          <w:szCs w:val="28"/>
        </w:rPr>
        <w:t>开户名称：惠州报业传媒印务有限公司</w:t>
      </w:r>
      <w:r w:rsidRPr="005F41C6">
        <w:rPr>
          <w:rFonts w:ascii="仿宋_GB2312" w:eastAsia="仿宋_GB2312" w:hAnsi="Calibri" w:cs="Times New Roman" w:hint="eastAsia"/>
          <w:sz w:val="28"/>
          <w:szCs w:val="28"/>
        </w:rPr>
        <w:cr/>
        <w:t>银行账号：491491163018010032021</w:t>
      </w:r>
    </w:p>
    <w:p w:rsidR="005F41C6" w:rsidRPr="005F41C6" w:rsidRDefault="005F41C6" w:rsidP="00631E6C">
      <w:pPr>
        <w:spacing w:line="540" w:lineRule="exact"/>
        <w:rPr>
          <w:rFonts w:ascii="仿宋_GB2312" w:eastAsia="仿宋_GB2312"/>
          <w:sz w:val="28"/>
          <w:szCs w:val="28"/>
        </w:rPr>
      </w:pPr>
      <w:r w:rsidRPr="005F41C6">
        <w:rPr>
          <w:rFonts w:ascii="仿宋_GB2312" w:eastAsia="仿宋_GB2312" w:hAnsi="Calibri" w:cs="Times New Roman" w:hint="eastAsia"/>
          <w:sz w:val="28"/>
          <w:szCs w:val="28"/>
        </w:rPr>
        <w:t>开户银行：交通银行惠州金山湖支行</w:t>
      </w:r>
    </w:p>
    <w:p w:rsidR="005F41C6" w:rsidRDefault="005F41C6" w:rsidP="00631E6C">
      <w:pPr>
        <w:spacing w:line="540" w:lineRule="exact"/>
        <w:rPr>
          <w:rFonts w:ascii="仿宋_GB2312" w:eastAsia="仿宋_GB2312"/>
          <w:b/>
          <w:bCs/>
          <w:sz w:val="28"/>
          <w:szCs w:val="28"/>
        </w:rPr>
      </w:pPr>
    </w:p>
    <w:p w:rsidR="005F41C6" w:rsidRPr="005F41C6" w:rsidRDefault="005F41C6" w:rsidP="00631E6C">
      <w:pPr>
        <w:spacing w:line="540" w:lineRule="exact"/>
        <w:rPr>
          <w:rFonts w:ascii="仿宋_GB2312" w:eastAsia="仿宋_GB2312" w:hAnsi="Calibri" w:cs="Times New Roman"/>
          <w:b/>
          <w:bCs/>
          <w:sz w:val="28"/>
          <w:szCs w:val="28"/>
        </w:rPr>
      </w:pPr>
      <w:r w:rsidRPr="005F41C6">
        <w:rPr>
          <w:rFonts w:ascii="仿宋_GB2312" w:eastAsia="仿宋_GB2312" w:hAnsi="Calibri" w:cs="Times New Roman" w:hint="eastAsia"/>
          <w:b/>
          <w:bCs/>
          <w:sz w:val="28"/>
          <w:szCs w:val="28"/>
        </w:rPr>
        <w:t>乙方银行信息：</w:t>
      </w:r>
    </w:p>
    <w:p w:rsidR="005F41C6" w:rsidRPr="005F41C6" w:rsidRDefault="005F41C6" w:rsidP="00631E6C">
      <w:pPr>
        <w:spacing w:line="540" w:lineRule="exact"/>
        <w:rPr>
          <w:rFonts w:ascii="仿宋_GB2312" w:eastAsia="仿宋_GB2312" w:hAnsi="Calibri" w:cs="Times New Roman"/>
          <w:sz w:val="28"/>
          <w:szCs w:val="28"/>
        </w:rPr>
      </w:pPr>
      <w:r w:rsidRPr="005F41C6">
        <w:rPr>
          <w:rFonts w:ascii="仿宋_GB2312" w:eastAsia="仿宋_GB2312" w:hAnsi="Calibri" w:cs="Times New Roman" w:hint="eastAsia"/>
          <w:sz w:val="28"/>
          <w:szCs w:val="28"/>
        </w:rPr>
        <w:t>开户名称：</w:t>
      </w:r>
    </w:p>
    <w:p w:rsidR="005F41C6" w:rsidRPr="005F41C6" w:rsidRDefault="005F41C6" w:rsidP="00631E6C">
      <w:pPr>
        <w:spacing w:line="540" w:lineRule="exact"/>
        <w:rPr>
          <w:rFonts w:ascii="仿宋_GB2312" w:eastAsia="仿宋_GB2312" w:hAnsi="Calibri" w:cs="Times New Roman"/>
          <w:sz w:val="28"/>
          <w:szCs w:val="28"/>
        </w:rPr>
      </w:pPr>
      <w:r w:rsidRPr="005F41C6">
        <w:rPr>
          <w:rFonts w:ascii="仿宋_GB2312" w:eastAsia="仿宋_GB2312" w:hAnsi="Calibri" w:cs="Times New Roman" w:hint="eastAsia"/>
          <w:sz w:val="28"/>
          <w:szCs w:val="28"/>
        </w:rPr>
        <w:t>银行账号：</w:t>
      </w:r>
    </w:p>
    <w:p w:rsidR="005F41C6" w:rsidRPr="005F41C6" w:rsidRDefault="005F41C6" w:rsidP="00631E6C">
      <w:pPr>
        <w:spacing w:line="540" w:lineRule="exact"/>
        <w:rPr>
          <w:rFonts w:ascii="仿宋_GB2312" w:eastAsia="仿宋_GB2312" w:hAnsi="Calibri" w:cs="Times New Roman"/>
          <w:sz w:val="28"/>
          <w:szCs w:val="28"/>
        </w:rPr>
      </w:pPr>
      <w:r w:rsidRPr="005F41C6">
        <w:rPr>
          <w:rFonts w:ascii="仿宋_GB2312" w:eastAsia="仿宋_GB2312" w:hAnsi="Calibri" w:cs="Times New Roman" w:hint="eastAsia"/>
          <w:sz w:val="28"/>
          <w:szCs w:val="28"/>
        </w:rPr>
        <w:t>开户银行：</w:t>
      </w:r>
    </w:p>
    <w:p w:rsidR="005D312A" w:rsidRPr="005F41C6" w:rsidRDefault="005D312A" w:rsidP="00631E6C">
      <w:pPr>
        <w:spacing w:line="540" w:lineRule="exact"/>
        <w:rPr>
          <w:rFonts w:ascii="仿宋_GB2312" w:eastAsia="仿宋_GB2312"/>
          <w:sz w:val="28"/>
          <w:szCs w:val="28"/>
        </w:rPr>
      </w:pPr>
    </w:p>
    <w:p w:rsidR="004421B0" w:rsidRDefault="004421B0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 w:rsidRPr="004421B0">
        <w:rPr>
          <w:rFonts w:ascii="仿宋_GB2312" w:eastAsia="仿宋_GB2312" w:hint="eastAsia"/>
          <w:sz w:val="28"/>
          <w:szCs w:val="28"/>
        </w:rPr>
        <w:t>乙方</w:t>
      </w:r>
      <w:r>
        <w:rPr>
          <w:rFonts w:ascii="仿宋_GB2312" w:eastAsia="仿宋_GB2312" w:hint="eastAsia"/>
          <w:sz w:val="28"/>
          <w:szCs w:val="28"/>
        </w:rPr>
        <w:t>到甲方收运本项目处置的残旧物资时</w:t>
      </w:r>
      <w:r w:rsidRPr="004421B0">
        <w:rPr>
          <w:rFonts w:ascii="仿宋_GB2312" w:eastAsia="仿宋_GB2312" w:hint="eastAsia"/>
          <w:sz w:val="28"/>
          <w:szCs w:val="28"/>
        </w:rPr>
        <w:t>，应</w:t>
      </w:r>
      <w:r>
        <w:rPr>
          <w:rFonts w:ascii="仿宋_GB2312" w:eastAsia="仿宋_GB2312" w:hint="eastAsia"/>
          <w:sz w:val="28"/>
          <w:szCs w:val="28"/>
        </w:rPr>
        <w:t>当场清点和查验，</w:t>
      </w:r>
      <w:r w:rsidRPr="004421B0">
        <w:rPr>
          <w:rFonts w:ascii="仿宋_GB2312" w:eastAsia="仿宋_GB2312" w:hint="eastAsia"/>
          <w:sz w:val="28"/>
          <w:szCs w:val="28"/>
        </w:rPr>
        <w:t>有任何异议</w:t>
      </w:r>
      <w:r>
        <w:rPr>
          <w:rFonts w:ascii="仿宋_GB2312" w:eastAsia="仿宋_GB2312" w:hint="eastAsia"/>
          <w:sz w:val="28"/>
          <w:szCs w:val="28"/>
        </w:rPr>
        <w:t>须当场提出，对于物资出厂后乙方提出的任何异议，甲方概不负责。</w:t>
      </w:r>
    </w:p>
    <w:p w:rsidR="004F75FA" w:rsidRPr="00D459CF" w:rsidRDefault="00D51AE0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6E5C18" w:rsidRPr="00D459CF">
        <w:rPr>
          <w:rFonts w:ascii="仿宋_GB2312" w:eastAsia="仿宋_GB2312" w:hint="eastAsia"/>
          <w:sz w:val="28"/>
          <w:szCs w:val="28"/>
        </w:rPr>
        <w:t>、本合同履行过程发生的争议如果不能通过协商解决，提交人民法院裁决。</w:t>
      </w:r>
    </w:p>
    <w:p w:rsidR="006E5C18" w:rsidRPr="00D459CF" w:rsidRDefault="00D51AE0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="006E5C18" w:rsidRPr="00D459CF">
        <w:rPr>
          <w:rFonts w:ascii="仿宋_GB2312" w:eastAsia="仿宋_GB2312" w:hint="eastAsia"/>
          <w:sz w:val="28"/>
          <w:szCs w:val="28"/>
        </w:rPr>
        <w:t>、本合同一式贰份，双方各执一份，具有同等法律效力。</w:t>
      </w:r>
    </w:p>
    <w:p w:rsidR="0036683F" w:rsidRPr="00D459CF" w:rsidRDefault="000E62E1" w:rsidP="00631E6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</w:t>
      </w:r>
      <w:r w:rsidR="0059484E" w:rsidRPr="00D459CF">
        <w:rPr>
          <w:rFonts w:ascii="仿宋_GB2312" w:eastAsia="仿宋_GB2312" w:hint="eastAsia"/>
          <w:sz w:val="28"/>
          <w:szCs w:val="28"/>
        </w:rPr>
        <w:t>、本合同自双方签订</w:t>
      </w:r>
      <w:r w:rsidR="00FE18ED" w:rsidRPr="00D459CF">
        <w:rPr>
          <w:rFonts w:ascii="仿宋_GB2312" w:eastAsia="仿宋_GB2312" w:hint="eastAsia"/>
          <w:sz w:val="28"/>
          <w:szCs w:val="28"/>
        </w:rPr>
        <w:t>盖章</w:t>
      </w:r>
      <w:r w:rsidR="0059484E" w:rsidRPr="00D459CF">
        <w:rPr>
          <w:rFonts w:ascii="仿宋_GB2312" w:eastAsia="仿宋_GB2312" w:hint="eastAsia"/>
          <w:sz w:val="28"/>
          <w:szCs w:val="28"/>
        </w:rPr>
        <w:t>之日起</w:t>
      </w:r>
      <w:r w:rsidR="0036683F" w:rsidRPr="00D459CF">
        <w:rPr>
          <w:rFonts w:ascii="仿宋_GB2312" w:eastAsia="仿宋_GB2312" w:hint="eastAsia"/>
          <w:sz w:val="28"/>
          <w:szCs w:val="28"/>
        </w:rPr>
        <w:t>生效。</w:t>
      </w:r>
    </w:p>
    <w:p w:rsidR="0036683F" w:rsidRPr="00D459CF" w:rsidRDefault="0036683F" w:rsidP="00631E6C">
      <w:pPr>
        <w:spacing w:line="540" w:lineRule="exact"/>
        <w:rPr>
          <w:rFonts w:ascii="仿宋_GB2312" w:eastAsia="仿宋_GB2312"/>
          <w:sz w:val="28"/>
          <w:szCs w:val="28"/>
        </w:rPr>
      </w:pPr>
    </w:p>
    <w:p w:rsidR="00D51AE0" w:rsidRPr="00900E86" w:rsidRDefault="00D51AE0" w:rsidP="00631E6C">
      <w:pPr>
        <w:spacing w:line="540" w:lineRule="exact"/>
        <w:rPr>
          <w:rFonts w:ascii="楷体_GB2312" w:eastAsia="楷体_GB2312"/>
          <w:sz w:val="28"/>
          <w:szCs w:val="28"/>
        </w:rPr>
      </w:pPr>
      <w:r w:rsidRPr="00900E86">
        <w:rPr>
          <w:rFonts w:ascii="楷体_GB2312" w:eastAsia="楷体_GB2312" w:hint="eastAsia"/>
          <w:sz w:val="28"/>
          <w:szCs w:val="28"/>
        </w:rPr>
        <w:t>甲方（盖章）：                          乙方（盖章）：</w:t>
      </w:r>
    </w:p>
    <w:p w:rsidR="00D51AE0" w:rsidRPr="00900E86" w:rsidRDefault="00D51AE0" w:rsidP="00631E6C">
      <w:pPr>
        <w:spacing w:line="540" w:lineRule="exact"/>
        <w:rPr>
          <w:rFonts w:ascii="楷体_GB2312" w:eastAsia="楷体_GB2312"/>
          <w:sz w:val="28"/>
          <w:szCs w:val="28"/>
        </w:rPr>
      </w:pPr>
      <w:r w:rsidRPr="00900E86">
        <w:rPr>
          <w:rFonts w:ascii="楷体_GB2312" w:eastAsia="楷体_GB2312" w:hint="eastAsia"/>
          <w:sz w:val="28"/>
          <w:szCs w:val="28"/>
        </w:rPr>
        <w:t>法定代表人或                           法定代表人或</w:t>
      </w:r>
    </w:p>
    <w:p w:rsidR="00D51AE0" w:rsidRPr="00900E86" w:rsidRDefault="00D51AE0" w:rsidP="00631E6C">
      <w:pPr>
        <w:spacing w:line="540" w:lineRule="exact"/>
        <w:rPr>
          <w:rFonts w:ascii="楷体_GB2312" w:eastAsia="楷体_GB2312"/>
          <w:sz w:val="28"/>
          <w:szCs w:val="28"/>
        </w:rPr>
      </w:pPr>
      <w:r w:rsidRPr="00900E86">
        <w:rPr>
          <w:rFonts w:ascii="楷体_GB2312" w:eastAsia="楷体_GB2312" w:hint="eastAsia"/>
          <w:sz w:val="28"/>
          <w:szCs w:val="28"/>
        </w:rPr>
        <w:t>授权代表（签名）：                      授权代表（签名）：</w:t>
      </w:r>
    </w:p>
    <w:p w:rsidR="00D51AE0" w:rsidRPr="00900E86" w:rsidRDefault="00D51AE0" w:rsidP="00631E6C">
      <w:pPr>
        <w:spacing w:line="540" w:lineRule="exact"/>
        <w:rPr>
          <w:rFonts w:ascii="楷体_GB2312" w:eastAsia="楷体_GB2312"/>
          <w:sz w:val="28"/>
          <w:szCs w:val="28"/>
        </w:rPr>
      </w:pPr>
    </w:p>
    <w:p w:rsidR="00063ED0" w:rsidRPr="00900E86" w:rsidRDefault="00D51AE0" w:rsidP="00631E6C">
      <w:pPr>
        <w:spacing w:line="540" w:lineRule="exact"/>
        <w:rPr>
          <w:rFonts w:ascii="楷体_GB2312" w:eastAsia="楷体_GB2312"/>
          <w:sz w:val="28"/>
          <w:szCs w:val="28"/>
        </w:rPr>
      </w:pPr>
      <w:r w:rsidRPr="00900E86">
        <w:rPr>
          <w:rFonts w:ascii="楷体_GB2312" w:eastAsia="楷体_GB2312" w:hint="eastAsia"/>
          <w:sz w:val="28"/>
          <w:szCs w:val="28"/>
        </w:rPr>
        <w:t>年   月   日                           年    月    日</w:t>
      </w:r>
    </w:p>
    <w:sectPr w:rsidR="00063ED0" w:rsidRPr="00900E86" w:rsidSect="00063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3A2" w:rsidRDefault="005F23A2" w:rsidP="00FE18ED">
      <w:r>
        <w:separator/>
      </w:r>
    </w:p>
  </w:endnote>
  <w:endnote w:type="continuationSeparator" w:id="1">
    <w:p w:rsidR="005F23A2" w:rsidRDefault="005F23A2" w:rsidP="00FE1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3A2" w:rsidRDefault="005F23A2" w:rsidP="00FE18ED">
      <w:r>
        <w:separator/>
      </w:r>
    </w:p>
  </w:footnote>
  <w:footnote w:type="continuationSeparator" w:id="1">
    <w:p w:rsidR="005F23A2" w:rsidRDefault="005F23A2" w:rsidP="00FE18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ED0"/>
    <w:rsid w:val="00063ED0"/>
    <w:rsid w:val="00071D62"/>
    <w:rsid w:val="000D425D"/>
    <w:rsid w:val="000E62E1"/>
    <w:rsid w:val="000F07BF"/>
    <w:rsid w:val="00186FE3"/>
    <w:rsid w:val="001A35AB"/>
    <w:rsid w:val="001B3087"/>
    <w:rsid w:val="00294A17"/>
    <w:rsid w:val="00325795"/>
    <w:rsid w:val="00334D71"/>
    <w:rsid w:val="003470E7"/>
    <w:rsid w:val="0036683F"/>
    <w:rsid w:val="004421B0"/>
    <w:rsid w:val="004F75FA"/>
    <w:rsid w:val="0059484E"/>
    <w:rsid w:val="005965E9"/>
    <w:rsid w:val="005C31BC"/>
    <w:rsid w:val="005D312A"/>
    <w:rsid w:val="005F23A2"/>
    <w:rsid w:val="005F41C6"/>
    <w:rsid w:val="00631E6C"/>
    <w:rsid w:val="00665421"/>
    <w:rsid w:val="00676CB5"/>
    <w:rsid w:val="006C184C"/>
    <w:rsid w:val="006E5C18"/>
    <w:rsid w:val="00744A59"/>
    <w:rsid w:val="00755BFE"/>
    <w:rsid w:val="00822392"/>
    <w:rsid w:val="00900E86"/>
    <w:rsid w:val="00941F43"/>
    <w:rsid w:val="009D5416"/>
    <w:rsid w:val="00A578B2"/>
    <w:rsid w:val="00AB0366"/>
    <w:rsid w:val="00AF7566"/>
    <w:rsid w:val="00B224FA"/>
    <w:rsid w:val="00B94166"/>
    <w:rsid w:val="00BB0738"/>
    <w:rsid w:val="00BB1346"/>
    <w:rsid w:val="00C15757"/>
    <w:rsid w:val="00C200AD"/>
    <w:rsid w:val="00C66971"/>
    <w:rsid w:val="00CA0F85"/>
    <w:rsid w:val="00CC21A2"/>
    <w:rsid w:val="00CC3ECD"/>
    <w:rsid w:val="00D00E18"/>
    <w:rsid w:val="00D459CF"/>
    <w:rsid w:val="00D51AE0"/>
    <w:rsid w:val="00DF4FF8"/>
    <w:rsid w:val="00E12D3F"/>
    <w:rsid w:val="00E86264"/>
    <w:rsid w:val="00F01535"/>
    <w:rsid w:val="00F05C4F"/>
    <w:rsid w:val="00FE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8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8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989A1A-8738-4D5D-ACAE-4B13E7FE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杨月昌</cp:lastModifiedBy>
  <cp:revision>22</cp:revision>
  <cp:lastPrinted>2015-11-12T02:22:00Z</cp:lastPrinted>
  <dcterms:created xsi:type="dcterms:W3CDTF">2015-09-25T02:40:00Z</dcterms:created>
  <dcterms:modified xsi:type="dcterms:W3CDTF">2024-08-08T06:46:00Z</dcterms:modified>
</cp:coreProperties>
</file>