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项目交易条件特别说明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公开挂牌竞价物业为龙门县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林业局</w:t>
      </w:r>
      <w:r>
        <w:rPr>
          <w:rFonts w:hint="default" w:ascii="Times New Roman" w:hAnsi="Times New Roman" w:eastAsia="仿宋" w:cs="Times New Roman"/>
          <w:sz w:val="32"/>
          <w:szCs w:val="32"/>
        </w:rPr>
        <w:t>位于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龙城街道西林路18-2号商铺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出租面积共80平方米，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 w:bidi="ar"/>
        </w:rPr>
        <w:t>交易底价（月租金）：0.6万元人民币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1、竞价方：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2、竞价保证金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元人民币。竞</w:t>
      </w:r>
      <w:r>
        <w:rPr>
          <w:rFonts w:hint="default" w:ascii="Times New Roman" w:hAnsi="Times New Roman" w:eastAsia="仿宋" w:cs="Times New Roman"/>
          <w:sz w:val="32"/>
          <w:szCs w:val="32"/>
        </w:rPr>
        <w:t>价保证金不抵作租金和合同履约保证金。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3、竞得者应在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每月15日前交</w:t>
      </w:r>
      <w:r>
        <w:rPr>
          <w:rFonts w:hint="default" w:ascii="Times New Roman" w:hAnsi="Times New Roman" w:eastAsia="仿宋" w:cs="Times New Roman"/>
          <w:sz w:val="32"/>
          <w:szCs w:val="32"/>
        </w:rPr>
        <w:t>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三、合同履约保证金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签订合同时，竞得者必须向出租方缴交相当于三个月房租款的合同履约保证金。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严禁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违法违规经营易燃、易爆等高危物品，严禁经营餐饮业和榨油等高噪音污染行业，严禁经营黄赌毒等违法犯罪行为。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五、交易保证金约定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(一)全权委托中心代收代退交易保证金。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(二)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龙门县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2024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906244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8723E7"/>
    <w:rsid w:val="39C342C5"/>
    <w:rsid w:val="3B723ADB"/>
    <w:rsid w:val="3C825989"/>
    <w:rsid w:val="3FC17BA4"/>
    <w:rsid w:val="41082BA1"/>
    <w:rsid w:val="41614FF9"/>
    <w:rsid w:val="466452B5"/>
    <w:rsid w:val="467C1075"/>
    <w:rsid w:val="46D975E4"/>
    <w:rsid w:val="472B59EC"/>
    <w:rsid w:val="481E3E43"/>
    <w:rsid w:val="497C6B18"/>
    <w:rsid w:val="4D866FFA"/>
    <w:rsid w:val="4DA454C3"/>
    <w:rsid w:val="55D352C5"/>
    <w:rsid w:val="5AAB6E8F"/>
    <w:rsid w:val="5AF23621"/>
    <w:rsid w:val="5DEF3E1B"/>
    <w:rsid w:val="6893625E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566</Characters>
  <Lines>4</Lines>
  <Paragraphs>1</Paragraphs>
  <TotalTime>3</TotalTime>
  <ScaleCrop>false</ScaleCrop>
  <LinksUpToDate>false</LinksUpToDate>
  <CharactersWithSpaces>634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2024-06-07T08:09:48Z</cp:lastPrinted>
  <dcterms:modified xsi:type="dcterms:W3CDTF">2024-06-07T08:20:47Z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5E2D367332054C8DA5DA72DE667F9035</vt:lpwstr>
  </property>
</Properties>
</file>