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583FE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62511728"/>
    <w:p w14:paraId="2EA00A20"/>
    <w:p w14:paraId="4E541DE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46638DBE">
      <w:pPr>
        <w:ind w:firstLine="640" w:firstLineChars="200"/>
        <w:rPr>
          <w:rFonts w:hint="default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左潭供销社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_GB2312" w:eastAsia="仿宋_GB2312"/>
          <w:sz w:val="32"/>
          <w:szCs w:val="32"/>
        </w:rPr>
        <w:t>龙门县龙潭镇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左潭</w:t>
      </w:r>
      <w:r>
        <w:rPr>
          <w:rFonts w:hint="eastAsia" w:ascii="仿宋_GB2312" w:eastAsia="仿宋_GB2312"/>
          <w:sz w:val="32"/>
          <w:szCs w:val="32"/>
        </w:rPr>
        <w:t>街(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48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合并出租</w:t>
      </w:r>
      <w:r>
        <w:rPr>
          <w:rFonts w:hint="eastAsia"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、龙门县龙潭镇前进路1号铺位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共172</w:t>
      </w:r>
      <w:r>
        <w:rPr>
          <w:rFonts w:hint="eastAsia" w:ascii="仿宋" w:hAnsi="仿宋" w:eastAsia="仿宋"/>
          <w:sz w:val="32"/>
          <w:szCs w:val="32"/>
        </w:rPr>
        <w:t>平方米（详见招租一览表）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所交易标的物以实物现状为准。</w:t>
      </w:r>
    </w:p>
    <w:p w14:paraId="502DA49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79BE0B3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</w:t>
      </w:r>
      <w:bookmarkStart w:id="0" w:name="_GoBack"/>
      <w:bookmarkEnd w:id="0"/>
      <w:r>
        <w:rPr>
          <w:rFonts w:hint="eastAsia" w:ascii="仿宋" w:hAnsi="仿宋" w:eastAsia="仿宋"/>
          <w:color w:val="FF0000"/>
          <w:sz w:val="32"/>
          <w:szCs w:val="32"/>
        </w:rPr>
        <w:t>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16E4CA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竞价保证金：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详见招租一览表，</w:t>
      </w:r>
      <w:r>
        <w:rPr>
          <w:rFonts w:hint="eastAsia" w:ascii="仿宋" w:hAnsi="仿宋" w:eastAsia="仿宋"/>
          <w:sz w:val="32"/>
          <w:szCs w:val="32"/>
        </w:rPr>
        <w:t>竞价保证金不抵作租金和合同履约保证金。</w:t>
      </w:r>
    </w:p>
    <w:p w14:paraId="57E9428A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租期为3年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 w14:paraId="564EC69D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4、根据《中华人民共和国民法典》相关规定，本项目存在优先承租人，该优先人依法享有同等条件下优先承租权，具体规则如下: 在自由报价和限时竞价阶段，具有优先权资格的竞价人，可报与其他竞价人最高出价相同的价格；其他竞价人，每次报价须按规则至少增加1个增价幅度(最先响应底价除外)。</w:t>
      </w:r>
    </w:p>
    <w:p w14:paraId="0A6921EE">
      <w:pPr>
        <w:tabs>
          <w:tab w:val="left" w:pos="2113"/>
        </w:tabs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5、由于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龙门县龙潭镇前进路1号铺位，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存在墙体渗水情况，由承租方负责维修，我单位给予承租方维修免租期1个月。</w:t>
      </w:r>
    </w:p>
    <w:p w14:paraId="480EF79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 w14:paraId="3103D558">
      <w:pPr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FF0000"/>
          <w:sz w:val="32"/>
          <w:szCs w:val="32"/>
        </w:rPr>
        <w:t>严禁违法违规经营易燃、易爆等高危物品，不得用于经营污染性及高噪音等行业，非饮食业不得使用煤气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。</w:t>
      </w:r>
    </w:p>
    <w:p w14:paraId="7578A9E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/>
          <w:sz w:val="32"/>
          <w:szCs w:val="32"/>
        </w:rPr>
        <w:t>交易保证金约定：</w:t>
      </w:r>
    </w:p>
    <w:p w14:paraId="41F48A3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1913757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成交候选人有下列行为之一的，取消成交资格，竞价保证金不予退还，造成损失的，依照相关法律法规规定处理：</w:t>
      </w:r>
    </w:p>
    <w:p w14:paraId="1E321B6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257D16E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166CBC4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50F9CDE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1B49E33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1979D1B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54FF7C2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3CE6C8F5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1D0CB717">
      <w:pPr>
        <w:ind w:firstLine="5440" w:firstLineChars="17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左潭供销社</w:t>
      </w:r>
    </w:p>
    <w:p w14:paraId="785626A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966AA60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7C1191B"/>
    <w:rsid w:val="089F5554"/>
    <w:rsid w:val="09DD7C3C"/>
    <w:rsid w:val="0A4D4CE6"/>
    <w:rsid w:val="0CB22009"/>
    <w:rsid w:val="0CCB3CB4"/>
    <w:rsid w:val="10337318"/>
    <w:rsid w:val="11270A41"/>
    <w:rsid w:val="13255454"/>
    <w:rsid w:val="138A564A"/>
    <w:rsid w:val="13FB3C4D"/>
    <w:rsid w:val="17064A03"/>
    <w:rsid w:val="174165D4"/>
    <w:rsid w:val="17437D3B"/>
    <w:rsid w:val="17E738F4"/>
    <w:rsid w:val="18414ADE"/>
    <w:rsid w:val="18AF5EEB"/>
    <w:rsid w:val="1CB53E4C"/>
    <w:rsid w:val="1D1A43DA"/>
    <w:rsid w:val="1F87150D"/>
    <w:rsid w:val="24906E70"/>
    <w:rsid w:val="25FA3D69"/>
    <w:rsid w:val="294A30C6"/>
    <w:rsid w:val="29E94E1D"/>
    <w:rsid w:val="2A3B372B"/>
    <w:rsid w:val="2AFE685E"/>
    <w:rsid w:val="2B6B72D6"/>
    <w:rsid w:val="2C357A33"/>
    <w:rsid w:val="2DB70783"/>
    <w:rsid w:val="2DBB03A3"/>
    <w:rsid w:val="2E621458"/>
    <w:rsid w:val="2EED7769"/>
    <w:rsid w:val="31A737AC"/>
    <w:rsid w:val="31EA6DDF"/>
    <w:rsid w:val="37CF010B"/>
    <w:rsid w:val="38BA14CB"/>
    <w:rsid w:val="39C342C5"/>
    <w:rsid w:val="3B723ADB"/>
    <w:rsid w:val="3C825989"/>
    <w:rsid w:val="3E212BA2"/>
    <w:rsid w:val="3E46434D"/>
    <w:rsid w:val="3FC17BA4"/>
    <w:rsid w:val="4015136D"/>
    <w:rsid w:val="405C39B3"/>
    <w:rsid w:val="41082BA1"/>
    <w:rsid w:val="41614FF9"/>
    <w:rsid w:val="466452B5"/>
    <w:rsid w:val="467C1075"/>
    <w:rsid w:val="472B59EC"/>
    <w:rsid w:val="47F92430"/>
    <w:rsid w:val="481E3E43"/>
    <w:rsid w:val="48D12A65"/>
    <w:rsid w:val="497C6B18"/>
    <w:rsid w:val="4A17094B"/>
    <w:rsid w:val="4A183041"/>
    <w:rsid w:val="4B9E2E21"/>
    <w:rsid w:val="4C49495C"/>
    <w:rsid w:val="528A179B"/>
    <w:rsid w:val="52AA10D3"/>
    <w:rsid w:val="547F3CBD"/>
    <w:rsid w:val="559B0682"/>
    <w:rsid w:val="55D352C5"/>
    <w:rsid w:val="5AAB6E8F"/>
    <w:rsid w:val="5AF23621"/>
    <w:rsid w:val="5DEF3E1B"/>
    <w:rsid w:val="5F024367"/>
    <w:rsid w:val="60C403B7"/>
    <w:rsid w:val="623315F2"/>
    <w:rsid w:val="63FA6EBC"/>
    <w:rsid w:val="669C425A"/>
    <w:rsid w:val="67E61813"/>
    <w:rsid w:val="69196DBD"/>
    <w:rsid w:val="6CD62D41"/>
    <w:rsid w:val="71F13DB7"/>
    <w:rsid w:val="75383CE8"/>
    <w:rsid w:val="755C0699"/>
    <w:rsid w:val="78E8332F"/>
    <w:rsid w:val="7DFF4E87"/>
    <w:rsid w:val="7E39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752</Words>
  <Characters>764</Characters>
  <Lines>4</Lines>
  <Paragraphs>1</Paragraphs>
  <TotalTime>3</TotalTime>
  <ScaleCrop>false</ScaleCrop>
  <LinksUpToDate>false</LinksUpToDate>
  <CharactersWithSpaces>829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大忽悠</cp:lastModifiedBy>
  <cp:lastPrinted>2020-08-24T06:23:00Z</cp:lastPrinted>
  <dcterms:modified xsi:type="dcterms:W3CDTF">2026-05-27T04:43:24Z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835D06F109AC489197BB2D628C71FDCB_13</vt:lpwstr>
  </property>
  <property fmtid="{D5CDD505-2E9C-101B-9397-08002B2CF9AE}" pid="4" name="KSOTemplateDocerSaveRecord">
    <vt:lpwstr>eyJoZGlkIjoiZTZkYTVjMmFiNTUwY2IwYzYzZjM4YjI3YWJjNmUwYTEiLCJ1c2VySWQiOiIzMTI5NTY2MTMifQ==</vt:lpwstr>
  </property>
</Properties>
</file>