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w:t>
      </w:r>
      <w:r>
        <w:rPr>
          <w:rFonts w:hint="eastAsia" w:eastAsia="仿宋_GB2312" w:cs="Times New Roman"/>
          <w:sz w:val="32"/>
          <w:szCs w:val="32"/>
          <w:lang w:val="en-US" w:eastAsia="zh-CN"/>
        </w:rPr>
        <w:t>或毛坯</w:t>
      </w:r>
      <w:r>
        <w:rPr>
          <w:rFonts w:hint="default" w:ascii="Times New Roman" w:hAnsi="Times New Roman" w:eastAsia="仿宋_GB2312" w:cs="Times New Roman"/>
          <w:sz w:val="32"/>
          <w:szCs w:val="32"/>
        </w:rPr>
        <w:t>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出租物业</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eastAsia" w:ascii="Times New Roman" w:hAnsi="Times New Roman" w:eastAsia="仿宋_GB2312" w:cs="Times New Roman"/>
          <w:sz w:val="32"/>
          <w:szCs w:val="32"/>
          <w:u w:val="single"/>
          <w:lang w:val="en-US" w:eastAsia="zh-CN"/>
        </w:rPr>
        <w:t>惠州市惠城区</w:t>
      </w:r>
      <w:r>
        <w:rPr>
          <w:rFonts w:hint="eastAsia" w:eastAsia="仿宋_GB2312" w:cs="Times New Roman"/>
          <w:sz w:val="32"/>
          <w:szCs w:val="32"/>
          <w:u w:val="single"/>
          <w:lang w:val="en-US" w:eastAsia="zh-CN"/>
        </w:rPr>
        <w:t>桥西</w:t>
      </w:r>
      <w:r>
        <w:rPr>
          <w:rFonts w:hint="eastAsia" w:ascii="Times New Roman" w:hAnsi="Times New Roman" w:eastAsia="仿宋_GB2312" w:cs="Times New Roman"/>
          <w:sz w:val="32"/>
          <w:szCs w:val="32"/>
          <w:u w:val="single"/>
          <w:lang w:val="en-US" w:eastAsia="zh-CN"/>
        </w:rPr>
        <w:t>街道办事处</w:t>
      </w:r>
      <w:r>
        <w:rPr>
          <w:rFonts w:hint="eastAsia" w:eastAsia="仿宋_GB2312" w:cs="Times New Roman"/>
          <w:sz w:val="32"/>
          <w:szCs w:val="32"/>
          <w:u w:val="single"/>
          <w:lang w:val="en-US" w:eastAsia="zh-CN"/>
        </w:rPr>
        <w:t>下埔南三街2-4号</w:t>
      </w:r>
      <w:r>
        <w:rPr>
          <w:rFonts w:hint="eastAsia" w:ascii="Times New Roman" w:hAnsi="Times New Roman" w:eastAsia="仿宋_GB2312" w:cs="Times New Roman"/>
          <w:sz w:val="32"/>
          <w:szCs w:val="32"/>
          <w:u w:val="none"/>
          <w:lang w:val="en-US" w:eastAsia="zh-CN"/>
        </w:rPr>
        <w:t>商铺</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35.91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壹仟陆佰壹拾陆</w:t>
      </w:r>
      <w:r>
        <w:rPr>
          <w:rFonts w:hint="default" w:ascii="Times New Roman" w:hAnsi="Times New Roman" w:eastAsia="仿宋_GB2312" w:cs="Times New Roman"/>
          <w:sz w:val="32"/>
          <w:szCs w:val="32"/>
          <w:u w:val="none"/>
        </w:rPr>
        <w:t>（￥</w:t>
      </w:r>
      <w:r>
        <w:rPr>
          <w:rFonts w:hint="eastAsia" w:eastAsia="仿宋_GB2312" w:cs="Times New Roman"/>
          <w:sz w:val="32"/>
          <w:szCs w:val="32"/>
          <w:u w:val="single"/>
          <w:lang w:val="en-US" w:eastAsia="zh-CN"/>
        </w:rPr>
        <w:t>1616</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免租期1个月，租金每3年递增10</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押金为3个月租金</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竞拍需缴纳竞价保证金</w:t>
      </w:r>
      <w:r>
        <w:rPr>
          <w:rFonts w:hint="eastAsia" w:eastAsia="仿宋_GB2312" w:cs="Times New Roman"/>
          <w:sz w:val="32"/>
          <w:szCs w:val="32"/>
          <w:u w:val="single"/>
          <w:lang w:val="en-US" w:eastAsia="zh-CN"/>
        </w:rPr>
        <w:t>0.8</w:t>
      </w:r>
      <w:r>
        <w:rPr>
          <w:rFonts w:hint="default" w:ascii="Times New Roman" w:hAnsi="Times New Roman" w:eastAsia="仿宋_GB2312" w:cs="Times New Roman"/>
          <w:sz w:val="32"/>
          <w:szCs w:val="32"/>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邱水洲</w:t>
      </w:r>
      <w:r>
        <w:rPr>
          <w:rStyle w:val="7"/>
          <w:rFonts w:hint="eastAsia" w:ascii="仿宋" w:hAnsi="仿宋" w:eastAsia="仿宋" w:cs="仿宋"/>
          <w:b/>
          <w:bCs/>
          <w:sz w:val="32"/>
          <w:szCs w:val="32"/>
        </w:rPr>
        <w:t>，电话</w:t>
      </w:r>
      <w:r>
        <w:rPr>
          <w:rStyle w:val="7"/>
          <w:rFonts w:hint="eastAsia" w:ascii="仿宋" w:hAnsi="仿宋" w:eastAsia="仿宋" w:cs="仿宋"/>
          <w:b/>
          <w:bCs/>
          <w:sz w:val="32"/>
          <w:szCs w:val="32"/>
          <w:lang w:val="en-US" w:eastAsia="zh-CN"/>
        </w:rPr>
        <w:t>13542724902</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2026</w:t>
      </w:r>
      <w:r>
        <w:rPr>
          <w:rFonts w:hint="eastAsia" w:ascii="仿宋_GB2312" w:hAnsi="仿宋_GB2312" w:eastAsia="仿宋_GB2312" w:cs="仿宋_GB2312"/>
          <w:sz w:val="32"/>
          <w:szCs w:val="32"/>
        </w:rPr>
        <w:t>年</w:t>
      </w:r>
      <w:r>
        <w:rPr>
          <w:rFonts w:hint="eastAsia"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月</w:t>
      </w:r>
      <w:r>
        <w:rPr>
          <w:rFonts w:hint="eastAsia" w:eastAsia="仿宋_GB2312" w:cs="Times New Roman"/>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bookmarkEnd w:id="0"/>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3CE3D37C-E83D-49A4-A4A7-EB02D62B3D7D}"/>
  </w:font>
  <w:font w:name="仿宋">
    <w:panose1 w:val="02010609060101010101"/>
    <w:charset w:val="86"/>
    <w:family w:val="modern"/>
    <w:pitch w:val="default"/>
    <w:sig w:usb0="800002BF" w:usb1="38CF7CFA" w:usb2="00000016" w:usb3="00000000" w:csb0="00040001" w:csb1="00000000"/>
    <w:embedRegular r:id="rId2" w:fontKey="{E02B0781-A80F-45E1-AB7F-7EA63AFE5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1CF7782"/>
    <w:rsid w:val="02173382"/>
    <w:rsid w:val="02DB0991"/>
    <w:rsid w:val="045516D1"/>
    <w:rsid w:val="04DC643E"/>
    <w:rsid w:val="052D4EEB"/>
    <w:rsid w:val="0575419C"/>
    <w:rsid w:val="06B951E7"/>
    <w:rsid w:val="07013F3A"/>
    <w:rsid w:val="07D24736"/>
    <w:rsid w:val="08850B9A"/>
    <w:rsid w:val="088E46EA"/>
    <w:rsid w:val="08E7250A"/>
    <w:rsid w:val="09A66753"/>
    <w:rsid w:val="0A1F7CC8"/>
    <w:rsid w:val="0A745DDA"/>
    <w:rsid w:val="0BB91B68"/>
    <w:rsid w:val="0BC1307A"/>
    <w:rsid w:val="0C5B1EE8"/>
    <w:rsid w:val="0F9A58FC"/>
    <w:rsid w:val="10844BFF"/>
    <w:rsid w:val="12544C46"/>
    <w:rsid w:val="125F2CB8"/>
    <w:rsid w:val="12C207FD"/>
    <w:rsid w:val="12F15EA2"/>
    <w:rsid w:val="132A2A6A"/>
    <w:rsid w:val="14D077AA"/>
    <w:rsid w:val="15724489"/>
    <w:rsid w:val="15CE4F34"/>
    <w:rsid w:val="161B10B6"/>
    <w:rsid w:val="165C469A"/>
    <w:rsid w:val="16897AA8"/>
    <w:rsid w:val="168B1D6C"/>
    <w:rsid w:val="178A0126"/>
    <w:rsid w:val="1791130A"/>
    <w:rsid w:val="17B75F5A"/>
    <w:rsid w:val="19B10E00"/>
    <w:rsid w:val="1A7435CE"/>
    <w:rsid w:val="1AC030A4"/>
    <w:rsid w:val="1B615C3B"/>
    <w:rsid w:val="1C537AAB"/>
    <w:rsid w:val="1C855828"/>
    <w:rsid w:val="1D731E6E"/>
    <w:rsid w:val="1DD557A0"/>
    <w:rsid w:val="1E702396"/>
    <w:rsid w:val="1ED55393"/>
    <w:rsid w:val="1F1821C0"/>
    <w:rsid w:val="1F1A4640"/>
    <w:rsid w:val="20E57FD0"/>
    <w:rsid w:val="21C825C0"/>
    <w:rsid w:val="21CB5418"/>
    <w:rsid w:val="22947723"/>
    <w:rsid w:val="22DF46E9"/>
    <w:rsid w:val="23760B22"/>
    <w:rsid w:val="243E0123"/>
    <w:rsid w:val="24957E6D"/>
    <w:rsid w:val="24DE1906"/>
    <w:rsid w:val="27503A63"/>
    <w:rsid w:val="27AF0734"/>
    <w:rsid w:val="28AF2D9A"/>
    <w:rsid w:val="2A9E72C2"/>
    <w:rsid w:val="2B0B429C"/>
    <w:rsid w:val="2B53303A"/>
    <w:rsid w:val="2B675AE1"/>
    <w:rsid w:val="2B9C4235"/>
    <w:rsid w:val="2EBC2CB5"/>
    <w:rsid w:val="2FDE4AC1"/>
    <w:rsid w:val="30A43BF6"/>
    <w:rsid w:val="30AE58CC"/>
    <w:rsid w:val="31261E37"/>
    <w:rsid w:val="31A947DF"/>
    <w:rsid w:val="31C61E77"/>
    <w:rsid w:val="31F753F3"/>
    <w:rsid w:val="33E01CE2"/>
    <w:rsid w:val="33E24C8F"/>
    <w:rsid w:val="340A17ED"/>
    <w:rsid w:val="34AB0B99"/>
    <w:rsid w:val="36EC7EB3"/>
    <w:rsid w:val="376317F3"/>
    <w:rsid w:val="376B702A"/>
    <w:rsid w:val="38647BAF"/>
    <w:rsid w:val="39660F44"/>
    <w:rsid w:val="39E11825"/>
    <w:rsid w:val="3B390F77"/>
    <w:rsid w:val="3B696F9A"/>
    <w:rsid w:val="3B89103A"/>
    <w:rsid w:val="3D07669D"/>
    <w:rsid w:val="400078AA"/>
    <w:rsid w:val="40A57070"/>
    <w:rsid w:val="42D210FE"/>
    <w:rsid w:val="43317A77"/>
    <w:rsid w:val="4365731F"/>
    <w:rsid w:val="438E6613"/>
    <w:rsid w:val="43B6162D"/>
    <w:rsid w:val="44007B89"/>
    <w:rsid w:val="44100F00"/>
    <w:rsid w:val="44B26510"/>
    <w:rsid w:val="46261923"/>
    <w:rsid w:val="48465985"/>
    <w:rsid w:val="48A44149"/>
    <w:rsid w:val="49A0794E"/>
    <w:rsid w:val="49A643DF"/>
    <w:rsid w:val="49AF77C9"/>
    <w:rsid w:val="49EF626D"/>
    <w:rsid w:val="49F62334"/>
    <w:rsid w:val="4A1470AD"/>
    <w:rsid w:val="4A162E25"/>
    <w:rsid w:val="4AF61EA3"/>
    <w:rsid w:val="4C5946EF"/>
    <w:rsid w:val="4D4F0DDD"/>
    <w:rsid w:val="4DBB7D64"/>
    <w:rsid w:val="4F3E697A"/>
    <w:rsid w:val="500951DA"/>
    <w:rsid w:val="517D19DC"/>
    <w:rsid w:val="51D535C6"/>
    <w:rsid w:val="52187D34"/>
    <w:rsid w:val="543C0824"/>
    <w:rsid w:val="54D45DB6"/>
    <w:rsid w:val="56044188"/>
    <w:rsid w:val="5619797C"/>
    <w:rsid w:val="57333134"/>
    <w:rsid w:val="581119C5"/>
    <w:rsid w:val="58A33130"/>
    <w:rsid w:val="58A90C5F"/>
    <w:rsid w:val="58C46142"/>
    <w:rsid w:val="59974309"/>
    <w:rsid w:val="5A9467BF"/>
    <w:rsid w:val="5AB84A60"/>
    <w:rsid w:val="5B6E1197"/>
    <w:rsid w:val="5C91170A"/>
    <w:rsid w:val="5C913022"/>
    <w:rsid w:val="5DA36979"/>
    <w:rsid w:val="5E341391"/>
    <w:rsid w:val="5E3835AD"/>
    <w:rsid w:val="5E7E59E7"/>
    <w:rsid w:val="5FD662BC"/>
    <w:rsid w:val="602C13D1"/>
    <w:rsid w:val="61496BCD"/>
    <w:rsid w:val="61632085"/>
    <w:rsid w:val="62C439A0"/>
    <w:rsid w:val="62E86B2E"/>
    <w:rsid w:val="63F83144"/>
    <w:rsid w:val="64371EBE"/>
    <w:rsid w:val="65420B1A"/>
    <w:rsid w:val="67BE3A22"/>
    <w:rsid w:val="69F8020C"/>
    <w:rsid w:val="6A8F7BBA"/>
    <w:rsid w:val="6ADE1FEE"/>
    <w:rsid w:val="6BC30F01"/>
    <w:rsid w:val="6C7D78BC"/>
    <w:rsid w:val="6D325918"/>
    <w:rsid w:val="6DF34CD6"/>
    <w:rsid w:val="6E755ABD"/>
    <w:rsid w:val="6EB67FD8"/>
    <w:rsid w:val="6ED24EE7"/>
    <w:rsid w:val="6F1352D6"/>
    <w:rsid w:val="6F162D63"/>
    <w:rsid w:val="70092DDA"/>
    <w:rsid w:val="70E26291"/>
    <w:rsid w:val="7173674E"/>
    <w:rsid w:val="719B5E06"/>
    <w:rsid w:val="722A42C5"/>
    <w:rsid w:val="72EF4B79"/>
    <w:rsid w:val="73190AA9"/>
    <w:rsid w:val="736F04A0"/>
    <w:rsid w:val="73822EBF"/>
    <w:rsid w:val="74707A9A"/>
    <w:rsid w:val="75627B4F"/>
    <w:rsid w:val="75AF5BFA"/>
    <w:rsid w:val="75CB06B8"/>
    <w:rsid w:val="767C41A6"/>
    <w:rsid w:val="76D229B0"/>
    <w:rsid w:val="771A5A27"/>
    <w:rsid w:val="77212B0E"/>
    <w:rsid w:val="772E0EFE"/>
    <w:rsid w:val="7740459C"/>
    <w:rsid w:val="78403BCA"/>
    <w:rsid w:val="78904DC0"/>
    <w:rsid w:val="78EB3BBE"/>
    <w:rsid w:val="7A9C56A2"/>
    <w:rsid w:val="7AA732DC"/>
    <w:rsid w:val="7B821570"/>
    <w:rsid w:val="7C077F70"/>
    <w:rsid w:val="7C63164A"/>
    <w:rsid w:val="7CA92ED2"/>
    <w:rsid w:val="7D0A2158"/>
    <w:rsid w:val="7D793C2E"/>
    <w:rsid w:val="7DDF69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1592</Words>
  <Characters>1681</Characters>
  <Lines>0</Lines>
  <Paragraphs>0</Paragraphs>
  <TotalTime>49</TotalTime>
  <ScaleCrop>false</ScaleCrop>
  <LinksUpToDate>false</LinksUpToDate>
  <CharactersWithSpaces>1698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周志锋</cp:lastModifiedBy>
  <cp:lastPrinted>2025-08-21T08:27:00Z</cp:lastPrinted>
  <dcterms:modified xsi:type="dcterms:W3CDTF">2026-02-02T07:26:53Z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y fmtid="{D5CDD505-2E9C-101B-9397-08002B2CF9AE}" pid="4" name="KSOTemplateDocerSaveRecord">
    <vt:lpwstr>eyJoZGlkIjoiZDUwOGE1OWQzOTMyMTMxN2VkOThmNjNhYWU0YjU5NmEiLCJ1c2VySWQiOiI4MjYzOTcyNTUifQ==</vt:lpwstr>
  </property>
</Properties>
</file>