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10A6">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附件</w:t>
      </w:r>
      <w:r>
        <w:rPr>
          <w:rFonts w:hint="eastAsia" w:eastAsia="黑体" w:cs="Times New Roman"/>
          <w:b w:val="0"/>
          <w:bCs/>
          <w:color w:val="auto"/>
          <w:sz w:val="32"/>
          <w:szCs w:val="32"/>
          <w:highlight w:val="none"/>
          <w:lang w:val="en-US" w:eastAsia="zh-CN"/>
        </w:rPr>
        <w:t>1</w:t>
      </w:r>
      <w:r>
        <w:rPr>
          <w:rFonts w:hint="default" w:ascii="Times New Roman" w:hAnsi="Times New Roman" w:eastAsia="黑体" w:cs="Times New Roman"/>
          <w:b w:val="0"/>
          <w:bCs/>
          <w:color w:val="auto"/>
          <w:sz w:val="32"/>
          <w:szCs w:val="32"/>
          <w:highlight w:val="none"/>
          <w:lang w:val="en-US" w:eastAsia="zh-CN"/>
        </w:rPr>
        <w:t>：</w:t>
      </w:r>
    </w:p>
    <w:p w14:paraId="7FC96F37">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 w:val="0"/>
          <w:bCs/>
          <w:color w:val="auto"/>
          <w:sz w:val="44"/>
          <w:szCs w:val="44"/>
          <w:highlight w:val="none"/>
        </w:rPr>
        <w:t>物业租赁合同</w:t>
      </w:r>
    </w:p>
    <w:p w14:paraId="4F757A9A">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14:paraId="47E91BA7">
      <w:pPr>
        <w:keepNext w:val="0"/>
        <w:keepLines w:val="0"/>
        <w:pageBreakBefore w:val="0"/>
        <w:kinsoku/>
        <w:overflowPunct/>
        <w:topLinePunct w:val="0"/>
        <w:bidi w:val="0"/>
        <w:spacing w:before="156" w:beforeLines="50" w:after="156" w:afterLines="50" w:line="500" w:lineRule="exact"/>
        <w:ind w:firstLine="6184" w:firstLineChars="2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合同编号：</w:t>
      </w:r>
    </w:p>
    <w:p w14:paraId="065FA1FE">
      <w:pPr>
        <w:keepNext w:val="0"/>
        <w:keepLines w:val="0"/>
        <w:pageBreakBefore w:val="0"/>
        <w:kinsoku/>
        <w:overflowPunct/>
        <w:topLinePunct w:val="0"/>
        <w:bidi w:val="0"/>
        <w:spacing w:line="500" w:lineRule="exact"/>
        <w:ind w:left="40" w:leftChars="-52" w:right="-56" w:hanging="149" w:hangingChars="53"/>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出租方：惠州交投智慧停车投资有限公司（以下简称“甲方”）</w:t>
      </w:r>
    </w:p>
    <w:p w14:paraId="13690DBD">
      <w:pPr>
        <w:keepNext w:val="0"/>
        <w:keepLines w:val="0"/>
        <w:pageBreakBefore w:val="0"/>
        <w:kinsoku/>
        <w:overflowPunct/>
        <w:topLinePunct w:val="0"/>
        <w:bidi w:val="0"/>
        <w:spacing w:line="500" w:lineRule="exact"/>
        <w:ind w:left="40" w:leftChars="-52" w:right="-56" w:hanging="149" w:hangingChars="53"/>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统一社会信用代码：</w:t>
      </w:r>
      <w:r>
        <w:rPr>
          <w:rFonts w:hint="eastAsia" w:ascii="仿宋" w:hAnsi="仿宋" w:eastAsia="仿宋" w:cs="仿宋"/>
          <w:b/>
          <w:bCs/>
          <w:color w:val="auto"/>
          <w:sz w:val="28"/>
          <w:szCs w:val="28"/>
          <w:highlight w:val="none"/>
          <w:lang w:val="en-US" w:eastAsia="zh-CN"/>
        </w:rPr>
        <w:t>91441300MA55FB8Y1W</w:t>
      </w:r>
    </w:p>
    <w:p w14:paraId="267A3B48">
      <w:pPr>
        <w:keepNext w:val="0"/>
        <w:keepLines w:val="0"/>
        <w:pageBreakBefore w:val="0"/>
        <w:kinsoku/>
        <w:overflowPunct/>
        <w:topLinePunct w:val="0"/>
        <w:bidi w:val="0"/>
        <w:spacing w:line="500" w:lineRule="exact"/>
        <w:ind w:left="1156" w:leftChars="-52" w:right="-56" w:hanging="1265" w:hangingChars="45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住所地：</w:t>
      </w:r>
      <w:r>
        <w:rPr>
          <w:rFonts w:hint="eastAsia" w:ascii="仿宋" w:hAnsi="仿宋" w:eastAsia="仿宋" w:cs="仿宋"/>
          <w:b/>
          <w:bCs/>
          <w:color w:val="auto"/>
          <w:sz w:val="28"/>
          <w:szCs w:val="28"/>
          <w:highlight w:val="none"/>
          <w:lang w:val="en-US" w:eastAsia="zh-CN"/>
        </w:rPr>
        <w:t>广东省惠州市惠城区鹅岭西路53号</w:t>
      </w:r>
    </w:p>
    <w:p w14:paraId="075FB359">
      <w:pPr>
        <w:keepNext w:val="0"/>
        <w:keepLines w:val="0"/>
        <w:pageBreakBefore w:val="0"/>
        <w:kinsoku/>
        <w:overflowPunct/>
        <w:topLinePunct w:val="0"/>
        <w:bidi w:val="0"/>
        <w:spacing w:line="500" w:lineRule="exact"/>
        <w:ind w:left="40" w:leftChars="-52" w:right="-56" w:hanging="149" w:hangingChars="53"/>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lang w:val="en-US" w:eastAsia="zh-CN"/>
        </w:rPr>
        <w:t>2396970</w:t>
      </w:r>
    </w:p>
    <w:p w14:paraId="12B7BFC7">
      <w:pPr>
        <w:keepNext w:val="0"/>
        <w:keepLines w:val="0"/>
        <w:pageBreakBefore w:val="0"/>
        <w:kinsoku/>
        <w:overflowPunct/>
        <w:topLinePunct w:val="0"/>
        <w:bidi w:val="0"/>
        <w:spacing w:before="312" w:beforeLines="100" w:line="500" w:lineRule="exact"/>
        <w:ind w:left="40" w:leftChars="-52" w:right="-57" w:hanging="149" w:hangingChars="53"/>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承租方：  （以下简称“乙方”）</w:t>
      </w:r>
    </w:p>
    <w:p w14:paraId="183E5FE9">
      <w:pPr>
        <w:keepNext w:val="0"/>
        <w:keepLines w:val="0"/>
        <w:pageBreakBefore w:val="0"/>
        <w:kinsoku/>
        <w:overflowPunct/>
        <w:topLinePunct w:val="0"/>
        <w:bidi w:val="0"/>
        <w:spacing w:line="500" w:lineRule="exact"/>
        <w:ind w:left="40" w:leftChars="-52" w:right="-57" w:hanging="149" w:hangingChars="53"/>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公民身份号码/统一社会信用代码：</w:t>
      </w:r>
    </w:p>
    <w:p w14:paraId="7EE3E82F">
      <w:pPr>
        <w:keepNext w:val="0"/>
        <w:keepLines w:val="0"/>
        <w:pageBreakBefore w:val="0"/>
        <w:kinsoku/>
        <w:overflowPunct/>
        <w:topLinePunct w:val="0"/>
        <w:bidi w:val="0"/>
        <w:spacing w:line="500" w:lineRule="exact"/>
        <w:ind w:left="40" w:leftChars="-52" w:right="-57" w:hanging="149" w:hangingChars="53"/>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住所地：</w:t>
      </w:r>
    </w:p>
    <w:p w14:paraId="30DB2088">
      <w:pPr>
        <w:keepNext w:val="0"/>
        <w:keepLines w:val="0"/>
        <w:pageBreakBefore w:val="0"/>
        <w:kinsoku/>
        <w:overflowPunct/>
        <w:topLinePunct w:val="0"/>
        <w:bidi w:val="0"/>
        <w:spacing w:line="500" w:lineRule="exact"/>
        <w:ind w:left="40" w:leftChars="-52" w:right="-57" w:hanging="149" w:hangingChars="53"/>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联系电话：</w:t>
      </w:r>
    </w:p>
    <w:p w14:paraId="0AB917C7">
      <w:pPr>
        <w:keepNext w:val="0"/>
        <w:keepLines w:val="0"/>
        <w:pageBreakBefore w:val="0"/>
        <w:kinsoku/>
        <w:overflowPunct/>
        <w:topLinePunct w:val="0"/>
        <w:bidi w:val="0"/>
        <w:spacing w:before="312" w:beforeLines="100" w:line="50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鉴于：</w:t>
      </w:r>
    </w:p>
    <w:p w14:paraId="33760362">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14:paraId="5AE0926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14:paraId="1C20281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41F096EC">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14:paraId="499439A5">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lang w:val="en-US" w:eastAsia="zh-CN"/>
        </w:rPr>
        <w:t>xx</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rPr>
        <w:t>其中房屋建筑面积为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eastAsia="zh-CN"/>
        </w:rPr>
        <w:t>（</w:t>
      </w:r>
      <w:r>
        <w:rPr>
          <w:rFonts w:hint="eastAsia" w:ascii="Times New Roman" w:hAnsi="Times New Roman" w:eastAsia="仿宋"/>
          <w:bCs/>
          <w:color w:val="auto"/>
          <w:sz w:val="28"/>
          <w:szCs w:val="28"/>
          <w:highlight w:val="none"/>
        </w:rPr>
        <w:t>实际建筑面积最终以政府相关部门核发的不动产权证标算的面积为准</w:t>
      </w:r>
      <w:r>
        <w:rPr>
          <w:rFonts w:hint="eastAsia" w:eastAsia="仿宋"/>
          <w:bCs/>
          <w:color w:val="auto"/>
          <w:sz w:val="28"/>
          <w:szCs w:val="28"/>
          <w:highlight w:val="none"/>
          <w:lang w:eastAsia="zh-CN"/>
        </w:rPr>
        <w:t>）</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空地面积为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u w:val="none"/>
          <w:lang w:val="en-US" w:eastAsia="zh-CN"/>
        </w:rPr>
        <w:t>。</w:t>
      </w:r>
    </w:p>
    <w:p w14:paraId="054D700B">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商服用地</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钢筋混凝土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带装修</w:t>
      </w:r>
      <w:r>
        <w:rPr>
          <w:rFonts w:hint="default" w:eastAsia="仿宋"/>
          <w:bCs/>
          <w:color w:val="auto"/>
          <w:sz w:val="28"/>
          <w:szCs w:val="28"/>
          <w:highlight w:val="none"/>
          <w:u w:val="none"/>
          <w:lang w:val="en-US" w:eastAsia="zh-CN"/>
        </w:rPr>
        <w:t>；房屋内设备情况：</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u w:val="none"/>
          <w:lang w:val="en-US" w:eastAsia="zh-CN"/>
        </w:rPr>
        <w:t>。</w:t>
      </w:r>
    </w:p>
    <w:p w14:paraId="69664893">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ins w:id="0" w:author="法律顾问BJ18675269988" w:date="2025-07-11T09:59:24Z"/>
          <w:rFonts w:hint="eastAsia"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消防设施</w:t>
      </w:r>
      <w:r>
        <w:rPr>
          <w:rFonts w:hint="eastAsia" w:eastAsia="仿宋"/>
          <w:bCs/>
          <w:color w:val="auto"/>
          <w:sz w:val="28"/>
          <w:szCs w:val="28"/>
          <w:highlight w:val="none"/>
          <w:u w:val="none"/>
          <w:lang w:val="en-US" w:eastAsia="zh-CN"/>
        </w:rPr>
        <w:t>。</w:t>
      </w:r>
    </w:p>
    <w:p w14:paraId="74F6D8F8">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ins w:id="1" w:author="法律顾问BJ18675269988" w:date="2025-07-11T09:59:25Z">
        <w:r>
          <w:rPr>
            <w:rFonts w:hint="eastAsia" w:eastAsia="仿宋"/>
            <w:bCs/>
            <w:color w:val="auto"/>
            <w:sz w:val="28"/>
            <w:szCs w:val="28"/>
            <w:highlight w:val="none"/>
            <w:u w:val="none"/>
            <w:lang w:val="en-US" w:eastAsia="zh-CN"/>
          </w:rPr>
          <w:t>（</w:t>
        </w:r>
      </w:ins>
      <w:ins w:id="2" w:author="法律顾问BJ18675269988" w:date="2025-07-11T09:59:26Z">
        <w:r>
          <w:rPr>
            <w:rFonts w:hint="eastAsia" w:eastAsia="仿宋"/>
            <w:bCs/>
            <w:color w:val="auto"/>
            <w:sz w:val="28"/>
            <w:szCs w:val="28"/>
            <w:highlight w:val="none"/>
            <w:u w:val="none"/>
            <w:lang w:val="en-US" w:eastAsia="zh-CN"/>
          </w:rPr>
          <w:t>四</w:t>
        </w:r>
      </w:ins>
      <w:ins w:id="3" w:author="法律顾问BJ18675269988" w:date="2025-07-11T09:59:25Z">
        <w:r>
          <w:rPr>
            <w:rFonts w:hint="eastAsia" w:eastAsia="仿宋"/>
            <w:bCs/>
            <w:color w:val="auto"/>
            <w:sz w:val="28"/>
            <w:szCs w:val="28"/>
            <w:highlight w:val="none"/>
            <w:u w:val="none"/>
            <w:lang w:val="en-US" w:eastAsia="zh-CN"/>
          </w:rPr>
          <w:t>）</w:t>
        </w:r>
      </w:ins>
      <w:ins w:id="4" w:author="法律顾问BJ18675269988" w:date="2025-07-11T09:59:28Z">
        <w:r>
          <w:rPr>
            <w:rFonts w:hint="eastAsia" w:eastAsia="仿宋"/>
            <w:bCs/>
            <w:color w:val="auto"/>
            <w:sz w:val="28"/>
            <w:szCs w:val="28"/>
            <w:highlight w:val="none"/>
            <w:u w:val="none"/>
            <w:lang w:val="en-US" w:eastAsia="zh-CN"/>
          </w:rPr>
          <w:t>甲方</w:t>
        </w:r>
      </w:ins>
      <w:ins w:id="5" w:author="法律顾问BJ18675269988" w:date="2025-07-11T09:59:29Z">
        <w:r>
          <w:rPr>
            <w:rFonts w:hint="eastAsia" w:eastAsia="仿宋"/>
            <w:bCs/>
            <w:color w:val="auto"/>
            <w:sz w:val="28"/>
            <w:szCs w:val="28"/>
            <w:highlight w:val="none"/>
            <w:u w:val="none"/>
            <w:lang w:val="en-US" w:eastAsia="zh-CN"/>
          </w:rPr>
          <w:t>以</w:t>
        </w:r>
      </w:ins>
      <w:ins w:id="6" w:author="法律顾问BJ18675269988" w:date="2025-07-11T09:59:31Z">
        <w:r>
          <w:rPr>
            <w:rFonts w:hint="eastAsia" w:eastAsia="仿宋"/>
            <w:bCs/>
            <w:color w:val="auto"/>
            <w:sz w:val="28"/>
            <w:szCs w:val="28"/>
            <w:highlight w:val="none"/>
            <w:u w:val="none"/>
            <w:lang w:val="en-US" w:eastAsia="zh-CN"/>
          </w:rPr>
          <w:t>物业</w:t>
        </w:r>
      </w:ins>
      <w:ins w:id="7" w:author="法律顾问BJ18675269988" w:date="2025-07-11T09:59:32Z">
        <w:r>
          <w:rPr>
            <w:rFonts w:hint="eastAsia" w:eastAsia="仿宋"/>
            <w:bCs/>
            <w:color w:val="auto"/>
            <w:sz w:val="28"/>
            <w:szCs w:val="28"/>
            <w:highlight w:val="none"/>
            <w:u w:val="none"/>
            <w:lang w:val="en-US" w:eastAsia="zh-CN"/>
          </w:rPr>
          <w:t>现状</w:t>
        </w:r>
      </w:ins>
      <w:ins w:id="8" w:author="法律顾问BJ18675269988" w:date="2025-07-11T09:59:34Z">
        <w:r>
          <w:rPr>
            <w:rFonts w:hint="eastAsia" w:eastAsia="仿宋"/>
            <w:bCs/>
            <w:color w:val="auto"/>
            <w:sz w:val="28"/>
            <w:szCs w:val="28"/>
            <w:highlight w:val="none"/>
            <w:u w:val="none"/>
            <w:lang w:val="en-US" w:eastAsia="zh-CN"/>
          </w:rPr>
          <w:t>出租</w:t>
        </w:r>
      </w:ins>
      <w:ins w:id="9" w:author="法律顾问BJ18675269988" w:date="2025-07-11T09:59:35Z">
        <w:r>
          <w:rPr>
            <w:rFonts w:hint="eastAsia" w:eastAsia="仿宋"/>
            <w:bCs/>
            <w:color w:val="auto"/>
            <w:sz w:val="28"/>
            <w:szCs w:val="28"/>
            <w:highlight w:val="none"/>
            <w:u w:val="none"/>
            <w:lang w:val="en-US" w:eastAsia="zh-CN"/>
          </w:rPr>
          <w:t>。</w:t>
        </w:r>
      </w:ins>
    </w:p>
    <w:p w14:paraId="1E0A60C5">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54221C2D">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商铺</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w:t>
      </w:r>
      <w:ins w:id="10" w:author="法律顾问BJ18675269988" w:date="2025-07-11T09:53:28Z">
        <w:r>
          <w:rPr>
            <w:rFonts w:hint="eastAsia" w:ascii="仿宋" w:hAnsi="仿宋" w:eastAsia="仿宋" w:cs="仿宋"/>
            <w:bCs/>
            <w:color w:val="auto"/>
            <w:sz w:val="28"/>
            <w:szCs w:val="28"/>
            <w:highlight w:val="none"/>
            <w:lang w:eastAsia="zh-CN"/>
          </w:rPr>
          <w:t>符合</w:t>
        </w:r>
      </w:ins>
      <w:ins w:id="11" w:author="法律顾问BJ18675269988" w:date="2025-07-11T09:53:30Z">
        <w:r>
          <w:rPr>
            <w:rFonts w:hint="eastAsia" w:ascii="仿宋" w:hAnsi="仿宋" w:eastAsia="仿宋" w:cs="仿宋"/>
            <w:bCs/>
            <w:color w:val="auto"/>
            <w:sz w:val="28"/>
            <w:szCs w:val="28"/>
            <w:highlight w:val="none"/>
            <w:lang w:eastAsia="zh-CN"/>
          </w:rPr>
          <w:t>甲方</w:t>
        </w:r>
      </w:ins>
      <w:ins w:id="12" w:author="法律顾问BJ18675269988" w:date="2025-07-11T09:53:41Z">
        <w:r>
          <w:rPr>
            <w:rFonts w:hint="eastAsia" w:ascii="仿宋" w:hAnsi="仿宋" w:eastAsia="仿宋" w:cs="仿宋"/>
            <w:bCs/>
            <w:color w:val="auto"/>
            <w:sz w:val="28"/>
            <w:szCs w:val="28"/>
            <w:highlight w:val="none"/>
            <w:lang w:eastAsia="zh-CN"/>
          </w:rPr>
          <w:t>物业</w:t>
        </w:r>
      </w:ins>
      <w:ins w:id="13" w:author="法律顾问BJ18675269988" w:date="2025-07-11T09:53:42Z">
        <w:r>
          <w:rPr>
            <w:rFonts w:hint="eastAsia" w:ascii="仿宋" w:hAnsi="仿宋" w:eastAsia="仿宋" w:cs="仿宋"/>
            <w:bCs/>
            <w:color w:val="auto"/>
            <w:sz w:val="28"/>
            <w:szCs w:val="28"/>
            <w:highlight w:val="none"/>
            <w:lang w:eastAsia="zh-CN"/>
          </w:rPr>
          <w:t>周边</w:t>
        </w:r>
      </w:ins>
      <w:ins w:id="14" w:author="法律顾问BJ18675269988" w:date="2025-07-11T09:53:44Z">
        <w:r>
          <w:rPr>
            <w:rFonts w:hint="eastAsia" w:ascii="仿宋" w:hAnsi="仿宋" w:eastAsia="仿宋" w:cs="仿宋"/>
            <w:bCs/>
            <w:color w:val="auto"/>
            <w:sz w:val="28"/>
            <w:szCs w:val="28"/>
            <w:highlight w:val="none"/>
            <w:lang w:eastAsia="zh-CN"/>
          </w:rPr>
          <w:t>业态</w:t>
        </w:r>
      </w:ins>
      <w:ins w:id="15" w:author="法律顾问BJ18675269988" w:date="2025-07-11T09:53:45Z">
        <w:r>
          <w:rPr>
            <w:rFonts w:hint="eastAsia" w:ascii="仿宋" w:hAnsi="仿宋" w:eastAsia="仿宋" w:cs="仿宋"/>
            <w:bCs/>
            <w:color w:val="auto"/>
            <w:sz w:val="28"/>
            <w:szCs w:val="28"/>
            <w:highlight w:val="none"/>
            <w:lang w:eastAsia="zh-CN"/>
          </w:rPr>
          <w:t>的</w:t>
        </w:r>
      </w:ins>
      <w:r>
        <w:rPr>
          <w:rFonts w:hint="eastAsia" w:ascii="仿宋" w:hAnsi="仿宋" w:eastAsia="仿宋" w:cs="仿宋"/>
          <w:bCs/>
          <w:color w:val="auto"/>
          <w:sz w:val="28"/>
          <w:szCs w:val="28"/>
          <w:highlight w:val="none"/>
          <w:lang w:eastAsia="zh-CN"/>
        </w:rPr>
        <w:t>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ins w:id="16" w:author="法律顾问BJ18675269988" w:date="2025-07-11T09:54:01Z">
        <w:r>
          <w:rPr>
            <w:rFonts w:hint="eastAsia" w:ascii="仿宋" w:hAnsi="仿宋" w:eastAsia="仿宋" w:cs="仿宋"/>
            <w:b w:val="0"/>
            <w:bCs/>
            <w:color w:val="auto"/>
            <w:sz w:val="28"/>
            <w:szCs w:val="28"/>
            <w:highlight w:val="none"/>
            <w:lang w:eastAsia="zh-CN"/>
          </w:rPr>
          <w:t>，</w:t>
        </w:r>
      </w:ins>
      <w:ins w:id="17" w:author="法律顾问BJ18675269988" w:date="2025-07-11T09:54:02Z">
        <w:r>
          <w:rPr>
            <w:rFonts w:hint="eastAsia" w:ascii="仿宋" w:hAnsi="仿宋" w:eastAsia="仿宋" w:cs="仿宋"/>
            <w:b w:val="0"/>
            <w:bCs/>
            <w:color w:val="auto"/>
            <w:sz w:val="28"/>
            <w:szCs w:val="28"/>
            <w:highlight w:val="none"/>
            <w:lang w:eastAsia="zh-CN"/>
          </w:rPr>
          <w:t>如</w:t>
        </w:r>
      </w:ins>
      <w:ins w:id="18" w:author="法律顾问BJ18675269988" w:date="2025-07-11T09:54:03Z">
        <w:r>
          <w:rPr>
            <w:rFonts w:hint="eastAsia" w:ascii="仿宋" w:hAnsi="仿宋" w:eastAsia="仿宋" w:cs="仿宋"/>
            <w:b w:val="0"/>
            <w:bCs/>
            <w:color w:val="auto"/>
            <w:sz w:val="28"/>
            <w:szCs w:val="28"/>
            <w:highlight w:val="none"/>
            <w:lang w:eastAsia="zh-CN"/>
          </w:rPr>
          <w:t>有</w:t>
        </w:r>
      </w:ins>
      <w:ins w:id="19" w:author="法律顾问BJ18675269988" w:date="2025-07-11T09:54:05Z">
        <w:r>
          <w:rPr>
            <w:rFonts w:hint="eastAsia" w:ascii="仿宋" w:hAnsi="仿宋" w:eastAsia="仿宋" w:cs="仿宋"/>
            <w:b w:val="0"/>
            <w:bCs/>
            <w:color w:val="auto"/>
            <w:sz w:val="28"/>
            <w:szCs w:val="28"/>
            <w:highlight w:val="none"/>
            <w:lang w:eastAsia="zh-CN"/>
          </w:rPr>
          <w:t>特殊</w:t>
        </w:r>
      </w:ins>
      <w:ins w:id="20" w:author="法律顾问BJ18675269988" w:date="2025-07-11T09:54:06Z">
        <w:r>
          <w:rPr>
            <w:rFonts w:hint="eastAsia" w:ascii="仿宋" w:hAnsi="仿宋" w:eastAsia="仿宋" w:cs="仿宋"/>
            <w:b w:val="0"/>
            <w:bCs/>
            <w:color w:val="auto"/>
            <w:sz w:val="28"/>
            <w:szCs w:val="28"/>
            <w:highlight w:val="none"/>
            <w:lang w:eastAsia="zh-CN"/>
          </w:rPr>
          <w:t>用途，</w:t>
        </w:r>
      </w:ins>
      <w:ins w:id="21" w:author="法律顾问BJ18675269988" w:date="2025-07-11T09:54:08Z">
        <w:r>
          <w:rPr>
            <w:rFonts w:hint="eastAsia" w:ascii="仿宋" w:hAnsi="仿宋" w:eastAsia="仿宋" w:cs="仿宋"/>
            <w:b w:val="0"/>
            <w:bCs/>
            <w:color w:val="auto"/>
            <w:sz w:val="28"/>
            <w:szCs w:val="28"/>
            <w:highlight w:val="none"/>
            <w:lang w:eastAsia="zh-CN"/>
          </w:rPr>
          <w:t>乙方</w:t>
        </w:r>
      </w:ins>
      <w:ins w:id="22" w:author="法律顾问BJ18675269988" w:date="2025-07-11T09:54:09Z">
        <w:r>
          <w:rPr>
            <w:rFonts w:hint="eastAsia" w:ascii="仿宋" w:hAnsi="仿宋" w:eastAsia="仿宋" w:cs="仿宋"/>
            <w:b w:val="0"/>
            <w:bCs/>
            <w:color w:val="auto"/>
            <w:sz w:val="28"/>
            <w:szCs w:val="28"/>
            <w:highlight w:val="none"/>
            <w:lang w:eastAsia="zh-CN"/>
          </w:rPr>
          <w:t>有义务</w:t>
        </w:r>
      </w:ins>
      <w:ins w:id="23" w:author="法律顾问BJ18675269988" w:date="2025-07-11T09:54:11Z">
        <w:r>
          <w:rPr>
            <w:rFonts w:hint="eastAsia" w:ascii="仿宋" w:hAnsi="仿宋" w:eastAsia="仿宋" w:cs="仿宋"/>
            <w:b w:val="0"/>
            <w:bCs/>
            <w:color w:val="auto"/>
            <w:sz w:val="28"/>
            <w:szCs w:val="28"/>
            <w:highlight w:val="none"/>
            <w:lang w:eastAsia="zh-CN"/>
          </w:rPr>
          <w:t>提前</w:t>
        </w:r>
      </w:ins>
      <w:ins w:id="24" w:author="法律顾问BJ18675269988" w:date="2025-07-11T09:54:12Z">
        <w:r>
          <w:rPr>
            <w:rFonts w:hint="eastAsia" w:ascii="仿宋" w:hAnsi="仿宋" w:eastAsia="仿宋" w:cs="仿宋"/>
            <w:b w:val="0"/>
            <w:bCs/>
            <w:color w:val="auto"/>
            <w:sz w:val="28"/>
            <w:szCs w:val="28"/>
            <w:highlight w:val="none"/>
            <w:lang w:eastAsia="zh-CN"/>
          </w:rPr>
          <w:t>告知</w:t>
        </w:r>
      </w:ins>
      <w:ins w:id="25" w:author="法律顾问BJ18675269988" w:date="2025-07-11T09:54:14Z">
        <w:r>
          <w:rPr>
            <w:rFonts w:hint="eastAsia" w:ascii="仿宋" w:hAnsi="仿宋" w:eastAsia="仿宋" w:cs="仿宋"/>
            <w:b w:val="0"/>
            <w:bCs/>
            <w:color w:val="auto"/>
            <w:sz w:val="28"/>
            <w:szCs w:val="28"/>
            <w:highlight w:val="none"/>
            <w:lang w:eastAsia="zh-CN"/>
          </w:rPr>
          <w:t>甲方</w:t>
        </w:r>
      </w:ins>
      <w:r>
        <w:rPr>
          <w:rFonts w:hint="eastAsia" w:ascii="仿宋" w:hAnsi="仿宋" w:eastAsia="仿宋" w:cs="仿宋"/>
          <w:b w:val="0"/>
          <w:bCs/>
          <w:color w:val="auto"/>
          <w:sz w:val="28"/>
          <w:szCs w:val="28"/>
          <w:highlight w:val="none"/>
        </w:rPr>
        <w:t>。</w:t>
      </w:r>
    </w:p>
    <w:p w14:paraId="755661A1">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eastAsia="仿宋"/>
          <w:bCs/>
          <w:color w:val="auto"/>
          <w:sz w:val="28"/>
          <w:szCs w:val="28"/>
          <w:highlight w:val="none"/>
          <w:u w:val="none"/>
          <w:lang w:eastAsia="zh-CN"/>
        </w:rPr>
      </w:pPr>
      <w:r>
        <w:rPr>
          <w:rFonts w:hint="eastAsia" w:ascii="仿宋" w:hAnsi="仿宋" w:eastAsia="仿宋" w:cs="仿宋"/>
          <w:b w:val="0"/>
          <w:bCs/>
          <w:color w:val="auto"/>
          <w:sz w:val="28"/>
          <w:szCs w:val="28"/>
          <w:highlight w:val="none"/>
          <w:lang w:val="en-US" w:eastAsia="zh-CN"/>
        </w:rPr>
        <w:t>乙方承诺，在签订合同前已知悉甲方物业的</w:t>
      </w:r>
      <w:ins w:id="26" w:author="法律顾问BJ18675269988" w:date="2025-07-11T09:57:55Z">
        <w:r>
          <w:rPr>
            <w:rFonts w:hint="eastAsia" w:ascii="仿宋" w:hAnsi="仿宋" w:eastAsia="仿宋" w:cs="仿宋"/>
            <w:b w:val="0"/>
            <w:bCs/>
            <w:color w:val="auto"/>
            <w:sz w:val="28"/>
            <w:szCs w:val="28"/>
            <w:highlight w:val="none"/>
            <w:lang w:val="en-US" w:eastAsia="zh-CN"/>
          </w:rPr>
          <w:t>全部</w:t>
        </w:r>
      </w:ins>
      <w:ins w:id="27" w:author="法律顾问BJ18675269988" w:date="2025-07-11T09:57:57Z">
        <w:r>
          <w:rPr>
            <w:rFonts w:hint="eastAsia" w:ascii="仿宋" w:hAnsi="仿宋" w:eastAsia="仿宋" w:cs="仿宋"/>
            <w:b w:val="0"/>
            <w:bCs/>
            <w:color w:val="auto"/>
            <w:sz w:val="28"/>
            <w:szCs w:val="28"/>
            <w:highlight w:val="none"/>
            <w:lang w:val="en-US" w:eastAsia="zh-CN"/>
          </w:rPr>
          <w:t>情况</w:t>
        </w:r>
      </w:ins>
      <w:del w:id="28" w:author="法律顾问BJ18675269988" w:date="2025-07-11T09:57:59Z">
        <w:r>
          <w:rPr>
            <w:rFonts w:hint="eastAsia" w:ascii="仿宋" w:hAnsi="仿宋" w:eastAsia="仿宋" w:cs="仿宋"/>
            <w:b w:val="0"/>
            <w:bCs/>
            <w:color w:val="auto"/>
            <w:sz w:val="28"/>
            <w:szCs w:val="28"/>
            <w:highlight w:val="none"/>
            <w:lang w:val="en-US" w:eastAsia="zh-CN"/>
          </w:rPr>
          <w:delText>用途</w:delText>
        </w:r>
      </w:del>
      <w:del w:id="29" w:author="法律顾问BJ18675269988" w:date="2025-07-11T09:58:00Z">
        <w:r>
          <w:rPr>
            <w:rFonts w:hint="eastAsia" w:ascii="仿宋" w:hAnsi="仿宋" w:eastAsia="仿宋" w:cs="仿宋"/>
            <w:b w:val="0"/>
            <w:bCs/>
            <w:color w:val="auto"/>
            <w:sz w:val="28"/>
            <w:szCs w:val="28"/>
            <w:highlight w:val="none"/>
            <w:lang w:val="en-US" w:eastAsia="zh-CN"/>
          </w:rPr>
          <w:delText>范围</w:delText>
        </w:r>
      </w:del>
      <w:r>
        <w:rPr>
          <w:rFonts w:hint="eastAsia" w:ascii="仿宋" w:hAnsi="仿宋" w:eastAsia="仿宋" w:cs="仿宋"/>
          <w:bCs/>
          <w:color w:val="auto"/>
          <w:sz w:val="28"/>
          <w:szCs w:val="28"/>
          <w:highlight w:val="none"/>
        </w:rPr>
        <w:t>，</w:t>
      </w:r>
      <w:ins w:id="30" w:author="法律顾问BJ18675269988" w:date="2025-07-11T09:55:21Z">
        <w:r>
          <w:rPr>
            <w:rFonts w:hint="eastAsia" w:ascii="仿宋" w:hAnsi="仿宋" w:eastAsia="仿宋" w:cs="仿宋"/>
            <w:bCs/>
            <w:color w:val="auto"/>
            <w:sz w:val="28"/>
            <w:szCs w:val="28"/>
            <w:highlight w:val="none"/>
            <w:lang w:eastAsia="zh-CN"/>
          </w:rPr>
          <w:t>自评</w:t>
        </w:r>
      </w:ins>
      <w:ins w:id="31" w:author="法律顾问BJ18675269988" w:date="2025-07-11T09:58:10Z">
        <w:r>
          <w:rPr>
            <w:rFonts w:hint="eastAsia" w:ascii="仿宋" w:hAnsi="仿宋" w:eastAsia="仿宋" w:cs="仿宋"/>
            <w:bCs/>
            <w:color w:val="auto"/>
            <w:sz w:val="28"/>
            <w:szCs w:val="28"/>
            <w:highlight w:val="none"/>
            <w:lang w:eastAsia="zh-CN"/>
          </w:rPr>
          <w:t>该</w:t>
        </w:r>
      </w:ins>
      <w:ins w:id="32" w:author="法律顾问BJ18675269988" w:date="2025-07-11T09:55:24Z">
        <w:r>
          <w:rPr>
            <w:rFonts w:hint="eastAsia" w:ascii="仿宋" w:hAnsi="仿宋" w:eastAsia="仿宋" w:cs="仿宋"/>
            <w:bCs/>
            <w:color w:val="auto"/>
            <w:sz w:val="28"/>
            <w:szCs w:val="28"/>
            <w:highlight w:val="none"/>
            <w:lang w:eastAsia="zh-CN"/>
          </w:rPr>
          <w:t>物业</w:t>
        </w:r>
      </w:ins>
      <w:ins w:id="33" w:author="法律顾问BJ18675269988" w:date="2025-07-11T09:55:26Z">
        <w:r>
          <w:rPr>
            <w:rFonts w:hint="eastAsia" w:ascii="仿宋" w:hAnsi="仿宋" w:eastAsia="仿宋" w:cs="仿宋"/>
            <w:bCs/>
            <w:color w:val="auto"/>
            <w:sz w:val="28"/>
            <w:szCs w:val="28"/>
            <w:highlight w:val="none"/>
            <w:lang w:eastAsia="zh-CN"/>
          </w:rPr>
          <w:t>符合</w:t>
        </w:r>
      </w:ins>
      <w:ins w:id="34" w:author="法律顾问BJ18675269988" w:date="2025-07-11T09:55:28Z">
        <w:r>
          <w:rPr>
            <w:rFonts w:hint="eastAsia" w:ascii="仿宋" w:hAnsi="仿宋" w:eastAsia="仿宋" w:cs="仿宋"/>
            <w:bCs/>
            <w:color w:val="auto"/>
            <w:sz w:val="28"/>
            <w:szCs w:val="28"/>
            <w:highlight w:val="none"/>
            <w:lang w:eastAsia="zh-CN"/>
          </w:rPr>
          <w:t>承租</w:t>
        </w:r>
      </w:ins>
      <w:ins w:id="35" w:author="法律顾问BJ18675269988" w:date="2025-07-11T09:55:29Z">
        <w:r>
          <w:rPr>
            <w:rFonts w:hint="eastAsia" w:ascii="仿宋" w:hAnsi="仿宋" w:eastAsia="仿宋" w:cs="仿宋"/>
            <w:bCs/>
            <w:color w:val="auto"/>
            <w:sz w:val="28"/>
            <w:szCs w:val="28"/>
            <w:highlight w:val="none"/>
            <w:lang w:eastAsia="zh-CN"/>
          </w:rPr>
          <w:t>要求，</w:t>
        </w:r>
      </w:ins>
      <w:ins w:id="36" w:author="法律顾问BJ18675269988" w:date="2025-07-11T09:56:32Z">
        <w:r>
          <w:rPr>
            <w:rFonts w:hint="eastAsia" w:ascii="仿宋" w:hAnsi="仿宋" w:eastAsia="仿宋" w:cs="仿宋"/>
            <w:bCs/>
            <w:color w:val="auto"/>
            <w:sz w:val="28"/>
            <w:szCs w:val="28"/>
            <w:highlight w:val="none"/>
            <w:lang w:eastAsia="zh-CN"/>
          </w:rPr>
          <w:t>并</w:t>
        </w:r>
      </w:ins>
      <w:ins w:id="37" w:author="法律顾问BJ18675269988" w:date="2025-07-11T09:56:34Z">
        <w:r>
          <w:rPr>
            <w:rFonts w:hint="eastAsia" w:ascii="仿宋" w:hAnsi="仿宋" w:eastAsia="仿宋" w:cs="仿宋"/>
            <w:bCs/>
            <w:color w:val="auto"/>
            <w:sz w:val="28"/>
            <w:szCs w:val="28"/>
            <w:highlight w:val="none"/>
            <w:lang w:eastAsia="zh-CN"/>
          </w:rPr>
          <w:t>自行</w:t>
        </w:r>
      </w:ins>
      <w:ins w:id="38" w:author="法律顾问BJ18675269988" w:date="2025-07-11T09:56:35Z">
        <w:r>
          <w:rPr>
            <w:rFonts w:hint="eastAsia" w:ascii="仿宋" w:hAnsi="仿宋" w:eastAsia="仿宋" w:cs="仿宋"/>
            <w:bCs/>
            <w:color w:val="auto"/>
            <w:sz w:val="28"/>
            <w:szCs w:val="28"/>
            <w:highlight w:val="none"/>
            <w:lang w:eastAsia="zh-CN"/>
          </w:rPr>
          <w:t>办理</w:t>
        </w:r>
      </w:ins>
      <w:ins w:id="39" w:author="法律顾问BJ18675269988" w:date="2025-07-11T09:56:38Z">
        <w:r>
          <w:rPr>
            <w:rFonts w:hint="eastAsia" w:ascii="仿宋" w:hAnsi="仿宋" w:eastAsia="仿宋" w:cs="仿宋"/>
            <w:bCs/>
            <w:color w:val="auto"/>
            <w:sz w:val="28"/>
            <w:szCs w:val="28"/>
            <w:highlight w:val="none"/>
            <w:lang w:eastAsia="zh-CN"/>
          </w:rPr>
          <w:t>经营</w:t>
        </w:r>
      </w:ins>
      <w:ins w:id="40" w:author="法律顾问BJ18675269988" w:date="2025-07-11T09:56:39Z">
        <w:r>
          <w:rPr>
            <w:rFonts w:hint="eastAsia" w:ascii="仿宋" w:hAnsi="仿宋" w:eastAsia="仿宋" w:cs="仿宋"/>
            <w:bCs/>
            <w:color w:val="auto"/>
            <w:sz w:val="28"/>
            <w:szCs w:val="28"/>
            <w:highlight w:val="none"/>
            <w:lang w:eastAsia="zh-CN"/>
          </w:rPr>
          <w:t>所需</w:t>
        </w:r>
      </w:ins>
      <w:ins w:id="41" w:author="法律顾问BJ18675269988" w:date="2025-07-11T09:56:40Z">
        <w:r>
          <w:rPr>
            <w:rFonts w:hint="eastAsia" w:ascii="仿宋" w:hAnsi="仿宋" w:eastAsia="仿宋" w:cs="仿宋"/>
            <w:bCs/>
            <w:color w:val="auto"/>
            <w:sz w:val="28"/>
            <w:szCs w:val="28"/>
            <w:highlight w:val="none"/>
            <w:lang w:eastAsia="zh-CN"/>
          </w:rPr>
          <w:t>资质</w:t>
        </w:r>
      </w:ins>
      <w:ins w:id="42" w:author="法律顾问BJ18675269988" w:date="2025-07-11T09:56:41Z">
        <w:r>
          <w:rPr>
            <w:rFonts w:hint="eastAsia" w:ascii="仿宋" w:hAnsi="仿宋" w:eastAsia="仿宋" w:cs="仿宋"/>
            <w:bCs/>
            <w:color w:val="auto"/>
            <w:sz w:val="28"/>
            <w:szCs w:val="28"/>
            <w:highlight w:val="none"/>
            <w:lang w:eastAsia="zh-CN"/>
          </w:rPr>
          <w:t>证照</w:t>
        </w:r>
      </w:ins>
      <w:ins w:id="43" w:author="法律顾问BJ18675269988" w:date="2025-07-11T09:56:58Z">
        <w:r>
          <w:rPr>
            <w:rFonts w:hint="eastAsia" w:ascii="仿宋" w:hAnsi="仿宋" w:eastAsia="仿宋" w:cs="仿宋"/>
            <w:bCs/>
            <w:color w:val="auto"/>
            <w:sz w:val="28"/>
            <w:szCs w:val="28"/>
            <w:highlight w:val="none"/>
            <w:lang w:eastAsia="zh-CN"/>
          </w:rPr>
          <w:t>，</w:t>
        </w:r>
      </w:ins>
      <w:ins w:id="44" w:author="法律顾问BJ18675269988" w:date="2025-07-11T09:59:57Z">
        <w:r>
          <w:rPr>
            <w:rFonts w:hint="eastAsia" w:ascii="仿宋" w:hAnsi="仿宋" w:eastAsia="仿宋" w:cs="仿宋"/>
            <w:bCs/>
            <w:color w:val="auto"/>
            <w:sz w:val="28"/>
            <w:szCs w:val="28"/>
            <w:highlight w:val="none"/>
            <w:lang w:eastAsia="zh-CN"/>
          </w:rPr>
          <w:t>甲方</w:t>
        </w:r>
      </w:ins>
      <w:ins w:id="45" w:author="法律顾问BJ18675269988" w:date="2025-07-11T10:00:41Z">
        <w:r>
          <w:rPr>
            <w:rFonts w:hint="eastAsia" w:ascii="仿宋" w:hAnsi="仿宋" w:eastAsia="仿宋" w:cs="仿宋"/>
            <w:bCs/>
            <w:color w:val="auto"/>
            <w:sz w:val="28"/>
            <w:szCs w:val="28"/>
            <w:highlight w:val="none"/>
            <w:lang w:eastAsia="zh-CN"/>
          </w:rPr>
          <w:t>以</w:t>
        </w:r>
      </w:ins>
      <w:ins w:id="46" w:author="法律顾问BJ18675269988" w:date="2025-07-11T10:00:37Z">
        <w:r>
          <w:rPr>
            <w:rFonts w:hint="eastAsia" w:ascii="仿宋" w:hAnsi="仿宋" w:eastAsia="仿宋" w:cs="仿宋"/>
            <w:bCs/>
            <w:color w:val="auto"/>
            <w:sz w:val="28"/>
            <w:szCs w:val="28"/>
            <w:highlight w:val="none"/>
            <w:lang w:eastAsia="zh-CN"/>
          </w:rPr>
          <w:t>现状</w:t>
        </w:r>
      </w:ins>
      <w:ins w:id="47" w:author="法律顾问BJ18675269988" w:date="2025-07-11T10:00:12Z">
        <w:r>
          <w:rPr>
            <w:rFonts w:hint="eastAsia" w:ascii="仿宋" w:hAnsi="仿宋" w:eastAsia="仿宋" w:cs="仿宋"/>
            <w:bCs/>
            <w:color w:val="auto"/>
            <w:sz w:val="28"/>
            <w:szCs w:val="28"/>
            <w:highlight w:val="none"/>
            <w:lang w:eastAsia="zh-CN"/>
          </w:rPr>
          <w:t>配合</w:t>
        </w:r>
      </w:ins>
      <w:ins w:id="48" w:author="法律顾问BJ18675269988" w:date="2025-07-11T10:00:19Z">
        <w:r>
          <w:rPr>
            <w:rFonts w:hint="eastAsia" w:ascii="仿宋" w:hAnsi="仿宋" w:eastAsia="仿宋" w:cs="仿宋"/>
            <w:bCs/>
            <w:color w:val="auto"/>
            <w:sz w:val="28"/>
            <w:szCs w:val="28"/>
            <w:highlight w:val="none"/>
            <w:lang w:eastAsia="zh-CN"/>
          </w:rPr>
          <w:t>，</w:t>
        </w:r>
      </w:ins>
      <w:ins w:id="49" w:author="法律顾问BJ18675269988" w:date="2025-07-11T10:00:23Z">
        <w:r>
          <w:rPr>
            <w:rFonts w:hint="eastAsia" w:ascii="仿宋" w:hAnsi="仿宋" w:eastAsia="仿宋" w:cs="仿宋"/>
            <w:bCs/>
            <w:color w:val="auto"/>
            <w:sz w:val="28"/>
            <w:szCs w:val="28"/>
            <w:highlight w:val="none"/>
            <w:lang w:eastAsia="zh-CN"/>
          </w:rPr>
          <w:t>不承担</w:t>
        </w:r>
      </w:ins>
      <w:ins w:id="50" w:author="法律顾问BJ18675269988" w:date="2025-07-11T10:00:24Z">
        <w:r>
          <w:rPr>
            <w:rFonts w:hint="eastAsia" w:ascii="仿宋" w:hAnsi="仿宋" w:eastAsia="仿宋" w:cs="仿宋"/>
            <w:bCs/>
            <w:color w:val="auto"/>
            <w:sz w:val="28"/>
            <w:szCs w:val="28"/>
            <w:highlight w:val="none"/>
            <w:lang w:eastAsia="zh-CN"/>
          </w:rPr>
          <w:t>任何</w:t>
        </w:r>
      </w:ins>
      <w:ins w:id="51" w:author="法律顾问BJ18675269988" w:date="2025-07-11T10:00:25Z">
        <w:r>
          <w:rPr>
            <w:rFonts w:hint="eastAsia" w:ascii="仿宋" w:hAnsi="仿宋" w:eastAsia="仿宋" w:cs="仿宋"/>
            <w:bCs/>
            <w:color w:val="auto"/>
            <w:sz w:val="28"/>
            <w:szCs w:val="28"/>
            <w:highlight w:val="none"/>
            <w:lang w:eastAsia="zh-CN"/>
          </w:rPr>
          <w:t>责任。</w:t>
        </w:r>
      </w:ins>
      <w:ins w:id="52" w:author="法律顾问BJ18675269988" w:date="2025-07-11T10:01:05Z">
        <w:r>
          <w:rPr>
            <w:rFonts w:hint="eastAsia" w:ascii="仿宋" w:hAnsi="仿宋" w:eastAsia="仿宋" w:cs="仿宋"/>
            <w:bCs/>
            <w:color w:val="auto"/>
            <w:sz w:val="28"/>
            <w:szCs w:val="28"/>
            <w:highlight w:val="none"/>
            <w:lang w:eastAsia="zh-CN"/>
          </w:rPr>
          <w:t>乙方不能</w:t>
        </w:r>
      </w:ins>
      <w:ins w:id="53" w:author="法律顾问BJ18675269988" w:date="2025-07-11T10:01:07Z">
        <w:r>
          <w:rPr>
            <w:rFonts w:hint="eastAsia" w:ascii="仿宋" w:hAnsi="仿宋" w:eastAsia="仿宋" w:cs="仿宋"/>
            <w:bCs/>
            <w:color w:val="auto"/>
            <w:sz w:val="28"/>
            <w:szCs w:val="28"/>
            <w:highlight w:val="none"/>
            <w:lang w:eastAsia="zh-CN"/>
          </w:rPr>
          <w:t>办理</w:t>
        </w:r>
      </w:ins>
      <w:ins w:id="54" w:author="法律顾问BJ18675269988" w:date="2025-07-11T10:01:09Z">
        <w:r>
          <w:rPr>
            <w:rFonts w:hint="eastAsia" w:ascii="仿宋" w:hAnsi="仿宋" w:eastAsia="仿宋" w:cs="仿宋"/>
            <w:bCs/>
            <w:color w:val="auto"/>
            <w:sz w:val="28"/>
            <w:szCs w:val="28"/>
            <w:highlight w:val="none"/>
            <w:lang w:eastAsia="zh-CN"/>
          </w:rPr>
          <w:t>经营所需</w:t>
        </w:r>
      </w:ins>
      <w:ins w:id="55" w:author="法律顾问BJ18675269988" w:date="2025-07-11T10:01:10Z">
        <w:r>
          <w:rPr>
            <w:rFonts w:hint="eastAsia" w:ascii="仿宋" w:hAnsi="仿宋" w:eastAsia="仿宋" w:cs="仿宋"/>
            <w:bCs/>
            <w:color w:val="auto"/>
            <w:sz w:val="28"/>
            <w:szCs w:val="28"/>
            <w:highlight w:val="none"/>
            <w:lang w:eastAsia="zh-CN"/>
          </w:rPr>
          <w:t>资质</w:t>
        </w:r>
      </w:ins>
      <w:ins w:id="56" w:author="法律顾问BJ18675269988" w:date="2025-07-11T10:01:11Z">
        <w:r>
          <w:rPr>
            <w:rFonts w:hint="eastAsia" w:ascii="仿宋" w:hAnsi="仿宋" w:eastAsia="仿宋" w:cs="仿宋"/>
            <w:bCs/>
            <w:color w:val="auto"/>
            <w:sz w:val="28"/>
            <w:szCs w:val="28"/>
            <w:highlight w:val="none"/>
            <w:lang w:eastAsia="zh-CN"/>
          </w:rPr>
          <w:t>证照</w:t>
        </w:r>
      </w:ins>
      <w:ins w:id="57" w:author="法律顾问BJ18675269988" w:date="2025-07-11T10:01:12Z">
        <w:r>
          <w:rPr>
            <w:rFonts w:hint="eastAsia" w:ascii="仿宋" w:hAnsi="仿宋" w:eastAsia="仿宋" w:cs="仿宋"/>
            <w:bCs/>
            <w:color w:val="auto"/>
            <w:sz w:val="28"/>
            <w:szCs w:val="28"/>
            <w:highlight w:val="none"/>
            <w:lang w:eastAsia="zh-CN"/>
          </w:rPr>
          <w:t>的，</w:t>
        </w:r>
      </w:ins>
      <w:ins w:id="58" w:author="法律顾问BJ18675269988" w:date="2025-07-11T10:01:21Z">
        <w:r>
          <w:rPr>
            <w:rFonts w:hint="eastAsia" w:ascii="仿宋" w:hAnsi="仿宋" w:eastAsia="仿宋" w:cs="仿宋"/>
            <w:bCs/>
            <w:color w:val="auto"/>
            <w:sz w:val="28"/>
            <w:szCs w:val="28"/>
            <w:highlight w:val="none"/>
            <w:lang w:eastAsia="zh-CN"/>
          </w:rPr>
          <w:t>产生的</w:t>
        </w:r>
      </w:ins>
      <w:ins w:id="59" w:author="法律顾问BJ18675269988" w:date="2025-07-11T10:01:22Z">
        <w:r>
          <w:rPr>
            <w:rFonts w:hint="eastAsia" w:ascii="仿宋" w:hAnsi="仿宋" w:eastAsia="仿宋" w:cs="仿宋"/>
            <w:bCs/>
            <w:color w:val="auto"/>
            <w:sz w:val="28"/>
            <w:szCs w:val="28"/>
            <w:highlight w:val="none"/>
            <w:lang w:eastAsia="zh-CN"/>
          </w:rPr>
          <w:t>法律</w:t>
        </w:r>
      </w:ins>
      <w:ins w:id="60" w:author="法律顾问BJ18675269988" w:date="2025-07-11T10:01:23Z">
        <w:r>
          <w:rPr>
            <w:rFonts w:hint="eastAsia" w:ascii="仿宋" w:hAnsi="仿宋" w:eastAsia="仿宋" w:cs="仿宋"/>
            <w:bCs/>
            <w:color w:val="auto"/>
            <w:sz w:val="28"/>
            <w:szCs w:val="28"/>
            <w:highlight w:val="none"/>
            <w:lang w:eastAsia="zh-CN"/>
          </w:rPr>
          <w:t>后果</w:t>
        </w:r>
      </w:ins>
      <w:ins w:id="61" w:author="法律顾问BJ18675269988" w:date="2025-07-11T10:01:24Z">
        <w:r>
          <w:rPr>
            <w:rFonts w:hint="eastAsia" w:ascii="仿宋" w:hAnsi="仿宋" w:eastAsia="仿宋" w:cs="仿宋"/>
            <w:bCs/>
            <w:color w:val="auto"/>
            <w:sz w:val="28"/>
            <w:szCs w:val="28"/>
            <w:highlight w:val="none"/>
            <w:lang w:eastAsia="zh-CN"/>
          </w:rPr>
          <w:t>由</w:t>
        </w:r>
      </w:ins>
      <w:ins w:id="62" w:author="法律顾问BJ18675269988" w:date="2025-07-11T10:01:25Z">
        <w:r>
          <w:rPr>
            <w:rFonts w:hint="eastAsia" w:ascii="仿宋" w:hAnsi="仿宋" w:eastAsia="仿宋" w:cs="仿宋"/>
            <w:bCs/>
            <w:color w:val="auto"/>
            <w:sz w:val="28"/>
            <w:szCs w:val="28"/>
            <w:highlight w:val="none"/>
            <w:lang w:eastAsia="zh-CN"/>
          </w:rPr>
          <w:t>乙方</w:t>
        </w:r>
      </w:ins>
      <w:ins w:id="63" w:author="法律顾问BJ18675269988" w:date="2025-07-11T10:01:26Z">
        <w:r>
          <w:rPr>
            <w:rFonts w:hint="eastAsia" w:ascii="仿宋" w:hAnsi="仿宋" w:eastAsia="仿宋" w:cs="仿宋"/>
            <w:bCs/>
            <w:color w:val="auto"/>
            <w:sz w:val="28"/>
            <w:szCs w:val="28"/>
            <w:highlight w:val="none"/>
            <w:lang w:eastAsia="zh-CN"/>
          </w:rPr>
          <w:t>自行</w:t>
        </w:r>
      </w:ins>
      <w:ins w:id="64" w:author="法律顾问BJ18675269988" w:date="2025-07-11T10:01:27Z">
        <w:r>
          <w:rPr>
            <w:rFonts w:hint="eastAsia" w:ascii="仿宋" w:hAnsi="仿宋" w:eastAsia="仿宋" w:cs="仿宋"/>
            <w:bCs/>
            <w:color w:val="auto"/>
            <w:sz w:val="28"/>
            <w:szCs w:val="28"/>
            <w:highlight w:val="none"/>
            <w:lang w:eastAsia="zh-CN"/>
          </w:rPr>
          <w:t>承担</w:t>
        </w:r>
      </w:ins>
      <w:ins w:id="65" w:author="法律顾问BJ18675269988" w:date="2025-07-11T10:01:29Z">
        <w:r>
          <w:rPr>
            <w:rFonts w:hint="eastAsia" w:ascii="仿宋" w:hAnsi="仿宋" w:eastAsia="仿宋" w:cs="仿宋"/>
            <w:bCs/>
            <w:color w:val="auto"/>
            <w:sz w:val="28"/>
            <w:szCs w:val="28"/>
            <w:highlight w:val="none"/>
            <w:lang w:eastAsia="zh-CN"/>
          </w:rPr>
          <w:t>。</w:t>
        </w:r>
      </w:ins>
      <w:del w:id="66" w:author="法律顾问BJ18675269988" w:date="2025-07-11T10:01:43Z">
        <w:r>
          <w:rPr>
            <w:rFonts w:hint="eastAsia" w:ascii="仿宋" w:hAnsi="仿宋" w:eastAsia="仿宋" w:cs="仿宋"/>
            <w:bCs/>
            <w:color w:val="auto"/>
            <w:sz w:val="28"/>
            <w:szCs w:val="28"/>
            <w:highlight w:val="none"/>
          </w:rPr>
          <w:delText>如乙方需用于经营产生噪音、污染、特许经营的行业，乙方应向相关部门申请并办理相关的营业证照后才能经营，</w:delText>
        </w:r>
      </w:del>
      <w:del w:id="67" w:author="法律顾问BJ18675269988" w:date="2025-07-11T10:01:43Z">
        <w:r>
          <w:rPr>
            <w:rFonts w:hint="eastAsia" w:ascii="仿宋" w:hAnsi="仿宋" w:eastAsia="仿宋" w:cs="仿宋"/>
            <w:bCs/>
            <w:color w:val="auto"/>
            <w:sz w:val="28"/>
            <w:szCs w:val="28"/>
            <w:highlight w:val="none"/>
            <w:lang w:val="en-US" w:eastAsia="zh-CN"/>
          </w:rPr>
          <w:delText>并</w:delText>
        </w:r>
      </w:del>
      <w:del w:id="68" w:author="法律顾问BJ18675269988" w:date="2025-07-11T10:01:43Z">
        <w:r>
          <w:rPr>
            <w:rFonts w:hint="eastAsia" w:ascii="仿宋" w:hAnsi="仿宋" w:eastAsia="仿宋" w:cs="仿宋"/>
            <w:b w:val="0"/>
            <w:bCs/>
            <w:color w:val="auto"/>
            <w:sz w:val="28"/>
            <w:szCs w:val="28"/>
            <w:highlight w:val="none"/>
            <w:lang w:val="en-US" w:eastAsia="zh-CN"/>
          </w:rPr>
          <w:delText>承诺在签订本合同前已知悉所承租的物业是否能办理排污及排污等级。</w:delText>
        </w:r>
      </w:del>
      <w:del w:id="69" w:author="法律顾问BJ18675269988" w:date="2025-07-11T10:01:43Z">
        <w:r>
          <w:rPr>
            <w:rFonts w:hint="eastAsia" w:ascii="仿宋" w:hAnsi="仿宋" w:eastAsia="仿宋" w:cs="仿宋"/>
            <w:bCs/>
            <w:color w:val="auto"/>
            <w:sz w:val="28"/>
            <w:szCs w:val="28"/>
            <w:highlight w:val="none"/>
          </w:rPr>
          <w:delText>否则，甲方有权单方提前终止合同并收回出租房屋，乙方的装修、改造等投入不予任何补偿，由此所造成的一切损失均由乙方自行负责</w:delText>
        </w:r>
      </w:del>
      <w:del w:id="70" w:author="法律顾问BJ18675269988" w:date="2025-07-11T10:01:43Z">
        <w:r>
          <w:rPr>
            <w:rFonts w:hint="eastAsia" w:ascii="仿宋" w:hAnsi="仿宋" w:eastAsia="仿宋" w:cs="仿宋"/>
            <w:bCs/>
            <w:color w:val="auto"/>
            <w:sz w:val="28"/>
            <w:szCs w:val="28"/>
            <w:highlight w:val="none"/>
            <w:lang w:eastAsia="zh-CN"/>
          </w:rPr>
          <w:delText>。</w:delText>
        </w:r>
      </w:del>
    </w:p>
    <w:p w14:paraId="47E71194">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hint="eastAsia" w:eastAsia="仿宋"/>
          <w:b/>
          <w:color w:val="auto"/>
          <w:sz w:val="28"/>
          <w:szCs w:val="28"/>
          <w:highlight w:val="none"/>
          <w:lang w:eastAsia="zh-CN"/>
        </w:rPr>
      </w:pPr>
      <w:r>
        <w:rPr>
          <w:rFonts w:eastAsia="仿宋"/>
          <w:b/>
          <w:color w:val="auto"/>
          <w:sz w:val="28"/>
          <w:szCs w:val="28"/>
          <w:highlight w:val="none"/>
        </w:rPr>
        <w:t>第三条  租赁期限</w:t>
      </w:r>
      <w:ins w:id="71" w:author="法律顾问BJ18675269988" w:date="2025-07-11T10:33:12Z">
        <w:r>
          <w:rPr>
            <w:rFonts w:hint="eastAsia" w:eastAsia="仿宋"/>
            <w:b/>
            <w:color w:val="auto"/>
            <w:sz w:val="28"/>
            <w:szCs w:val="28"/>
            <w:highlight w:val="none"/>
            <w:lang w:eastAsia="zh-CN"/>
          </w:rPr>
          <w:t>和</w:t>
        </w:r>
      </w:ins>
      <w:ins w:id="72" w:author="法律顾问BJ18675269988" w:date="2025-07-11T10:33:14Z">
        <w:r>
          <w:rPr>
            <w:rFonts w:hint="eastAsia" w:eastAsia="仿宋"/>
            <w:b/>
            <w:color w:val="auto"/>
            <w:sz w:val="28"/>
            <w:szCs w:val="28"/>
            <w:highlight w:val="none"/>
            <w:lang w:eastAsia="zh-CN"/>
          </w:rPr>
          <w:t>免租期</w:t>
        </w:r>
      </w:ins>
    </w:p>
    <w:p w14:paraId="64571EDE">
      <w:pPr>
        <w:keepNext w:val="0"/>
        <w:keepLines w:val="0"/>
        <w:pageBreakBefore w:val="0"/>
        <w:widowControl w:val="0"/>
        <w:kinsoku/>
        <w:overflowPunct/>
        <w:topLinePunct w:val="0"/>
        <w:autoSpaceDE/>
        <w:autoSpaceDN/>
        <w:bidi w:val="0"/>
        <w:spacing w:line="600" w:lineRule="exact"/>
        <w:ind w:firstLine="560" w:firstLineChars="200"/>
        <w:textAlignment w:val="auto"/>
        <w:rPr>
          <w:ins w:id="73" w:author="法律顾问BJ18675269988" w:date="2025-07-11T10:09:34Z"/>
          <w:rFonts w:eastAsia="仿宋"/>
          <w:bCs/>
          <w:color w:val="auto"/>
          <w:sz w:val="28"/>
          <w:szCs w:val="28"/>
          <w:highlight w:val="none"/>
        </w:rPr>
      </w:pPr>
      <w:ins w:id="74" w:author="法律顾问BJ18675269988" w:date="2025-07-11T10:02:06Z">
        <w:r>
          <w:rPr>
            <w:rFonts w:hint="eastAsia" w:eastAsia="仿宋"/>
            <w:bCs/>
            <w:color w:val="auto"/>
            <w:sz w:val="28"/>
            <w:szCs w:val="28"/>
            <w:highlight w:val="none"/>
            <w:lang w:eastAsia="zh-CN"/>
          </w:rPr>
          <w:t>（</w:t>
        </w:r>
      </w:ins>
      <w:ins w:id="75" w:author="法律顾问BJ18675269988" w:date="2025-07-11T10:02:07Z">
        <w:r>
          <w:rPr>
            <w:rFonts w:hint="eastAsia" w:eastAsia="仿宋"/>
            <w:bCs/>
            <w:color w:val="auto"/>
            <w:sz w:val="28"/>
            <w:szCs w:val="28"/>
            <w:highlight w:val="none"/>
            <w:lang w:eastAsia="zh-CN"/>
          </w:rPr>
          <w:t>一</w:t>
        </w:r>
      </w:ins>
      <w:ins w:id="76" w:author="法律顾问BJ18675269988" w:date="2025-07-11T10:02:06Z">
        <w:r>
          <w:rPr>
            <w:rFonts w:hint="eastAsia" w:eastAsia="仿宋"/>
            <w:bCs/>
            <w:color w:val="auto"/>
            <w:sz w:val="28"/>
            <w:szCs w:val="28"/>
            <w:highlight w:val="none"/>
            <w:lang w:eastAsia="zh-CN"/>
          </w:rPr>
          <w:t>）</w:t>
        </w:r>
      </w:ins>
      <w:ins w:id="77" w:author="法律顾问BJ18675269988" w:date="2025-07-11T10:08:57Z">
        <w:r>
          <w:rPr>
            <w:rFonts w:hint="eastAsia" w:eastAsia="仿宋"/>
            <w:bCs/>
            <w:color w:val="auto"/>
            <w:sz w:val="28"/>
            <w:szCs w:val="28"/>
            <w:highlight w:val="none"/>
            <w:lang w:eastAsia="zh-CN"/>
          </w:rPr>
          <w:t>租赁期限</w:t>
        </w:r>
      </w:ins>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w:t>
      </w:r>
      <w:ins w:id="78" w:author="法律顾问BJ18675269988" w:date="2025-07-11T10:09:02Z">
        <w:r>
          <w:rPr>
            <w:rFonts w:hint="eastAsia" w:eastAsia="仿宋"/>
            <w:bCs/>
            <w:color w:val="auto"/>
            <w:sz w:val="28"/>
            <w:szCs w:val="28"/>
            <w:highlight w:val="none"/>
            <w:lang w:eastAsia="zh-CN"/>
          </w:rPr>
          <w:t>起</w:t>
        </w:r>
      </w:ins>
      <w:r>
        <w:rPr>
          <w:rFonts w:eastAsia="仿宋"/>
          <w:bCs/>
          <w:color w:val="auto"/>
          <w:sz w:val="28"/>
          <w:szCs w:val="28"/>
          <w:highlight w:val="none"/>
        </w:rPr>
        <w:t>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del w:id="79" w:author="法律顾问BJ18675269988" w:date="2025-07-11T10:09:22Z">
        <w:r>
          <w:rPr>
            <w:rFonts w:hint="eastAsia" w:eastAsia="仿宋"/>
            <w:bCs/>
            <w:color w:val="auto"/>
            <w:sz w:val="28"/>
            <w:szCs w:val="28"/>
            <w:highlight w:val="none"/>
            <w:u w:val="single"/>
            <w:lang w:val="en-US" w:eastAsia="zh-CN"/>
          </w:rPr>
          <w:delText xml:space="preserve"> </w:delText>
        </w:r>
      </w:del>
      <w:ins w:id="80" w:author="法律顾问BJ18675269988" w:date="2025-07-11T10:09:22Z">
        <w:r>
          <w:rPr>
            <w:rFonts w:hint="eastAsia" w:eastAsia="仿宋"/>
            <w:bCs/>
            <w:color w:val="auto"/>
            <w:sz w:val="28"/>
            <w:szCs w:val="28"/>
            <w:highlight w:val="none"/>
            <w:u w:val="single"/>
            <w:lang w:val="en-US" w:eastAsia="zh-CN"/>
          </w:rPr>
          <w:t>六</w:t>
        </w:r>
      </w:ins>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个月，免租期自物业交付之日起计算</w:t>
      </w:r>
      <w:r>
        <w:rPr>
          <w:rFonts w:hint="eastAsia" w:eastAsia="仿宋"/>
          <w:bCs/>
          <w:color w:val="auto"/>
          <w:sz w:val="28"/>
          <w:szCs w:val="28"/>
          <w:highlight w:val="none"/>
          <w:lang w:eastAsia="zh-CN"/>
        </w:rPr>
        <w:t>）</w:t>
      </w:r>
      <w:r>
        <w:rPr>
          <w:rFonts w:eastAsia="仿宋"/>
          <w:bCs/>
          <w:color w:val="auto"/>
          <w:sz w:val="28"/>
          <w:szCs w:val="28"/>
          <w:highlight w:val="none"/>
        </w:rPr>
        <w:t>。</w:t>
      </w:r>
    </w:p>
    <w:p w14:paraId="09EC666D">
      <w:pPr>
        <w:keepNext w:val="0"/>
        <w:keepLines w:val="0"/>
        <w:pageBreakBefore w:val="0"/>
        <w:widowControl w:val="0"/>
        <w:kinsoku/>
        <w:overflowPunct/>
        <w:topLinePunct w:val="0"/>
        <w:autoSpaceDE/>
        <w:autoSpaceDN/>
        <w:bidi w:val="0"/>
        <w:spacing w:line="600" w:lineRule="exact"/>
        <w:ind w:firstLine="560" w:firstLineChars="200"/>
        <w:textAlignment w:val="auto"/>
        <w:rPr>
          <w:ins w:id="82" w:author="法律顾问BJ18675269988" w:date="2025-07-11T10:21:39Z"/>
          <w:rFonts w:hint="eastAsia" w:eastAsia="仿宋"/>
          <w:bCs/>
          <w:color w:val="auto"/>
          <w:sz w:val="28"/>
          <w:szCs w:val="28"/>
          <w:highlight w:val="none"/>
          <w:lang w:eastAsia="zh-CN"/>
        </w:rPr>
        <w:pPrChange w:id="81" w:author="法律顾问BJ18675269988" w:date="2025-07-11T10:14:14Z">
          <w:pPr>
            <w:keepNext w:val="0"/>
            <w:keepLines w:val="0"/>
            <w:pageBreakBefore w:val="0"/>
            <w:widowControl w:val="0"/>
            <w:kinsoku/>
            <w:overflowPunct/>
            <w:topLinePunct w:val="0"/>
            <w:autoSpaceDE/>
            <w:autoSpaceDN/>
            <w:bidi w:val="0"/>
            <w:spacing w:line="600" w:lineRule="exact"/>
            <w:ind w:firstLine="560" w:firstLineChars="200"/>
            <w:textAlignment w:val="auto"/>
          </w:pPr>
        </w:pPrChange>
      </w:pPr>
      <w:ins w:id="83" w:author="法律顾问BJ18675269988" w:date="2025-07-11T10:09:35Z">
        <w:r>
          <w:rPr>
            <w:rFonts w:hint="eastAsia" w:eastAsia="仿宋"/>
            <w:bCs/>
            <w:color w:val="auto"/>
            <w:sz w:val="28"/>
            <w:szCs w:val="28"/>
            <w:highlight w:val="none"/>
            <w:lang w:eastAsia="zh-CN"/>
          </w:rPr>
          <w:t>（</w:t>
        </w:r>
      </w:ins>
      <w:ins w:id="84" w:author="法律顾问BJ18675269988" w:date="2025-07-11T10:09:36Z">
        <w:r>
          <w:rPr>
            <w:rFonts w:hint="eastAsia" w:eastAsia="仿宋"/>
            <w:bCs/>
            <w:color w:val="auto"/>
            <w:sz w:val="28"/>
            <w:szCs w:val="28"/>
            <w:highlight w:val="none"/>
            <w:lang w:eastAsia="zh-CN"/>
          </w:rPr>
          <w:t>二</w:t>
        </w:r>
      </w:ins>
      <w:ins w:id="85" w:author="法律顾问BJ18675269988" w:date="2025-07-11T10:09:35Z">
        <w:r>
          <w:rPr>
            <w:rFonts w:hint="eastAsia" w:eastAsia="仿宋"/>
            <w:bCs/>
            <w:color w:val="auto"/>
            <w:sz w:val="28"/>
            <w:szCs w:val="28"/>
            <w:highlight w:val="none"/>
            <w:lang w:eastAsia="zh-CN"/>
          </w:rPr>
          <w:t>）</w:t>
        </w:r>
      </w:ins>
      <w:ins w:id="86" w:author="法律顾问BJ18675269988" w:date="2025-07-11T10:09:41Z">
        <w:r>
          <w:rPr>
            <w:rFonts w:hint="eastAsia" w:eastAsia="仿宋"/>
            <w:bCs/>
            <w:color w:val="auto"/>
            <w:sz w:val="28"/>
            <w:szCs w:val="28"/>
            <w:highlight w:val="none"/>
            <w:lang w:eastAsia="zh-CN"/>
          </w:rPr>
          <w:t>租赁</w:t>
        </w:r>
      </w:ins>
      <w:ins w:id="87" w:author="法律顾问BJ18675269988" w:date="2025-07-11T10:09:42Z">
        <w:r>
          <w:rPr>
            <w:rFonts w:hint="eastAsia" w:eastAsia="仿宋"/>
            <w:bCs/>
            <w:color w:val="auto"/>
            <w:sz w:val="28"/>
            <w:szCs w:val="28"/>
            <w:highlight w:val="none"/>
            <w:lang w:eastAsia="zh-CN"/>
          </w:rPr>
          <w:t>期限</w:t>
        </w:r>
      </w:ins>
      <w:ins w:id="88" w:author="法律顾问BJ18675269988" w:date="2025-07-11T10:09:43Z">
        <w:r>
          <w:rPr>
            <w:rFonts w:hint="eastAsia" w:eastAsia="仿宋"/>
            <w:bCs/>
            <w:color w:val="auto"/>
            <w:sz w:val="28"/>
            <w:szCs w:val="28"/>
            <w:highlight w:val="none"/>
            <w:lang w:eastAsia="zh-CN"/>
          </w:rPr>
          <w:t>内，</w:t>
        </w:r>
      </w:ins>
      <w:ins w:id="89" w:author="法律顾问BJ18675269988" w:date="2025-07-11T10:09:55Z">
        <w:r>
          <w:rPr>
            <w:rFonts w:hint="eastAsia" w:eastAsia="仿宋"/>
            <w:bCs/>
            <w:color w:val="auto"/>
            <w:sz w:val="28"/>
            <w:szCs w:val="28"/>
            <w:highlight w:val="none"/>
            <w:lang w:eastAsia="zh-CN"/>
          </w:rPr>
          <w:t>免租</w:t>
        </w:r>
      </w:ins>
      <w:ins w:id="90" w:author="法律顾问BJ18675269988" w:date="2025-07-11T10:09:56Z">
        <w:r>
          <w:rPr>
            <w:rFonts w:hint="eastAsia" w:eastAsia="仿宋"/>
            <w:bCs/>
            <w:color w:val="auto"/>
            <w:sz w:val="28"/>
            <w:szCs w:val="28"/>
            <w:highlight w:val="none"/>
            <w:lang w:eastAsia="zh-CN"/>
          </w:rPr>
          <w:t>期</w:t>
        </w:r>
      </w:ins>
      <w:ins w:id="91" w:author="法律顾问BJ18675269988" w:date="2025-07-11T10:09:57Z">
        <w:r>
          <w:rPr>
            <w:rFonts w:hint="eastAsia" w:eastAsia="仿宋"/>
            <w:bCs/>
            <w:color w:val="auto"/>
            <w:sz w:val="28"/>
            <w:szCs w:val="28"/>
            <w:highlight w:val="none"/>
            <w:lang w:eastAsia="zh-CN"/>
          </w:rPr>
          <w:t>共</w:t>
        </w:r>
      </w:ins>
      <w:ins w:id="92" w:author="法律顾问BJ18675269988" w:date="2025-07-11T10:10:04Z">
        <w:r>
          <w:rPr>
            <w:rFonts w:hint="eastAsia" w:eastAsia="仿宋"/>
            <w:bCs/>
            <w:color w:val="auto"/>
            <w:sz w:val="28"/>
            <w:szCs w:val="28"/>
            <w:highlight w:val="none"/>
            <w:lang w:eastAsia="zh-CN"/>
          </w:rPr>
          <w:t>六个月，</w:t>
        </w:r>
      </w:ins>
      <w:ins w:id="93" w:author="法律顾问BJ18675269988" w:date="2025-07-11T10:10:24Z">
        <w:r>
          <w:rPr>
            <w:rFonts w:hint="eastAsia" w:eastAsia="仿宋"/>
            <w:bCs/>
            <w:color w:val="auto"/>
            <w:sz w:val="28"/>
            <w:szCs w:val="28"/>
            <w:highlight w:val="none"/>
            <w:lang w:eastAsia="zh-CN"/>
          </w:rPr>
          <w:t>分</w:t>
        </w:r>
      </w:ins>
      <w:ins w:id="94" w:author="法律顾问BJ18675269988" w:date="2025-07-11T10:10:26Z">
        <w:r>
          <w:rPr>
            <w:rFonts w:hint="eastAsia" w:eastAsia="仿宋"/>
            <w:bCs/>
            <w:color w:val="auto"/>
            <w:sz w:val="28"/>
            <w:szCs w:val="28"/>
            <w:highlight w:val="none"/>
            <w:lang w:eastAsia="zh-CN"/>
          </w:rPr>
          <w:t>两</w:t>
        </w:r>
      </w:ins>
      <w:ins w:id="95" w:author="法律顾问BJ18675269988" w:date="2025-07-11T10:10:31Z">
        <w:r>
          <w:rPr>
            <w:rFonts w:hint="eastAsia" w:eastAsia="仿宋"/>
            <w:bCs/>
            <w:color w:val="auto"/>
            <w:sz w:val="28"/>
            <w:szCs w:val="28"/>
            <w:highlight w:val="none"/>
            <w:lang w:eastAsia="zh-CN"/>
          </w:rPr>
          <w:t>次</w:t>
        </w:r>
      </w:ins>
      <w:ins w:id="96" w:author="法律顾问BJ18675269988" w:date="2025-07-11T10:10:36Z">
        <w:r>
          <w:rPr>
            <w:rFonts w:hint="eastAsia" w:eastAsia="仿宋"/>
            <w:bCs/>
            <w:color w:val="auto"/>
            <w:sz w:val="28"/>
            <w:szCs w:val="28"/>
            <w:highlight w:val="none"/>
            <w:lang w:eastAsia="zh-CN"/>
          </w:rPr>
          <w:t>实施</w:t>
        </w:r>
      </w:ins>
      <w:ins w:id="97" w:author="法律顾问BJ18675269988" w:date="2025-07-11T10:10:37Z">
        <w:r>
          <w:rPr>
            <w:rFonts w:hint="eastAsia" w:eastAsia="仿宋"/>
            <w:bCs/>
            <w:color w:val="auto"/>
            <w:sz w:val="28"/>
            <w:szCs w:val="28"/>
            <w:highlight w:val="none"/>
            <w:lang w:eastAsia="zh-CN"/>
          </w:rPr>
          <w:t>。</w:t>
        </w:r>
      </w:ins>
    </w:p>
    <w:p w14:paraId="7DB1238D">
      <w:pPr>
        <w:keepNext w:val="0"/>
        <w:keepLines w:val="0"/>
        <w:pageBreakBefore w:val="0"/>
        <w:widowControl w:val="0"/>
        <w:kinsoku/>
        <w:overflowPunct/>
        <w:topLinePunct w:val="0"/>
        <w:autoSpaceDE/>
        <w:autoSpaceDN/>
        <w:bidi w:val="0"/>
        <w:spacing w:line="600" w:lineRule="exact"/>
        <w:ind w:firstLine="560" w:firstLineChars="200"/>
        <w:textAlignment w:val="auto"/>
        <w:rPr>
          <w:ins w:id="99" w:author="法律顾问BJ18675269988" w:date="2025-07-11T10:22:00Z"/>
          <w:rFonts w:hint="eastAsia" w:eastAsia="仿宋"/>
          <w:bCs/>
          <w:color w:val="auto"/>
          <w:sz w:val="28"/>
          <w:szCs w:val="28"/>
          <w:highlight w:val="none"/>
          <w:lang w:eastAsia="zh-CN"/>
        </w:rPr>
        <w:pPrChange w:id="98" w:author="法律顾问BJ18675269988" w:date="2025-07-11T10:14:14Z">
          <w:pPr>
            <w:keepNext w:val="0"/>
            <w:keepLines w:val="0"/>
            <w:pageBreakBefore w:val="0"/>
            <w:widowControl w:val="0"/>
            <w:kinsoku/>
            <w:overflowPunct/>
            <w:topLinePunct w:val="0"/>
            <w:autoSpaceDE/>
            <w:autoSpaceDN/>
            <w:bidi w:val="0"/>
            <w:spacing w:line="600" w:lineRule="exact"/>
            <w:ind w:firstLine="560" w:firstLineChars="200"/>
            <w:textAlignment w:val="auto"/>
          </w:pPr>
        </w:pPrChange>
      </w:pPr>
      <w:ins w:id="100" w:author="法律顾问BJ18675269988" w:date="2025-07-11T10:21:55Z">
        <w:r>
          <w:rPr>
            <w:rFonts w:hint="eastAsia" w:eastAsia="仿宋"/>
            <w:bCs/>
            <w:color w:val="auto"/>
            <w:sz w:val="28"/>
            <w:szCs w:val="28"/>
            <w:highlight w:val="none"/>
            <w:lang w:val="en-US" w:eastAsia="zh-CN"/>
          </w:rPr>
          <w:t>1、</w:t>
        </w:r>
      </w:ins>
      <w:ins w:id="101" w:author="法律顾问BJ18675269988" w:date="2025-07-11T10:10:40Z">
        <w:r>
          <w:rPr>
            <w:rFonts w:hint="eastAsia" w:eastAsia="仿宋"/>
            <w:bCs/>
            <w:color w:val="auto"/>
            <w:sz w:val="28"/>
            <w:szCs w:val="28"/>
            <w:highlight w:val="none"/>
            <w:lang w:eastAsia="zh-CN"/>
          </w:rPr>
          <w:t>第一次</w:t>
        </w:r>
      </w:ins>
      <w:ins w:id="102" w:author="法律顾问BJ18675269988" w:date="2025-07-11T10:10:41Z">
        <w:r>
          <w:rPr>
            <w:rFonts w:hint="eastAsia" w:eastAsia="仿宋"/>
            <w:bCs/>
            <w:color w:val="auto"/>
            <w:sz w:val="28"/>
            <w:szCs w:val="28"/>
            <w:highlight w:val="none"/>
            <w:lang w:eastAsia="zh-CN"/>
          </w:rPr>
          <w:t>免租期</w:t>
        </w:r>
      </w:ins>
      <w:ins w:id="103" w:author="法律顾问BJ18675269988" w:date="2025-07-11T10:10:43Z">
        <w:r>
          <w:rPr>
            <w:rFonts w:hint="eastAsia" w:eastAsia="仿宋"/>
            <w:bCs/>
            <w:color w:val="auto"/>
            <w:sz w:val="28"/>
            <w:szCs w:val="28"/>
            <w:highlight w:val="none"/>
            <w:lang w:eastAsia="zh-CN"/>
          </w:rPr>
          <w:t>自</w:t>
        </w:r>
      </w:ins>
      <w:ins w:id="104" w:author="法律顾问BJ18675269988" w:date="2025-07-11T10:10:44Z">
        <w:r>
          <w:rPr>
            <w:rFonts w:hint="eastAsia" w:eastAsia="仿宋"/>
            <w:bCs/>
            <w:color w:val="auto"/>
            <w:sz w:val="28"/>
            <w:szCs w:val="28"/>
            <w:highlight w:val="none"/>
            <w:lang w:eastAsia="zh-CN"/>
          </w:rPr>
          <w:t>物业</w:t>
        </w:r>
      </w:ins>
      <w:ins w:id="105" w:author="法律顾问BJ18675269988" w:date="2025-07-11T10:10:45Z">
        <w:r>
          <w:rPr>
            <w:rFonts w:hint="eastAsia" w:eastAsia="仿宋"/>
            <w:bCs/>
            <w:color w:val="auto"/>
            <w:sz w:val="28"/>
            <w:szCs w:val="28"/>
            <w:highlight w:val="none"/>
            <w:lang w:eastAsia="zh-CN"/>
          </w:rPr>
          <w:t>交付</w:t>
        </w:r>
      </w:ins>
      <w:ins w:id="106" w:author="法律顾问BJ18675269988" w:date="2025-07-11T10:10:46Z">
        <w:r>
          <w:rPr>
            <w:rFonts w:hint="eastAsia" w:eastAsia="仿宋"/>
            <w:bCs/>
            <w:color w:val="auto"/>
            <w:sz w:val="28"/>
            <w:szCs w:val="28"/>
            <w:highlight w:val="none"/>
            <w:lang w:eastAsia="zh-CN"/>
          </w:rPr>
          <w:t>之日</w:t>
        </w:r>
      </w:ins>
      <w:ins w:id="107" w:author="法律顾问BJ18675269988" w:date="2025-07-11T10:10:48Z">
        <w:r>
          <w:rPr>
            <w:rFonts w:hint="eastAsia" w:eastAsia="仿宋"/>
            <w:bCs/>
            <w:color w:val="auto"/>
            <w:sz w:val="28"/>
            <w:szCs w:val="28"/>
            <w:highlight w:val="none"/>
            <w:lang w:eastAsia="zh-CN"/>
          </w:rPr>
          <w:t>起算</w:t>
        </w:r>
      </w:ins>
      <w:ins w:id="108" w:author="法律顾问BJ18675269988" w:date="2025-07-11T10:10:50Z">
        <w:r>
          <w:rPr>
            <w:rFonts w:hint="eastAsia" w:eastAsia="仿宋"/>
            <w:bCs/>
            <w:color w:val="auto"/>
            <w:sz w:val="28"/>
            <w:szCs w:val="28"/>
            <w:highlight w:val="none"/>
            <w:lang w:eastAsia="zh-CN"/>
          </w:rPr>
          <w:t>三个月</w:t>
        </w:r>
      </w:ins>
      <w:ins w:id="109" w:author="法律顾问BJ18675269988" w:date="2025-07-11T10:29:19Z">
        <w:r>
          <w:rPr>
            <w:rFonts w:hint="eastAsia" w:eastAsia="仿宋"/>
            <w:bCs/>
            <w:color w:val="auto"/>
            <w:sz w:val="28"/>
            <w:szCs w:val="28"/>
            <w:highlight w:val="none"/>
            <w:lang w:eastAsia="zh-CN"/>
          </w:rPr>
          <w:t>，</w:t>
        </w:r>
      </w:ins>
      <w:ins w:id="110" w:author="法律顾问BJ18675269988" w:date="2025-07-11T10:29:21Z">
        <w:r>
          <w:rPr>
            <w:rFonts w:hint="eastAsia" w:eastAsia="仿宋"/>
            <w:bCs/>
            <w:color w:val="auto"/>
            <w:sz w:val="28"/>
            <w:szCs w:val="28"/>
            <w:highlight w:val="none"/>
            <w:lang w:eastAsia="zh-CN"/>
          </w:rPr>
          <w:t>期满</w:t>
        </w:r>
      </w:ins>
      <w:ins w:id="111" w:author="法律顾问BJ18675269988" w:date="2025-07-11T10:29:22Z">
        <w:r>
          <w:rPr>
            <w:rFonts w:hint="eastAsia" w:eastAsia="仿宋"/>
            <w:bCs/>
            <w:color w:val="auto"/>
            <w:sz w:val="28"/>
            <w:szCs w:val="28"/>
            <w:highlight w:val="none"/>
            <w:lang w:eastAsia="zh-CN"/>
          </w:rPr>
          <w:t>开始</w:t>
        </w:r>
      </w:ins>
      <w:ins w:id="112" w:author="法律顾问BJ18675269988" w:date="2025-07-11T10:29:24Z">
        <w:r>
          <w:rPr>
            <w:rFonts w:hint="eastAsia" w:eastAsia="仿宋"/>
            <w:bCs/>
            <w:color w:val="auto"/>
            <w:sz w:val="28"/>
            <w:szCs w:val="28"/>
            <w:highlight w:val="none"/>
            <w:lang w:eastAsia="zh-CN"/>
          </w:rPr>
          <w:t>计租</w:t>
        </w:r>
      </w:ins>
      <w:ins w:id="113" w:author="法律顾问BJ18675269988" w:date="2025-07-11T10:22:03Z">
        <w:r>
          <w:rPr>
            <w:rFonts w:hint="eastAsia" w:eastAsia="仿宋"/>
            <w:bCs/>
            <w:color w:val="auto"/>
            <w:sz w:val="28"/>
            <w:szCs w:val="28"/>
            <w:highlight w:val="none"/>
            <w:lang w:eastAsia="zh-CN"/>
          </w:rPr>
          <w:t>。</w:t>
        </w:r>
      </w:ins>
      <w:ins w:id="114" w:author="法律顾问BJ18675269988" w:date="2025-07-11T10:22:06Z">
        <w:r>
          <w:rPr>
            <w:rFonts w:hint="eastAsia" w:eastAsia="仿宋"/>
            <w:bCs/>
            <w:color w:val="auto"/>
            <w:sz w:val="28"/>
            <w:szCs w:val="28"/>
            <w:highlight w:val="none"/>
            <w:lang w:eastAsia="zh-CN"/>
          </w:rPr>
          <w:t>该免租</w:t>
        </w:r>
      </w:ins>
      <w:ins w:id="115" w:author="法律顾问BJ18675269988" w:date="2025-07-11T10:22:09Z">
        <w:r>
          <w:rPr>
            <w:rFonts w:hint="eastAsia" w:eastAsia="仿宋"/>
            <w:bCs/>
            <w:color w:val="auto"/>
            <w:sz w:val="28"/>
            <w:szCs w:val="28"/>
            <w:highlight w:val="none"/>
            <w:lang w:eastAsia="zh-CN"/>
          </w:rPr>
          <w:t>期</w:t>
        </w:r>
      </w:ins>
      <w:ins w:id="116" w:author="法律顾问BJ18675269988" w:date="2025-07-11T10:22:10Z">
        <w:r>
          <w:rPr>
            <w:rFonts w:hint="eastAsia" w:eastAsia="仿宋"/>
            <w:bCs/>
            <w:color w:val="auto"/>
            <w:sz w:val="28"/>
            <w:szCs w:val="28"/>
            <w:highlight w:val="none"/>
            <w:lang w:eastAsia="zh-CN"/>
          </w:rPr>
          <w:t>用于</w:t>
        </w:r>
      </w:ins>
      <w:ins w:id="117" w:author="法律顾问BJ18675269988" w:date="2025-07-11T10:22:11Z">
        <w:r>
          <w:rPr>
            <w:rFonts w:hint="eastAsia" w:eastAsia="仿宋"/>
            <w:bCs/>
            <w:color w:val="auto"/>
            <w:sz w:val="28"/>
            <w:szCs w:val="28"/>
            <w:highlight w:val="none"/>
            <w:lang w:eastAsia="zh-CN"/>
          </w:rPr>
          <w:t>乙方</w:t>
        </w:r>
      </w:ins>
      <w:ins w:id="118" w:author="法律顾问BJ18675269988" w:date="2025-07-11T10:22:34Z">
        <w:r>
          <w:rPr>
            <w:rFonts w:hint="eastAsia" w:eastAsia="仿宋"/>
            <w:bCs/>
            <w:color w:val="auto"/>
            <w:sz w:val="28"/>
            <w:szCs w:val="28"/>
            <w:highlight w:val="none"/>
            <w:lang w:eastAsia="zh-CN"/>
          </w:rPr>
          <w:t>装修</w:t>
        </w:r>
      </w:ins>
      <w:ins w:id="119" w:author="法律顾问BJ18675269988" w:date="2025-07-11T10:22:41Z">
        <w:r>
          <w:rPr>
            <w:rFonts w:hint="eastAsia" w:eastAsia="仿宋"/>
            <w:bCs/>
            <w:color w:val="auto"/>
            <w:sz w:val="28"/>
            <w:szCs w:val="28"/>
            <w:highlight w:val="none"/>
            <w:lang w:eastAsia="zh-CN"/>
          </w:rPr>
          <w:t>等</w:t>
        </w:r>
      </w:ins>
      <w:ins w:id="120" w:author="法律顾问BJ18675269988" w:date="2025-07-11T10:22:42Z">
        <w:r>
          <w:rPr>
            <w:rFonts w:hint="eastAsia" w:eastAsia="仿宋"/>
            <w:bCs/>
            <w:color w:val="auto"/>
            <w:sz w:val="28"/>
            <w:szCs w:val="28"/>
            <w:highlight w:val="none"/>
            <w:lang w:eastAsia="zh-CN"/>
          </w:rPr>
          <w:t>经营</w:t>
        </w:r>
      </w:ins>
      <w:ins w:id="121" w:author="法律顾问BJ18675269988" w:date="2025-07-11T10:22:49Z">
        <w:r>
          <w:rPr>
            <w:rFonts w:hint="eastAsia" w:eastAsia="仿宋"/>
            <w:bCs/>
            <w:color w:val="auto"/>
            <w:sz w:val="28"/>
            <w:szCs w:val="28"/>
            <w:highlight w:val="none"/>
            <w:lang w:eastAsia="zh-CN"/>
          </w:rPr>
          <w:t>筹备</w:t>
        </w:r>
      </w:ins>
      <w:ins w:id="122" w:author="法律顾问BJ18675269988" w:date="2025-07-11T10:22:52Z">
        <w:r>
          <w:rPr>
            <w:rFonts w:hint="eastAsia" w:eastAsia="仿宋"/>
            <w:bCs/>
            <w:color w:val="auto"/>
            <w:sz w:val="28"/>
            <w:szCs w:val="28"/>
            <w:highlight w:val="none"/>
            <w:lang w:eastAsia="zh-CN"/>
          </w:rPr>
          <w:t>，</w:t>
        </w:r>
      </w:ins>
      <w:ins w:id="123" w:author="法律顾问BJ18675269988" w:date="2025-07-11T10:23:14Z">
        <w:r>
          <w:rPr>
            <w:rFonts w:hint="eastAsia" w:eastAsia="仿宋"/>
            <w:bCs/>
            <w:color w:val="auto"/>
            <w:sz w:val="28"/>
            <w:szCs w:val="28"/>
            <w:highlight w:val="none"/>
            <w:lang w:eastAsia="zh-CN"/>
          </w:rPr>
          <w:t>乙方</w:t>
        </w:r>
      </w:ins>
      <w:ins w:id="124" w:author="法律顾问BJ18675269988" w:date="2025-07-11T10:23:16Z">
        <w:r>
          <w:rPr>
            <w:rFonts w:hint="eastAsia" w:eastAsia="仿宋"/>
            <w:bCs/>
            <w:color w:val="auto"/>
            <w:sz w:val="28"/>
            <w:szCs w:val="28"/>
            <w:highlight w:val="none"/>
            <w:lang w:eastAsia="zh-CN"/>
          </w:rPr>
          <w:t>应当</w:t>
        </w:r>
      </w:ins>
      <w:ins w:id="125" w:author="法律顾问BJ18675269988" w:date="2025-07-11T10:23:17Z">
        <w:r>
          <w:rPr>
            <w:rFonts w:hint="eastAsia" w:eastAsia="仿宋"/>
            <w:bCs/>
            <w:color w:val="auto"/>
            <w:sz w:val="28"/>
            <w:szCs w:val="28"/>
            <w:highlight w:val="none"/>
            <w:lang w:eastAsia="zh-CN"/>
          </w:rPr>
          <w:t>在</w:t>
        </w:r>
      </w:ins>
      <w:ins w:id="126" w:author="法律顾问BJ18675269988" w:date="2025-07-11T10:23:18Z">
        <w:r>
          <w:rPr>
            <w:rFonts w:hint="eastAsia" w:eastAsia="仿宋"/>
            <w:bCs/>
            <w:color w:val="auto"/>
            <w:sz w:val="28"/>
            <w:szCs w:val="28"/>
            <w:highlight w:val="none"/>
            <w:lang w:eastAsia="zh-CN"/>
          </w:rPr>
          <w:t>免租</w:t>
        </w:r>
      </w:ins>
      <w:ins w:id="127" w:author="法律顾问BJ18675269988" w:date="2025-07-11T10:23:19Z">
        <w:r>
          <w:rPr>
            <w:rFonts w:hint="eastAsia" w:eastAsia="仿宋"/>
            <w:bCs/>
            <w:color w:val="auto"/>
            <w:sz w:val="28"/>
            <w:szCs w:val="28"/>
            <w:highlight w:val="none"/>
            <w:lang w:eastAsia="zh-CN"/>
          </w:rPr>
          <w:t>期满</w:t>
        </w:r>
      </w:ins>
      <w:ins w:id="128" w:author="法律顾问BJ18675269988" w:date="2025-07-11T10:23:20Z">
        <w:r>
          <w:rPr>
            <w:rFonts w:hint="eastAsia" w:eastAsia="仿宋"/>
            <w:bCs/>
            <w:color w:val="auto"/>
            <w:sz w:val="28"/>
            <w:szCs w:val="28"/>
            <w:highlight w:val="none"/>
            <w:lang w:eastAsia="zh-CN"/>
          </w:rPr>
          <w:t>之前</w:t>
        </w:r>
      </w:ins>
      <w:ins w:id="129" w:author="法律顾问BJ18675269988" w:date="2025-07-11T10:23:25Z">
        <w:r>
          <w:rPr>
            <w:rFonts w:hint="eastAsia" w:eastAsia="仿宋"/>
            <w:bCs/>
            <w:color w:val="auto"/>
            <w:sz w:val="28"/>
            <w:szCs w:val="28"/>
            <w:highlight w:val="none"/>
            <w:lang w:eastAsia="zh-CN"/>
          </w:rPr>
          <w:t>正式</w:t>
        </w:r>
      </w:ins>
      <w:ins w:id="130" w:author="法律顾问BJ18675269988" w:date="2025-07-11T10:23:27Z">
        <w:r>
          <w:rPr>
            <w:rFonts w:hint="eastAsia" w:eastAsia="仿宋"/>
            <w:bCs/>
            <w:color w:val="auto"/>
            <w:sz w:val="28"/>
            <w:szCs w:val="28"/>
            <w:highlight w:val="none"/>
            <w:lang w:eastAsia="zh-CN"/>
          </w:rPr>
          <w:t>经营</w:t>
        </w:r>
      </w:ins>
      <w:ins w:id="131" w:author="法律顾问BJ18675269988" w:date="2025-07-11T10:23:32Z">
        <w:r>
          <w:rPr>
            <w:rFonts w:hint="eastAsia" w:eastAsia="仿宋"/>
            <w:bCs/>
            <w:color w:val="auto"/>
            <w:sz w:val="28"/>
            <w:szCs w:val="28"/>
            <w:highlight w:val="none"/>
            <w:lang w:eastAsia="zh-CN"/>
          </w:rPr>
          <w:t>。</w:t>
        </w:r>
      </w:ins>
      <w:ins w:id="132" w:author="法律顾问BJ18675269988" w:date="2025-07-11T10:23:37Z">
        <w:r>
          <w:rPr>
            <w:rFonts w:hint="eastAsia" w:eastAsia="仿宋"/>
            <w:bCs/>
            <w:color w:val="auto"/>
            <w:sz w:val="28"/>
            <w:szCs w:val="28"/>
            <w:highlight w:val="none"/>
            <w:lang w:eastAsia="zh-CN"/>
          </w:rPr>
          <w:t>免租</w:t>
        </w:r>
      </w:ins>
      <w:ins w:id="133" w:author="法律顾问BJ18675269988" w:date="2025-07-11T10:23:38Z">
        <w:r>
          <w:rPr>
            <w:rFonts w:hint="eastAsia" w:eastAsia="仿宋"/>
            <w:bCs/>
            <w:color w:val="auto"/>
            <w:sz w:val="28"/>
            <w:szCs w:val="28"/>
            <w:highlight w:val="none"/>
            <w:lang w:eastAsia="zh-CN"/>
          </w:rPr>
          <w:t>期满</w:t>
        </w:r>
      </w:ins>
      <w:ins w:id="134" w:author="法律顾问BJ18675269988" w:date="2025-07-11T10:23:40Z">
        <w:r>
          <w:rPr>
            <w:rFonts w:hint="eastAsia" w:eastAsia="仿宋"/>
            <w:bCs/>
            <w:color w:val="auto"/>
            <w:sz w:val="28"/>
            <w:szCs w:val="28"/>
            <w:highlight w:val="none"/>
            <w:lang w:eastAsia="zh-CN"/>
          </w:rPr>
          <w:t>乙方</w:t>
        </w:r>
      </w:ins>
      <w:ins w:id="135" w:author="法律顾问BJ18675269988" w:date="2025-07-11T10:23:42Z">
        <w:r>
          <w:rPr>
            <w:rFonts w:hint="eastAsia" w:eastAsia="仿宋"/>
            <w:bCs/>
            <w:color w:val="auto"/>
            <w:sz w:val="28"/>
            <w:szCs w:val="28"/>
            <w:highlight w:val="none"/>
            <w:lang w:eastAsia="zh-CN"/>
          </w:rPr>
          <w:t>未能</w:t>
        </w:r>
      </w:ins>
      <w:ins w:id="136" w:author="法律顾问BJ18675269988" w:date="2025-07-11T10:23:55Z">
        <w:r>
          <w:rPr>
            <w:rFonts w:hint="eastAsia" w:eastAsia="仿宋"/>
            <w:bCs/>
            <w:color w:val="auto"/>
            <w:sz w:val="28"/>
            <w:szCs w:val="28"/>
            <w:highlight w:val="none"/>
            <w:lang w:eastAsia="zh-CN"/>
          </w:rPr>
          <w:t>进场</w:t>
        </w:r>
      </w:ins>
      <w:ins w:id="137" w:author="法律顾问BJ18675269988" w:date="2025-07-11T10:23:57Z">
        <w:r>
          <w:rPr>
            <w:rFonts w:hint="eastAsia" w:eastAsia="仿宋"/>
            <w:bCs/>
            <w:color w:val="auto"/>
            <w:sz w:val="28"/>
            <w:szCs w:val="28"/>
            <w:highlight w:val="none"/>
            <w:lang w:eastAsia="zh-CN"/>
          </w:rPr>
          <w:t>经营的，</w:t>
        </w:r>
      </w:ins>
      <w:ins w:id="138" w:author="法律顾问BJ18675269988" w:date="2025-07-11T10:24:12Z">
        <w:r>
          <w:rPr>
            <w:rFonts w:hint="eastAsia" w:eastAsia="仿宋"/>
            <w:bCs/>
            <w:color w:val="auto"/>
            <w:sz w:val="28"/>
            <w:szCs w:val="28"/>
            <w:highlight w:val="none"/>
            <w:lang w:eastAsia="zh-CN"/>
          </w:rPr>
          <w:t>不予</w:t>
        </w:r>
      </w:ins>
      <w:ins w:id="139" w:author="法律顾问BJ18675269988" w:date="2025-07-11T10:24:13Z">
        <w:r>
          <w:rPr>
            <w:rFonts w:hint="eastAsia" w:eastAsia="仿宋"/>
            <w:bCs/>
            <w:color w:val="auto"/>
            <w:sz w:val="28"/>
            <w:szCs w:val="28"/>
            <w:highlight w:val="none"/>
            <w:lang w:eastAsia="zh-CN"/>
          </w:rPr>
          <w:t>免租，</w:t>
        </w:r>
      </w:ins>
      <w:ins w:id="140" w:author="法律顾问BJ18675269988" w:date="2025-07-11T10:24:14Z">
        <w:r>
          <w:rPr>
            <w:rFonts w:hint="eastAsia" w:eastAsia="仿宋"/>
            <w:bCs/>
            <w:color w:val="auto"/>
            <w:sz w:val="28"/>
            <w:szCs w:val="28"/>
            <w:highlight w:val="none"/>
            <w:lang w:eastAsia="zh-CN"/>
          </w:rPr>
          <w:t>乙方</w:t>
        </w:r>
      </w:ins>
      <w:ins w:id="141" w:author="法律顾问BJ18675269988" w:date="2025-07-11T10:24:15Z">
        <w:r>
          <w:rPr>
            <w:rFonts w:hint="eastAsia" w:eastAsia="仿宋"/>
            <w:bCs/>
            <w:color w:val="auto"/>
            <w:sz w:val="28"/>
            <w:szCs w:val="28"/>
            <w:highlight w:val="none"/>
            <w:lang w:eastAsia="zh-CN"/>
          </w:rPr>
          <w:t>应当</w:t>
        </w:r>
      </w:ins>
      <w:ins w:id="142" w:author="法律顾问BJ18675269988" w:date="2025-07-11T10:24:16Z">
        <w:r>
          <w:rPr>
            <w:rFonts w:hint="eastAsia" w:eastAsia="仿宋"/>
            <w:bCs/>
            <w:color w:val="auto"/>
            <w:sz w:val="28"/>
            <w:szCs w:val="28"/>
            <w:highlight w:val="none"/>
            <w:lang w:eastAsia="zh-CN"/>
          </w:rPr>
          <w:t>向</w:t>
        </w:r>
      </w:ins>
      <w:ins w:id="143" w:author="法律顾问BJ18675269988" w:date="2025-07-11T10:24:17Z">
        <w:r>
          <w:rPr>
            <w:rFonts w:hint="eastAsia" w:eastAsia="仿宋"/>
            <w:bCs/>
            <w:color w:val="auto"/>
            <w:sz w:val="28"/>
            <w:szCs w:val="28"/>
            <w:highlight w:val="none"/>
            <w:lang w:eastAsia="zh-CN"/>
          </w:rPr>
          <w:t>甲方</w:t>
        </w:r>
      </w:ins>
      <w:ins w:id="144" w:author="法律顾问BJ18675269988" w:date="2025-07-11T10:24:18Z">
        <w:r>
          <w:rPr>
            <w:rFonts w:hint="eastAsia" w:eastAsia="仿宋"/>
            <w:bCs/>
            <w:color w:val="auto"/>
            <w:sz w:val="28"/>
            <w:szCs w:val="28"/>
            <w:highlight w:val="none"/>
            <w:lang w:eastAsia="zh-CN"/>
          </w:rPr>
          <w:t>补足</w:t>
        </w:r>
      </w:ins>
      <w:ins w:id="145" w:author="法律顾问BJ18675269988" w:date="2025-07-11T10:24:23Z">
        <w:r>
          <w:rPr>
            <w:rFonts w:hint="eastAsia" w:eastAsia="仿宋"/>
            <w:bCs/>
            <w:color w:val="auto"/>
            <w:sz w:val="28"/>
            <w:szCs w:val="28"/>
            <w:highlight w:val="none"/>
            <w:lang w:eastAsia="zh-CN"/>
          </w:rPr>
          <w:t>租金。</w:t>
        </w:r>
      </w:ins>
    </w:p>
    <w:p w14:paraId="7567A1C3">
      <w:pPr>
        <w:keepNext w:val="0"/>
        <w:keepLines w:val="0"/>
        <w:pageBreakBefore w:val="0"/>
        <w:widowControl w:val="0"/>
        <w:kinsoku/>
        <w:overflowPunct/>
        <w:topLinePunct w:val="0"/>
        <w:autoSpaceDE/>
        <w:autoSpaceDN/>
        <w:bidi w:val="0"/>
        <w:spacing w:line="600" w:lineRule="exact"/>
        <w:ind w:firstLine="560" w:firstLineChars="200"/>
        <w:textAlignment w:val="auto"/>
        <w:rPr>
          <w:ins w:id="147" w:author="法律顾问BJ18675269988" w:date="2025-07-11T10:17:41Z"/>
          <w:rFonts w:hint="eastAsia" w:eastAsia="仿宋"/>
          <w:bCs/>
          <w:color w:val="auto"/>
          <w:sz w:val="28"/>
          <w:szCs w:val="28"/>
          <w:highlight w:val="none"/>
          <w:lang w:val="en-US" w:eastAsia="zh-CN"/>
        </w:rPr>
        <w:pPrChange w:id="146" w:author="法律顾问BJ18675269988" w:date="2025-07-11T10:14:14Z">
          <w:pPr>
            <w:keepNext w:val="0"/>
            <w:keepLines w:val="0"/>
            <w:pageBreakBefore w:val="0"/>
            <w:widowControl w:val="0"/>
            <w:kinsoku/>
            <w:overflowPunct/>
            <w:topLinePunct w:val="0"/>
            <w:autoSpaceDE/>
            <w:autoSpaceDN/>
            <w:bidi w:val="0"/>
            <w:spacing w:line="600" w:lineRule="exact"/>
            <w:ind w:firstLine="560" w:firstLineChars="200"/>
            <w:textAlignment w:val="auto"/>
          </w:pPr>
        </w:pPrChange>
      </w:pPr>
      <w:ins w:id="148" w:author="法律顾问BJ18675269988" w:date="2025-07-11T10:26:24Z">
        <w:r>
          <w:rPr>
            <w:rFonts w:hint="eastAsia" w:eastAsia="仿宋"/>
            <w:bCs/>
            <w:color w:val="auto"/>
            <w:sz w:val="28"/>
            <w:szCs w:val="28"/>
            <w:highlight w:val="none"/>
            <w:lang w:val="en-US" w:eastAsia="zh-CN"/>
          </w:rPr>
          <w:t>2、</w:t>
        </w:r>
      </w:ins>
      <w:ins w:id="149" w:author="法律顾问BJ18675269988" w:date="2025-07-11T10:18:20Z">
        <w:r>
          <w:rPr>
            <w:rFonts w:hint="eastAsia" w:eastAsia="仿宋"/>
            <w:bCs/>
            <w:color w:val="auto"/>
            <w:sz w:val="28"/>
            <w:szCs w:val="28"/>
            <w:highlight w:val="none"/>
            <w:lang w:eastAsia="zh-CN"/>
          </w:rPr>
          <w:t>乙方</w:t>
        </w:r>
      </w:ins>
      <w:ins w:id="150" w:author="法律顾问BJ18675269988" w:date="2025-07-11T10:18:59Z">
        <w:r>
          <w:rPr>
            <w:rFonts w:hint="eastAsia" w:eastAsia="仿宋"/>
            <w:bCs/>
            <w:color w:val="auto"/>
            <w:sz w:val="28"/>
            <w:szCs w:val="28"/>
            <w:highlight w:val="none"/>
            <w:lang w:eastAsia="zh-CN"/>
          </w:rPr>
          <w:t>不存在</w:t>
        </w:r>
      </w:ins>
      <w:ins w:id="151" w:author="法律顾问BJ18675269988" w:date="2025-07-11T10:19:01Z">
        <w:r>
          <w:rPr>
            <w:rFonts w:hint="eastAsia" w:eastAsia="仿宋"/>
            <w:bCs/>
            <w:color w:val="auto"/>
            <w:sz w:val="28"/>
            <w:szCs w:val="28"/>
            <w:highlight w:val="none"/>
            <w:lang w:eastAsia="zh-CN"/>
          </w:rPr>
          <w:t>欠费</w:t>
        </w:r>
      </w:ins>
      <w:ins w:id="152" w:author="法律顾问BJ18675269988" w:date="2025-07-11T10:19:02Z">
        <w:r>
          <w:rPr>
            <w:rFonts w:hint="eastAsia" w:eastAsia="仿宋"/>
            <w:bCs/>
            <w:color w:val="auto"/>
            <w:sz w:val="28"/>
            <w:szCs w:val="28"/>
            <w:highlight w:val="none"/>
            <w:lang w:eastAsia="zh-CN"/>
          </w:rPr>
          <w:t>情形</w:t>
        </w:r>
      </w:ins>
      <w:ins w:id="153" w:author="法律顾问BJ18675269988" w:date="2025-07-11T10:19:03Z">
        <w:r>
          <w:rPr>
            <w:rFonts w:hint="eastAsia" w:eastAsia="仿宋"/>
            <w:bCs/>
            <w:color w:val="auto"/>
            <w:sz w:val="28"/>
            <w:szCs w:val="28"/>
            <w:highlight w:val="none"/>
            <w:lang w:eastAsia="zh-CN"/>
          </w:rPr>
          <w:t>的，</w:t>
        </w:r>
      </w:ins>
      <w:ins w:id="154" w:author="法律顾问BJ18675269988" w:date="2025-07-11T10:19:08Z">
        <w:r>
          <w:rPr>
            <w:rFonts w:hint="eastAsia" w:eastAsia="仿宋"/>
            <w:bCs/>
            <w:color w:val="auto"/>
            <w:sz w:val="28"/>
            <w:szCs w:val="28"/>
            <w:highlight w:val="none"/>
            <w:lang w:eastAsia="zh-CN"/>
          </w:rPr>
          <w:t>甲方</w:t>
        </w:r>
      </w:ins>
      <w:ins w:id="155" w:author="法律顾问BJ18675269988" w:date="2025-07-11T10:19:10Z">
        <w:r>
          <w:rPr>
            <w:rFonts w:hint="eastAsia" w:eastAsia="仿宋"/>
            <w:bCs/>
            <w:color w:val="auto"/>
            <w:sz w:val="28"/>
            <w:szCs w:val="28"/>
            <w:highlight w:val="none"/>
            <w:lang w:eastAsia="zh-CN"/>
          </w:rPr>
          <w:t>自</w:t>
        </w:r>
      </w:ins>
      <w:ins w:id="156" w:author="法律顾问BJ18675269988" w:date="2025-07-11T10:11:20Z">
        <w:r>
          <w:rPr>
            <w:rFonts w:hint="eastAsia" w:eastAsia="仿宋"/>
            <w:bCs/>
            <w:color w:val="auto"/>
            <w:sz w:val="28"/>
            <w:szCs w:val="28"/>
            <w:highlight w:val="none"/>
            <w:u w:val="single"/>
            <w:lang w:val="en-US" w:eastAsia="zh-CN"/>
            <w:rPrChange w:id="157" w:author="法律顾问BJ18675269988" w:date="2025-07-11T10:13:58Z">
              <w:rPr>
                <w:rFonts w:hint="eastAsia" w:eastAsia="仿宋"/>
                <w:bCs/>
                <w:color w:val="auto"/>
                <w:sz w:val="28"/>
                <w:szCs w:val="28"/>
                <w:highlight w:val="none"/>
                <w:lang w:val="en-US" w:eastAsia="zh-CN"/>
              </w:rPr>
            </w:rPrChange>
          </w:rPr>
          <w:t xml:space="preserve">    </w:t>
        </w:r>
      </w:ins>
      <w:ins w:id="159" w:author="法律顾问BJ18675269988" w:date="2025-07-11T10:11:21Z">
        <w:r>
          <w:rPr>
            <w:rFonts w:hint="eastAsia" w:eastAsia="仿宋"/>
            <w:bCs/>
            <w:color w:val="auto"/>
            <w:sz w:val="28"/>
            <w:szCs w:val="28"/>
            <w:highlight w:val="none"/>
            <w:lang w:val="en-US" w:eastAsia="zh-CN"/>
          </w:rPr>
          <w:t>年</w:t>
        </w:r>
      </w:ins>
      <w:ins w:id="160" w:author="法律顾问BJ18675269988" w:date="2025-07-11T10:11:21Z">
        <w:r>
          <w:rPr>
            <w:rFonts w:hint="eastAsia" w:eastAsia="仿宋"/>
            <w:bCs/>
            <w:color w:val="auto"/>
            <w:sz w:val="28"/>
            <w:szCs w:val="28"/>
            <w:highlight w:val="none"/>
            <w:u w:val="single"/>
            <w:lang w:val="en-US" w:eastAsia="zh-CN"/>
            <w:rPrChange w:id="161" w:author="法律顾问BJ18675269988" w:date="2025-07-11T10:14:01Z">
              <w:rPr>
                <w:rFonts w:hint="eastAsia" w:eastAsia="仿宋"/>
                <w:bCs/>
                <w:color w:val="auto"/>
                <w:sz w:val="28"/>
                <w:szCs w:val="28"/>
                <w:highlight w:val="none"/>
                <w:lang w:val="en-US" w:eastAsia="zh-CN"/>
              </w:rPr>
            </w:rPrChange>
          </w:rPr>
          <w:t xml:space="preserve"> </w:t>
        </w:r>
      </w:ins>
      <w:ins w:id="163" w:author="法律顾问BJ18675269988" w:date="2025-07-11T10:11:22Z">
        <w:r>
          <w:rPr>
            <w:rFonts w:hint="eastAsia" w:eastAsia="仿宋"/>
            <w:bCs/>
            <w:color w:val="auto"/>
            <w:sz w:val="28"/>
            <w:szCs w:val="28"/>
            <w:highlight w:val="none"/>
            <w:u w:val="single"/>
            <w:lang w:val="en-US" w:eastAsia="zh-CN"/>
            <w:rPrChange w:id="164" w:author="法律顾问BJ18675269988" w:date="2025-07-11T10:14:01Z">
              <w:rPr>
                <w:rFonts w:hint="eastAsia" w:eastAsia="仿宋"/>
                <w:bCs/>
                <w:color w:val="auto"/>
                <w:sz w:val="28"/>
                <w:szCs w:val="28"/>
                <w:highlight w:val="none"/>
                <w:lang w:val="en-US" w:eastAsia="zh-CN"/>
              </w:rPr>
            </w:rPrChange>
          </w:rPr>
          <w:t xml:space="preserve">  </w:t>
        </w:r>
      </w:ins>
      <w:ins w:id="166" w:author="法律顾问BJ18675269988" w:date="2025-07-11T10:11:22Z">
        <w:r>
          <w:rPr>
            <w:rFonts w:hint="eastAsia" w:eastAsia="仿宋"/>
            <w:bCs/>
            <w:color w:val="auto"/>
            <w:sz w:val="28"/>
            <w:szCs w:val="28"/>
            <w:highlight w:val="none"/>
            <w:lang w:val="en-US" w:eastAsia="zh-CN"/>
          </w:rPr>
          <w:t>月</w:t>
        </w:r>
      </w:ins>
      <w:ins w:id="167" w:author="法律顾问BJ18675269988" w:date="2025-07-11T10:11:23Z">
        <w:r>
          <w:rPr>
            <w:rFonts w:hint="eastAsia" w:eastAsia="仿宋"/>
            <w:bCs/>
            <w:color w:val="auto"/>
            <w:sz w:val="28"/>
            <w:szCs w:val="28"/>
            <w:highlight w:val="none"/>
            <w:u w:val="single"/>
            <w:lang w:val="en-US" w:eastAsia="zh-CN"/>
            <w:rPrChange w:id="168" w:author="法律顾问BJ18675269988" w:date="2025-07-11T10:14:03Z">
              <w:rPr>
                <w:rFonts w:hint="eastAsia" w:eastAsia="仿宋"/>
                <w:bCs/>
                <w:color w:val="auto"/>
                <w:sz w:val="28"/>
                <w:szCs w:val="28"/>
                <w:highlight w:val="none"/>
                <w:lang w:val="en-US" w:eastAsia="zh-CN"/>
              </w:rPr>
            </w:rPrChange>
          </w:rPr>
          <w:t xml:space="preserve">   </w:t>
        </w:r>
      </w:ins>
      <w:ins w:id="170" w:author="法律顾问BJ18675269988" w:date="2025-07-11T10:11:23Z">
        <w:r>
          <w:rPr>
            <w:rFonts w:hint="eastAsia" w:eastAsia="仿宋"/>
            <w:bCs/>
            <w:color w:val="auto"/>
            <w:sz w:val="28"/>
            <w:szCs w:val="28"/>
            <w:highlight w:val="none"/>
            <w:lang w:val="en-US" w:eastAsia="zh-CN"/>
          </w:rPr>
          <w:t>日</w:t>
        </w:r>
      </w:ins>
      <w:ins w:id="171" w:author="法律顾问BJ18675269988" w:date="2025-07-11T10:11:25Z">
        <w:r>
          <w:rPr>
            <w:rFonts w:hint="eastAsia" w:eastAsia="仿宋"/>
            <w:bCs/>
            <w:color w:val="auto"/>
            <w:sz w:val="28"/>
            <w:szCs w:val="28"/>
            <w:highlight w:val="none"/>
            <w:lang w:val="en-US" w:eastAsia="zh-CN"/>
          </w:rPr>
          <w:t>起</w:t>
        </w:r>
      </w:ins>
      <w:ins w:id="172" w:author="法律顾问BJ18675269988" w:date="2025-07-11T10:19:21Z">
        <w:r>
          <w:rPr>
            <w:rFonts w:hint="eastAsia" w:eastAsia="仿宋"/>
            <w:bCs/>
            <w:color w:val="auto"/>
            <w:sz w:val="28"/>
            <w:szCs w:val="28"/>
            <w:highlight w:val="none"/>
            <w:lang w:val="en-US" w:eastAsia="zh-CN"/>
          </w:rPr>
          <w:t>，</w:t>
        </w:r>
      </w:ins>
      <w:ins w:id="173" w:author="法律顾问BJ18675269988" w:date="2025-07-11T10:19:23Z">
        <w:r>
          <w:rPr>
            <w:rFonts w:hint="eastAsia" w:eastAsia="仿宋"/>
            <w:bCs/>
            <w:color w:val="auto"/>
            <w:sz w:val="28"/>
            <w:szCs w:val="28"/>
            <w:highlight w:val="none"/>
            <w:lang w:val="en-US" w:eastAsia="zh-CN"/>
          </w:rPr>
          <w:t>给与</w:t>
        </w:r>
      </w:ins>
      <w:ins w:id="174" w:author="法律顾问BJ18675269988" w:date="2025-07-11T10:19:24Z">
        <w:r>
          <w:rPr>
            <w:rFonts w:hint="eastAsia" w:eastAsia="仿宋"/>
            <w:bCs/>
            <w:color w:val="auto"/>
            <w:sz w:val="28"/>
            <w:szCs w:val="28"/>
            <w:highlight w:val="none"/>
            <w:lang w:val="en-US" w:eastAsia="zh-CN"/>
          </w:rPr>
          <w:t>乙方</w:t>
        </w:r>
      </w:ins>
      <w:ins w:id="175" w:author="法律顾问BJ18675269988" w:date="2025-07-11T10:19:28Z">
        <w:r>
          <w:rPr>
            <w:rFonts w:hint="eastAsia" w:eastAsia="仿宋"/>
            <w:bCs/>
            <w:color w:val="auto"/>
            <w:sz w:val="28"/>
            <w:szCs w:val="28"/>
            <w:highlight w:val="none"/>
            <w:lang w:val="en-US" w:eastAsia="zh-CN"/>
          </w:rPr>
          <w:t>第二次</w:t>
        </w:r>
      </w:ins>
      <w:ins w:id="176" w:author="法律顾问BJ18675269988" w:date="2025-07-11T10:19:29Z">
        <w:r>
          <w:rPr>
            <w:rFonts w:hint="eastAsia" w:eastAsia="仿宋"/>
            <w:bCs/>
            <w:color w:val="auto"/>
            <w:sz w:val="28"/>
            <w:szCs w:val="28"/>
            <w:highlight w:val="none"/>
            <w:lang w:val="en-US" w:eastAsia="zh-CN"/>
          </w:rPr>
          <w:t>免租期</w:t>
        </w:r>
      </w:ins>
      <w:ins w:id="177" w:author="法律顾问BJ18675269988" w:date="2025-07-11T10:11:41Z">
        <w:r>
          <w:rPr>
            <w:rFonts w:hint="eastAsia" w:eastAsia="仿宋"/>
            <w:bCs/>
            <w:color w:val="auto"/>
            <w:sz w:val="28"/>
            <w:szCs w:val="28"/>
            <w:highlight w:val="none"/>
            <w:lang w:val="en-US" w:eastAsia="zh-CN"/>
          </w:rPr>
          <w:t>三个月</w:t>
        </w:r>
      </w:ins>
      <w:ins w:id="178" w:author="法律顾问BJ18675269988" w:date="2025-07-11T10:11:47Z">
        <w:r>
          <w:rPr>
            <w:rFonts w:hint="eastAsia" w:eastAsia="仿宋"/>
            <w:bCs/>
            <w:color w:val="auto"/>
            <w:sz w:val="28"/>
            <w:szCs w:val="28"/>
            <w:highlight w:val="none"/>
            <w:lang w:val="en-US" w:eastAsia="zh-CN"/>
          </w:rPr>
          <w:t>。</w:t>
        </w:r>
      </w:ins>
    </w:p>
    <w:p w14:paraId="2E054AC0">
      <w:pPr>
        <w:keepNext w:val="0"/>
        <w:keepLines w:val="0"/>
        <w:pageBreakBefore w:val="0"/>
        <w:widowControl w:val="0"/>
        <w:kinsoku/>
        <w:overflowPunct/>
        <w:topLinePunct w:val="0"/>
        <w:autoSpaceDE/>
        <w:autoSpaceDN/>
        <w:bidi w:val="0"/>
        <w:spacing w:line="600" w:lineRule="exact"/>
        <w:ind w:firstLine="560" w:firstLineChars="200"/>
        <w:textAlignment w:val="auto"/>
        <w:rPr>
          <w:ins w:id="180" w:author="法律顾问BJ18675269988" w:date="2025-07-11T10:32:55Z"/>
          <w:rFonts w:hint="eastAsia" w:eastAsia="仿宋"/>
          <w:bCs/>
          <w:color w:val="auto"/>
          <w:sz w:val="28"/>
          <w:szCs w:val="28"/>
          <w:highlight w:val="none"/>
          <w:lang w:val="en-US" w:eastAsia="zh-CN"/>
        </w:rPr>
        <w:pPrChange w:id="179" w:author="法律顾问BJ18675269988" w:date="2025-07-11T10:14:14Z">
          <w:pPr>
            <w:keepNext w:val="0"/>
            <w:keepLines w:val="0"/>
            <w:pageBreakBefore w:val="0"/>
            <w:widowControl w:val="0"/>
            <w:kinsoku/>
            <w:overflowPunct/>
            <w:topLinePunct w:val="0"/>
            <w:autoSpaceDE/>
            <w:autoSpaceDN/>
            <w:bidi w:val="0"/>
            <w:spacing w:line="600" w:lineRule="exact"/>
            <w:ind w:firstLine="560" w:firstLineChars="200"/>
            <w:textAlignment w:val="auto"/>
          </w:pPr>
        </w:pPrChange>
      </w:pPr>
      <w:ins w:id="181" w:author="法律顾问BJ18675269988" w:date="2025-07-11T10:17:42Z">
        <w:r>
          <w:rPr>
            <w:rFonts w:hint="eastAsia" w:eastAsia="仿宋"/>
            <w:bCs/>
            <w:color w:val="auto"/>
            <w:sz w:val="28"/>
            <w:szCs w:val="28"/>
            <w:highlight w:val="none"/>
            <w:lang w:val="en-US" w:eastAsia="zh-CN"/>
          </w:rPr>
          <w:t>（</w:t>
        </w:r>
      </w:ins>
      <w:ins w:id="182" w:author="法律顾问BJ18675269988" w:date="2025-07-11T10:17:43Z">
        <w:r>
          <w:rPr>
            <w:rFonts w:hint="eastAsia" w:eastAsia="仿宋"/>
            <w:bCs/>
            <w:color w:val="auto"/>
            <w:sz w:val="28"/>
            <w:szCs w:val="28"/>
            <w:highlight w:val="none"/>
            <w:lang w:val="en-US" w:eastAsia="zh-CN"/>
          </w:rPr>
          <w:t>三</w:t>
        </w:r>
      </w:ins>
      <w:ins w:id="183" w:author="法律顾问BJ18675269988" w:date="2025-07-11T10:17:42Z">
        <w:r>
          <w:rPr>
            <w:rFonts w:hint="eastAsia" w:eastAsia="仿宋"/>
            <w:bCs/>
            <w:color w:val="auto"/>
            <w:sz w:val="28"/>
            <w:szCs w:val="28"/>
            <w:highlight w:val="none"/>
            <w:lang w:val="en-US" w:eastAsia="zh-CN"/>
          </w:rPr>
          <w:t>）</w:t>
        </w:r>
      </w:ins>
      <w:ins w:id="184" w:author="法律顾问BJ18675269988" w:date="2025-07-11T10:20:52Z">
        <w:r>
          <w:rPr>
            <w:rFonts w:hint="eastAsia" w:eastAsia="仿宋"/>
            <w:bCs/>
            <w:color w:val="auto"/>
            <w:sz w:val="28"/>
            <w:szCs w:val="28"/>
            <w:highlight w:val="none"/>
            <w:lang w:val="en-US" w:eastAsia="zh-CN"/>
          </w:rPr>
          <w:t>租赁</w:t>
        </w:r>
      </w:ins>
      <w:ins w:id="185" w:author="法律顾问BJ18675269988" w:date="2025-07-11T10:20:53Z">
        <w:r>
          <w:rPr>
            <w:rFonts w:hint="eastAsia" w:eastAsia="仿宋"/>
            <w:bCs/>
            <w:color w:val="auto"/>
            <w:sz w:val="28"/>
            <w:szCs w:val="28"/>
            <w:highlight w:val="none"/>
            <w:lang w:val="en-US" w:eastAsia="zh-CN"/>
          </w:rPr>
          <w:t>期限内</w:t>
        </w:r>
      </w:ins>
      <w:ins w:id="186" w:author="法律顾问BJ18675269988" w:date="2025-07-11T10:20:19Z">
        <w:r>
          <w:rPr>
            <w:rFonts w:hint="eastAsia" w:eastAsia="仿宋"/>
            <w:bCs/>
            <w:color w:val="auto"/>
            <w:sz w:val="28"/>
            <w:szCs w:val="28"/>
            <w:highlight w:val="none"/>
            <w:lang w:val="en-US" w:eastAsia="zh-CN"/>
          </w:rPr>
          <w:t>，</w:t>
        </w:r>
      </w:ins>
      <w:ins w:id="187" w:author="法律顾问BJ18675269988" w:date="2025-07-11T10:20:20Z">
        <w:r>
          <w:rPr>
            <w:rFonts w:hint="eastAsia" w:eastAsia="仿宋"/>
            <w:bCs/>
            <w:color w:val="auto"/>
            <w:sz w:val="28"/>
            <w:szCs w:val="28"/>
            <w:highlight w:val="none"/>
            <w:lang w:val="en-US" w:eastAsia="zh-CN"/>
          </w:rPr>
          <w:t>乙方</w:t>
        </w:r>
      </w:ins>
      <w:ins w:id="188" w:author="法律顾问BJ18675269988" w:date="2025-07-11T10:20:25Z">
        <w:r>
          <w:rPr>
            <w:rFonts w:hint="eastAsia" w:eastAsia="仿宋"/>
            <w:bCs/>
            <w:color w:val="auto"/>
            <w:sz w:val="28"/>
            <w:szCs w:val="28"/>
            <w:highlight w:val="none"/>
            <w:lang w:val="en-US" w:eastAsia="zh-CN"/>
          </w:rPr>
          <w:t>存</w:t>
        </w:r>
      </w:ins>
      <w:ins w:id="189" w:author="法律顾问BJ18675269988" w:date="2025-07-11T10:20:26Z">
        <w:r>
          <w:rPr>
            <w:rFonts w:hint="eastAsia" w:eastAsia="仿宋"/>
            <w:bCs/>
            <w:color w:val="auto"/>
            <w:sz w:val="28"/>
            <w:szCs w:val="28"/>
            <w:highlight w:val="none"/>
            <w:lang w:val="en-US" w:eastAsia="zh-CN"/>
          </w:rPr>
          <w:t>在</w:t>
        </w:r>
      </w:ins>
      <w:ins w:id="190" w:author="法律顾问BJ18675269988" w:date="2025-07-11T10:20:31Z">
        <w:r>
          <w:rPr>
            <w:rFonts w:hint="eastAsia" w:eastAsia="仿宋"/>
            <w:bCs/>
            <w:color w:val="auto"/>
            <w:sz w:val="28"/>
            <w:szCs w:val="28"/>
            <w:highlight w:val="none"/>
            <w:lang w:val="en-US" w:eastAsia="zh-CN"/>
          </w:rPr>
          <w:t>欠租</w:t>
        </w:r>
      </w:ins>
      <w:ins w:id="191" w:author="法律顾问BJ18675269988" w:date="2025-07-11T10:20:32Z">
        <w:r>
          <w:rPr>
            <w:rFonts w:hint="eastAsia" w:eastAsia="仿宋"/>
            <w:bCs/>
            <w:color w:val="auto"/>
            <w:sz w:val="28"/>
            <w:szCs w:val="28"/>
            <w:highlight w:val="none"/>
            <w:lang w:val="en-US" w:eastAsia="zh-CN"/>
          </w:rPr>
          <w:t>情形的</w:t>
        </w:r>
      </w:ins>
      <w:ins w:id="192" w:author="法律顾问BJ18675269988" w:date="2025-07-11T10:20:33Z">
        <w:r>
          <w:rPr>
            <w:rFonts w:hint="eastAsia" w:eastAsia="仿宋"/>
            <w:bCs/>
            <w:color w:val="auto"/>
            <w:sz w:val="28"/>
            <w:szCs w:val="28"/>
            <w:highlight w:val="none"/>
            <w:lang w:val="en-US" w:eastAsia="zh-CN"/>
          </w:rPr>
          <w:t>，</w:t>
        </w:r>
      </w:ins>
      <w:ins w:id="193" w:author="法律顾问BJ18675269988" w:date="2025-07-11T10:21:04Z">
        <w:r>
          <w:rPr>
            <w:rFonts w:hint="eastAsia" w:eastAsia="仿宋"/>
            <w:bCs/>
            <w:color w:val="auto"/>
            <w:sz w:val="28"/>
            <w:szCs w:val="28"/>
            <w:highlight w:val="none"/>
            <w:lang w:val="en-US" w:eastAsia="zh-CN"/>
          </w:rPr>
          <w:t>不再</w:t>
        </w:r>
      </w:ins>
      <w:ins w:id="194" w:author="法律顾问BJ18675269988" w:date="2025-07-11T10:21:05Z">
        <w:r>
          <w:rPr>
            <w:rFonts w:hint="eastAsia" w:eastAsia="仿宋"/>
            <w:bCs/>
            <w:color w:val="auto"/>
            <w:sz w:val="28"/>
            <w:szCs w:val="28"/>
            <w:highlight w:val="none"/>
            <w:lang w:val="en-US" w:eastAsia="zh-CN"/>
          </w:rPr>
          <w:t>享有</w:t>
        </w:r>
      </w:ins>
      <w:ins w:id="195" w:author="法律顾问BJ18675269988" w:date="2025-07-11T10:21:06Z">
        <w:r>
          <w:rPr>
            <w:rFonts w:hint="eastAsia" w:eastAsia="仿宋"/>
            <w:bCs/>
            <w:color w:val="auto"/>
            <w:sz w:val="28"/>
            <w:szCs w:val="28"/>
            <w:highlight w:val="none"/>
            <w:lang w:val="en-US" w:eastAsia="zh-CN"/>
          </w:rPr>
          <w:t>免租期</w:t>
        </w:r>
      </w:ins>
      <w:ins w:id="196" w:author="法律顾问BJ18675269988" w:date="2025-07-11T10:21:07Z">
        <w:r>
          <w:rPr>
            <w:rFonts w:hint="eastAsia" w:eastAsia="仿宋"/>
            <w:bCs/>
            <w:color w:val="auto"/>
            <w:sz w:val="28"/>
            <w:szCs w:val="28"/>
            <w:highlight w:val="none"/>
            <w:lang w:val="en-US" w:eastAsia="zh-CN"/>
          </w:rPr>
          <w:t>，</w:t>
        </w:r>
      </w:ins>
      <w:ins w:id="197" w:author="法律顾问BJ18675269988" w:date="2025-07-11T10:21:09Z">
        <w:r>
          <w:rPr>
            <w:rFonts w:hint="eastAsia" w:eastAsia="仿宋"/>
            <w:bCs/>
            <w:color w:val="auto"/>
            <w:sz w:val="28"/>
            <w:szCs w:val="28"/>
            <w:highlight w:val="none"/>
            <w:lang w:val="en-US" w:eastAsia="zh-CN"/>
          </w:rPr>
          <w:t>乙方</w:t>
        </w:r>
      </w:ins>
      <w:ins w:id="198" w:author="法律顾问BJ18675269988" w:date="2025-07-11T10:21:11Z">
        <w:r>
          <w:rPr>
            <w:rFonts w:hint="eastAsia" w:eastAsia="仿宋"/>
            <w:bCs/>
            <w:color w:val="auto"/>
            <w:sz w:val="28"/>
            <w:szCs w:val="28"/>
            <w:highlight w:val="none"/>
            <w:lang w:val="en-US" w:eastAsia="zh-CN"/>
          </w:rPr>
          <w:t>应当</w:t>
        </w:r>
      </w:ins>
      <w:ins w:id="199" w:author="法律顾问BJ18675269988" w:date="2025-07-11T10:21:12Z">
        <w:r>
          <w:rPr>
            <w:rFonts w:hint="eastAsia" w:eastAsia="仿宋"/>
            <w:bCs/>
            <w:color w:val="auto"/>
            <w:sz w:val="28"/>
            <w:szCs w:val="28"/>
            <w:highlight w:val="none"/>
            <w:lang w:val="en-US" w:eastAsia="zh-CN"/>
          </w:rPr>
          <w:t>向</w:t>
        </w:r>
      </w:ins>
      <w:ins w:id="200" w:author="法律顾问BJ18675269988" w:date="2025-07-11T10:21:13Z">
        <w:r>
          <w:rPr>
            <w:rFonts w:hint="eastAsia" w:eastAsia="仿宋"/>
            <w:bCs/>
            <w:color w:val="auto"/>
            <w:sz w:val="28"/>
            <w:szCs w:val="28"/>
            <w:highlight w:val="none"/>
            <w:lang w:val="en-US" w:eastAsia="zh-CN"/>
          </w:rPr>
          <w:t>甲方</w:t>
        </w:r>
      </w:ins>
      <w:ins w:id="201" w:author="法律顾问BJ18675269988" w:date="2025-07-11T10:21:14Z">
        <w:r>
          <w:rPr>
            <w:rFonts w:hint="eastAsia" w:eastAsia="仿宋"/>
            <w:bCs/>
            <w:color w:val="auto"/>
            <w:sz w:val="28"/>
            <w:szCs w:val="28"/>
            <w:highlight w:val="none"/>
            <w:lang w:val="en-US" w:eastAsia="zh-CN"/>
          </w:rPr>
          <w:t>补足</w:t>
        </w:r>
      </w:ins>
      <w:ins w:id="202" w:author="法律顾问BJ18675269988" w:date="2025-07-11T10:21:26Z">
        <w:r>
          <w:rPr>
            <w:rFonts w:hint="eastAsia" w:eastAsia="仿宋"/>
            <w:bCs/>
            <w:color w:val="auto"/>
            <w:sz w:val="28"/>
            <w:szCs w:val="28"/>
            <w:highlight w:val="none"/>
            <w:lang w:val="en-US" w:eastAsia="zh-CN"/>
          </w:rPr>
          <w:t>全部</w:t>
        </w:r>
      </w:ins>
      <w:ins w:id="203" w:author="法律顾问BJ18675269988" w:date="2025-07-11T10:21:18Z">
        <w:r>
          <w:rPr>
            <w:rFonts w:hint="eastAsia" w:eastAsia="仿宋"/>
            <w:bCs/>
            <w:color w:val="auto"/>
            <w:sz w:val="28"/>
            <w:szCs w:val="28"/>
            <w:highlight w:val="none"/>
            <w:lang w:val="en-US" w:eastAsia="zh-CN"/>
          </w:rPr>
          <w:t>免租期</w:t>
        </w:r>
      </w:ins>
      <w:ins w:id="204" w:author="法律顾问BJ18675269988" w:date="2025-07-11T10:21:20Z">
        <w:r>
          <w:rPr>
            <w:rFonts w:hint="eastAsia" w:eastAsia="仿宋"/>
            <w:bCs/>
            <w:color w:val="auto"/>
            <w:sz w:val="28"/>
            <w:szCs w:val="28"/>
            <w:highlight w:val="none"/>
            <w:lang w:val="en-US" w:eastAsia="zh-CN"/>
          </w:rPr>
          <w:t>租金。</w:t>
        </w:r>
      </w:ins>
    </w:p>
    <w:p w14:paraId="03219F84">
      <w:pPr>
        <w:keepNext w:val="0"/>
        <w:keepLines w:val="0"/>
        <w:pageBreakBefore w:val="0"/>
        <w:kinsoku/>
        <w:overflowPunct/>
        <w:topLinePunct w:val="0"/>
        <w:bidi w:val="0"/>
        <w:adjustRightInd w:val="0"/>
        <w:snapToGrid w:val="0"/>
        <w:spacing w:line="600" w:lineRule="exact"/>
        <w:ind w:firstLine="560" w:firstLineChars="200"/>
        <w:rPr>
          <w:ins w:id="205" w:author="法律顾问BJ18675269988" w:date="2025-07-11T10:32:58Z"/>
          <w:rFonts w:hint="default" w:ascii="Times New Roman" w:hAnsi="Times New Roman" w:eastAsia="仿宋" w:cs="Times New Roman"/>
          <w:bCs/>
          <w:color w:val="auto"/>
          <w:sz w:val="28"/>
          <w:szCs w:val="28"/>
          <w:highlight w:val="none"/>
        </w:rPr>
      </w:pPr>
      <w:ins w:id="206" w:author="法律顾问BJ18675269988" w:date="2025-07-11T10:33:01Z">
        <w:r>
          <w:rPr>
            <w:rFonts w:hint="eastAsia" w:eastAsia="仿宋" w:cs="Times New Roman"/>
            <w:bCs/>
            <w:color w:val="auto"/>
            <w:sz w:val="28"/>
            <w:szCs w:val="28"/>
            <w:highlight w:val="none"/>
            <w:lang w:val="en-US" w:eastAsia="zh-CN"/>
          </w:rPr>
          <w:t>（</w:t>
        </w:r>
      </w:ins>
      <w:ins w:id="207" w:author="法律顾问BJ18675269988" w:date="2025-07-11T10:33:03Z">
        <w:r>
          <w:rPr>
            <w:rFonts w:hint="eastAsia" w:eastAsia="仿宋" w:cs="Times New Roman"/>
            <w:bCs/>
            <w:color w:val="auto"/>
            <w:sz w:val="28"/>
            <w:szCs w:val="28"/>
            <w:highlight w:val="none"/>
            <w:lang w:val="en-US" w:eastAsia="zh-CN"/>
          </w:rPr>
          <w:t>四</w:t>
        </w:r>
      </w:ins>
      <w:ins w:id="208" w:author="法律顾问BJ18675269988" w:date="2025-07-11T10:33:01Z">
        <w:r>
          <w:rPr>
            <w:rFonts w:hint="eastAsia" w:eastAsia="仿宋" w:cs="Times New Roman"/>
            <w:bCs/>
            <w:color w:val="auto"/>
            <w:sz w:val="28"/>
            <w:szCs w:val="28"/>
            <w:highlight w:val="none"/>
            <w:lang w:val="en-US" w:eastAsia="zh-CN"/>
          </w:rPr>
          <w:t>）</w:t>
        </w:r>
      </w:ins>
      <w:ins w:id="209" w:author="法律顾问BJ18675269988" w:date="2025-07-11T10:32:58Z">
        <w:r>
          <w:rPr>
            <w:rFonts w:hint="default" w:ascii="Times New Roman" w:hAnsi="Times New Roman" w:eastAsia="仿宋" w:cs="Times New Roman"/>
            <w:bCs/>
            <w:color w:val="auto"/>
            <w:sz w:val="28"/>
            <w:szCs w:val="28"/>
            <w:highlight w:val="none"/>
            <w:lang w:val="en-US" w:eastAsia="zh-CN"/>
          </w:rPr>
          <w:t>在</w:t>
        </w:r>
      </w:ins>
      <w:ins w:id="210" w:author="法律顾问BJ18675269988" w:date="2025-07-11T10:32:58Z">
        <w:r>
          <w:rPr>
            <w:rFonts w:hint="default" w:ascii="Times New Roman" w:hAnsi="Times New Roman" w:eastAsia="仿宋" w:cs="Times New Roman"/>
            <w:bCs/>
            <w:color w:val="auto"/>
            <w:sz w:val="28"/>
            <w:szCs w:val="28"/>
            <w:highlight w:val="none"/>
          </w:rPr>
          <w:t>免租期内乙方无需向甲方支付租金，但乙方应当承担免租期租赁房屋发生的水、电、燃气、热力能源</w:t>
        </w:r>
      </w:ins>
      <w:ins w:id="211" w:author="法律顾问BJ18675269988" w:date="2025-07-11T10:32:58Z">
        <w:r>
          <w:rPr>
            <w:rFonts w:hint="eastAsia" w:eastAsia="仿宋" w:cs="Times New Roman"/>
            <w:bCs/>
            <w:color w:val="auto"/>
            <w:sz w:val="28"/>
            <w:szCs w:val="28"/>
            <w:highlight w:val="none"/>
            <w:lang w:eastAsia="zh-CN"/>
          </w:rPr>
          <w:t>、物业费及网络费</w:t>
        </w:r>
      </w:ins>
      <w:ins w:id="212" w:author="法律顾问BJ18675269988" w:date="2025-07-11T10:32:58Z">
        <w:r>
          <w:rPr>
            <w:rFonts w:hint="default" w:ascii="Times New Roman" w:hAnsi="Times New Roman" w:eastAsia="仿宋" w:cs="Times New Roman"/>
            <w:bCs/>
            <w:color w:val="auto"/>
            <w:sz w:val="28"/>
            <w:szCs w:val="28"/>
            <w:highlight w:val="none"/>
          </w:rPr>
          <w:t>等费用。除非本合同中有特别明确的约定，否则，该免租期不因任何原因而延长。</w:t>
        </w:r>
      </w:ins>
    </w:p>
    <w:p w14:paraId="323CFE80">
      <w:pPr>
        <w:keepNext w:val="0"/>
        <w:keepLines w:val="0"/>
        <w:pageBreakBefore w:val="0"/>
        <w:widowControl/>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highlight w:val="none"/>
          <w:lang w:val="en-US" w:eastAsia="zh-CN"/>
        </w:rPr>
        <w:pPrChange w:id="213" w:author="法律顾问BJ18675269988" w:date="2025-07-11T10:34:34Z">
          <w:pPr>
            <w:keepNext w:val="0"/>
            <w:keepLines w:val="0"/>
            <w:pageBreakBefore w:val="0"/>
            <w:widowControl w:val="0"/>
            <w:kinsoku/>
            <w:overflowPunct/>
            <w:topLinePunct w:val="0"/>
            <w:autoSpaceDE/>
            <w:autoSpaceDN/>
            <w:bidi w:val="0"/>
            <w:spacing w:line="600" w:lineRule="exact"/>
            <w:ind w:firstLine="560" w:firstLineChars="200"/>
            <w:textAlignment w:val="auto"/>
          </w:pPr>
        </w:pPrChange>
      </w:pPr>
      <w:ins w:id="214" w:author="法律顾问BJ18675269988" w:date="2025-07-11T10:32:58Z">
        <w:r>
          <w:rPr>
            <w:rFonts w:hint="default" w:ascii="Times New Roman" w:hAnsi="Times New Roman" w:eastAsia="仿宋" w:cs="Times New Roman"/>
            <w:bCs/>
            <w:color w:val="auto"/>
            <w:sz w:val="28"/>
            <w:szCs w:val="28"/>
            <w:highlight w:val="none"/>
          </w:rPr>
          <w:t>（四）双方确认的免租期是甲方基于乙方整个租赁经营期给予乙方的优惠，无论何种原因导致本合同提前终止或解除，合同履行期不足12个月的，则取消免租期，乙方应向甲方全额补缴免租期的全部租金。</w:t>
        </w:r>
      </w:ins>
    </w:p>
    <w:p w14:paraId="45AE2132">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14:paraId="50C055A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甲乙双方在签订合同后3天内，乙方向甲方</w:t>
      </w:r>
      <w:r>
        <w:rPr>
          <w:rFonts w:hint="eastAsia" w:eastAsia="仿宋"/>
          <w:bCs/>
          <w:color w:val="auto"/>
          <w:sz w:val="28"/>
          <w:szCs w:val="28"/>
          <w:highlight w:val="none"/>
          <w:lang w:val="en-US" w:eastAsia="zh-CN"/>
        </w:rPr>
        <w:t>指定收款账户</w:t>
      </w:r>
      <w:r>
        <w:rPr>
          <w:rFonts w:eastAsia="仿宋"/>
          <w:bCs/>
          <w:color w:val="auto"/>
          <w:sz w:val="28"/>
          <w:szCs w:val="28"/>
          <w:highlight w:val="none"/>
        </w:rPr>
        <w:t>支付相当于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14:paraId="0034544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eastAsia" w:eastAsia="仿宋"/>
          <w:bCs/>
          <w:color w:val="auto"/>
          <w:sz w:val="28"/>
          <w:szCs w:val="28"/>
          <w:highlight w:val="none"/>
          <w:lang w:val="en-US" w:eastAsia="zh-CN"/>
        </w:rPr>
        <w:t>合同</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w:t>
      </w:r>
      <w:del w:id="215" w:author="法律顾问BJ18675269988" w:date="2025-07-11T10:15:53Z">
        <w:r>
          <w:rPr>
            <w:rFonts w:hint="default" w:eastAsia="仿宋"/>
            <w:bCs/>
            <w:color w:val="auto"/>
            <w:sz w:val="28"/>
            <w:szCs w:val="28"/>
            <w:highlight w:val="none"/>
          </w:rPr>
          <w:delText>应当在扣除乙方应承担的水电费、违约金以及租金等应付费用后，</w:delText>
        </w:r>
      </w:del>
      <w:r>
        <w:rPr>
          <w:rFonts w:hint="default" w:eastAsia="仿宋"/>
          <w:bCs/>
          <w:color w:val="auto"/>
          <w:sz w:val="28"/>
          <w:szCs w:val="28"/>
          <w:highlight w:val="none"/>
        </w:rPr>
        <w:t>将保证金剩余部分无息退还给乙方（乙方须提供保证金收款凭证原件办理）</w:t>
      </w:r>
      <w:ins w:id="216" w:author="法律顾问BJ18675269988" w:date="2025-07-11T10:16:56Z">
        <w:r>
          <w:rPr>
            <w:rFonts w:hint="eastAsia" w:eastAsia="仿宋"/>
            <w:bCs/>
            <w:color w:val="auto"/>
            <w:sz w:val="28"/>
            <w:szCs w:val="28"/>
            <w:highlight w:val="none"/>
            <w:lang w:eastAsia="zh-CN"/>
          </w:rPr>
          <w:t>，</w:t>
        </w:r>
      </w:ins>
      <w:ins w:id="217" w:author="法律顾问BJ18675269988" w:date="2025-07-11T10:16:57Z">
        <w:r>
          <w:rPr>
            <w:rFonts w:hint="eastAsia" w:eastAsia="仿宋"/>
            <w:bCs/>
            <w:color w:val="auto"/>
            <w:sz w:val="28"/>
            <w:szCs w:val="28"/>
            <w:highlight w:val="none"/>
            <w:lang w:eastAsia="zh-CN"/>
          </w:rPr>
          <w:t>否则，</w:t>
        </w:r>
      </w:ins>
      <w:ins w:id="218" w:author="法律顾问BJ18675269988" w:date="2025-07-11T10:16:58Z">
        <w:r>
          <w:rPr>
            <w:rFonts w:hint="eastAsia" w:eastAsia="仿宋"/>
            <w:bCs/>
            <w:color w:val="auto"/>
            <w:sz w:val="28"/>
            <w:szCs w:val="28"/>
            <w:highlight w:val="none"/>
            <w:lang w:eastAsia="zh-CN"/>
          </w:rPr>
          <w:t>甲方</w:t>
        </w:r>
      </w:ins>
      <w:ins w:id="219" w:author="法律顾问BJ18675269988" w:date="2025-07-11T10:17:28Z">
        <w:r>
          <w:rPr>
            <w:rFonts w:hint="eastAsia" w:eastAsia="仿宋"/>
            <w:bCs/>
            <w:color w:val="auto"/>
            <w:sz w:val="28"/>
            <w:szCs w:val="28"/>
            <w:highlight w:val="none"/>
            <w:lang w:eastAsia="zh-CN"/>
          </w:rPr>
          <w:t>有权</w:t>
        </w:r>
      </w:ins>
      <w:ins w:id="220" w:author="法律顾问BJ18675269988" w:date="2025-07-11T10:17:29Z">
        <w:r>
          <w:rPr>
            <w:rFonts w:hint="eastAsia" w:eastAsia="仿宋"/>
            <w:bCs/>
            <w:color w:val="auto"/>
            <w:sz w:val="28"/>
            <w:szCs w:val="28"/>
            <w:highlight w:val="none"/>
            <w:lang w:eastAsia="zh-CN"/>
          </w:rPr>
          <w:t>不予</w:t>
        </w:r>
      </w:ins>
      <w:ins w:id="221" w:author="法律顾问BJ18675269988" w:date="2025-07-11T10:17:30Z">
        <w:r>
          <w:rPr>
            <w:rFonts w:hint="eastAsia" w:eastAsia="仿宋"/>
            <w:bCs/>
            <w:color w:val="auto"/>
            <w:sz w:val="28"/>
            <w:szCs w:val="28"/>
            <w:highlight w:val="none"/>
            <w:lang w:eastAsia="zh-CN"/>
          </w:rPr>
          <w:t>退还</w:t>
        </w:r>
      </w:ins>
      <w:r>
        <w:rPr>
          <w:rFonts w:hint="default" w:eastAsia="仿宋"/>
          <w:bCs/>
          <w:color w:val="auto"/>
          <w:sz w:val="28"/>
          <w:szCs w:val="28"/>
          <w:highlight w:val="none"/>
        </w:rPr>
        <w:t>：</w:t>
      </w:r>
    </w:p>
    <w:p w14:paraId="3994B66E">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乙方未对租赁房屋造成损坏或已经将损坏的房屋修复；</w:t>
      </w:r>
    </w:p>
    <w:p w14:paraId="10CCC121">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w:t>
      </w:r>
      <w:r>
        <w:rPr>
          <w:rFonts w:hint="eastAsia" w:eastAsia="仿宋"/>
          <w:bCs/>
          <w:color w:val="auto"/>
          <w:sz w:val="28"/>
          <w:szCs w:val="28"/>
          <w:highlight w:val="none"/>
          <w:lang w:val="en-US" w:eastAsia="zh-CN"/>
        </w:rPr>
        <w:t>地</w:t>
      </w:r>
      <w:r>
        <w:rPr>
          <w:rFonts w:hint="default" w:eastAsia="仿宋"/>
          <w:bCs/>
          <w:color w:val="auto"/>
          <w:sz w:val="28"/>
          <w:szCs w:val="28"/>
          <w:highlight w:val="none"/>
        </w:rPr>
        <w:t>交还给甲方；</w:t>
      </w:r>
    </w:p>
    <w:p w14:paraId="2CA83655">
      <w:pPr>
        <w:keepNext w:val="0"/>
        <w:keepLines w:val="0"/>
        <w:pageBreakBefore w:val="0"/>
        <w:widowControl w:val="0"/>
        <w:kinsoku/>
        <w:overflowPunct/>
        <w:topLinePunct w:val="0"/>
        <w:autoSpaceDE/>
        <w:autoSpaceDN/>
        <w:bidi w:val="0"/>
        <w:spacing w:line="600" w:lineRule="exact"/>
        <w:ind w:firstLine="560" w:firstLineChars="200"/>
        <w:textAlignment w:val="auto"/>
        <w:rPr>
          <w:ins w:id="222" w:author="法律顾问BJ18675269988" w:date="2025-07-11T10:16:17Z"/>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乙方使用租赁房屋地址办理工商注册的，已将工商注册地址迁移，并办理完毕法律及政府规定的其他手续。</w:t>
      </w:r>
    </w:p>
    <w:p w14:paraId="6C106C08">
      <w:pPr>
        <w:keepNext w:val="0"/>
        <w:keepLines w:val="0"/>
        <w:pageBreakBefore w:val="0"/>
        <w:widowControl w:val="0"/>
        <w:kinsoku/>
        <w:overflowPunct/>
        <w:topLinePunct w:val="0"/>
        <w:autoSpaceDE/>
        <w:autoSpaceDN/>
        <w:bidi w:val="0"/>
        <w:spacing w:line="600" w:lineRule="exact"/>
        <w:ind w:firstLine="560" w:firstLineChars="200"/>
        <w:textAlignment w:val="auto"/>
        <w:rPr>
          <w:rFonts w:hint="eastAsia" w:eastAsia="仿宋"/>
          <w:bCs/>
          <w:color w:val="auto"/>
          <w:sz w:val="28"/>
          <w:szCs w:val="28"/>
          <w:highlight w:val="none"/>
          <w:lang w:eastAsia="zh-CN"/>
        </w:rPr>
      </w:pPr>
      <w:ins w:id="223" w:author="法律顾问BJ18675269988" w:date="2025-07-11T10:16:18Z">
        <w:r>
          <w:rPr>
            <w:rFonts w:hint="eastAsia" w:eastAsia="仿宋"/>
            <w:bCs/>
            <w:color w:val="auto"/>
            <w:sz w:val="28"/>
            <w:szCs w:val="28"/>
            <w:highlight w:val="none"/>
            <w:lang w:eastAsia="zh-CN"/>
          </w:rPr>
          <w:t>（</w:t>
        </w:r>
      </w:ins>
      <w:ins w:id="224" w:author="法律顾问BJ18675269988" w:date="2025-07-11T10:16:20Z">
        <w:r>
          <w:rPr>
            <w:rFonts w:hint="eastAsia" w:eastAsia="仿宋"/>
            <w:bCs/>
            <w:color w:val="auto"/>
            <w:sz w:val="28"/>
            <w:szCs w:val="28"/>
            <w:highlight w:val="none"/>
            <w:lang w:val="en-US" w:eastAsia="zh-CN"/>
          </w:rPr>
          <w:t>4</w:t>
        </w:r>
      </w:ins>
      <w:ins w:id="225" w:author="法律顾问BJ18675269988" w:date="2025-07-11T10:16:18Z">
        <w:r>
          <w:rPr>
            <w:rFonts w:hint="eastAsia" w:eastAsia="仿宋"/>
            <w:bCs/>
            <w:color w:val="auto"/>
            <w:sz w:val="28"/>
            <w:szCs w:val="28"/>
            <w:highlight w:val="none"/>
            <w:lang w:eastAsia="zh-CN"/>
          </w:rPr>
          <w:t>）</w:t>
        </w:r>
      </w:ins>
      <w:ins w:id="226" w:author="法律顾问BJ18675269988" w:date="2025-07-11T10:16:23Z">
        <w:r>
          <w:rPr>
            <w:rFonts w:hint="eastAsia" w:eastAsia="仿宋"/>
            <w:bCs/>
            <w:color w:val="auto"/>
            <w:sz w:val="28"/>
            <w:szCs w:val="28"/>
            <w:highlight w:val="none"/>
            <w:lang w:eastAsia="zh-CN"/>
          </w:rPr>
          <w:t>乙方</w:t>
        </w:r>
      </w:ins>
      <w:ins w:id="227" w:author="法律顾问BJ18675269988" w:date="2025-07-11T10:16:24Z">
        <w:r>
          <w:rPr>
            <w:rFonts w:hint="eastAsia" w:eastAsia="仿宋"/>
            <w:bCs/>
            <w:color w:val="auto"/>
            <w:sz w:val="28"/>
            <w:szCs w:val="28"/>
            <w:highlight w:val="none"/>
            <w:lang w:eastAsia="zh-CN"/>
          </w:rPr>
          <w:t>不存在</w:t>
        </w:r>
      </w:ins>
      <w:ins w:id="228" w:author="法律顾问BJ18675269988" w:date="2025-07-11T10:16:25Z">
        <w:r>
          <w:rPr>
            <w:rFonts w:hint="eastAsia" w:eastAsia="仿宋"/>
            <w:bCs/>
            <w:color w:val="auto"/>
            <w:sz w:val="28"/>
            <w:szCs w:val="28"/>
            <w:highlight w:val="none"/>
            <w:lang w:eastAsia="zh-CN"/>
          </w:rPr>
          <w:t>任何</w:t>
        </w:r>
      </w:ins>
      <w:ins w:id="229" w:author="法律顾问BJ18675269988" w:date="2025-07-11T10:16:32Z">
        <w:r>
          <w:rPr>
            <w:rFonts w:hint="eastAsia" w:eastAsia="仿宋"/>
            <w:bCs/>
            <w:color w:val="auto"/>
            <w:sz w:val="28"/>
            <w:szCs w:val="28"/>
            <w:highlight w:val="none"/>
            <w:lang w:eastAsia="zh-CN"/>
          </w:rPr>
          <w:t>欠付</w:t>
        </w:r>
      </w:ins>
      <w:ins w:id="230" w:author="法律顾问BJ18675269988" w:date="2025-07-11T10:16:33Z">
        <w:r>
          <w:rPr>
            <w:rFonts w:hint="eastAsia" w:eastAsia="仿宋"/>
            <w:bCs/>
            <w:color w:val="auto"/>
            <w:sz w:val="28"/>
            <w:szCs w:val="28"/>
            <w:highlight w:val="none"/>
            <w:lang w:eastAsia="zh-CN"/>
          </w:rPr>
          <w:t>租金、</w:t>
        </w:r>
      </w:ins>
      <w:ins w:id="231" w:author="法律顾问BJ18675269988" w:date="2025-07-11T10:16:34Z">
        <w:r>
          <w:rPr>
            <w:rFonts w:hint="eastAsia" w:eastAsia="仿宋"/>
            <w:bCs/>
            <w:color w:val="auto"/>
            <w:sz w:val="28"/>
            <w:szCs w:val="28"/>
            <w:highlight w:val="none"/>
            <w:lang w:eastAsia="zh-CN"/>
          </w:rPr>
          <w:t>水电费</w:t>
        </w:r>
      </w:ins>
      <w:ins w:id="232" w:author="法律顾问BJ18675269988" w:date="2025-07-11T10:16:35Z">
        <w:r>
          <w:rPr>
            <w:rFonts w:hint="eastAsia" w:eastAsia="仿宋"/>
            <w:bCs/>
            <w:color w:val="auto"/>
            <w:sz w:val="28"/>
            <w:szCs w:val="28"/>
            <w:highlight w:val="none"/>
            <w:lang w:eastAsia="zh-CN"/>
          </w:rPr>
          <w:t>、</w:t>
        </w:r>
      </w:ins>
      <w:ins w:id="233" w:author="法律顾问BJ18675269988" w:date="2025-07-11T10:16:36Z">
        <w:r>
          <w:rPr>
            <w:rFonts w:hint="eastAsia" w:eastAsia="仿宋"/>
            <w:bCs/>
            <w:color w:val="auto"/>
            <w:sz w:val="28"/>
            <w:szCs w:val="28"/>
            <w:highlight w:val="none"/>
            <w:lang w:eastAsia="zh-CN"/>
          </w:rPr>
          <w:t>物业费</w:t>
        </w:r>
      </w:ins>
      <w:ins w:id="234" w:author="法律顾问BJ18675269988" w:date="2025-07-11T10:16:40Z">
        <w:r>
          <w:rPr>
            <w:rFonts w:hint="eastAsia" w:eastAsia="仿宋"/>
            <w:bCs/>
            <w:color w:val="auto"/>
            <w:sz w:val="28"/>
            <w:szCs w:val="28"/>
            <w:highlight w:val="none"/>
            <w:lang w:eastAsia="zh-CN"/>
          </w:rPr>
          <w:t>情形。</w:t>
        </w:r>
      </w:ins>
    </w:p>
    <w:p w14:paraId="313A041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14:paraId="2AC96363">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按约定承担租金（实际建筑面积最终以政府相关部门核发的不动产权证标算的面积为准，实际建筑面积确定后，租金单价不变，租金作相应调整，缴纳的租金予以“多退少补</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67BF6D05">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646AE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42F2466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6D2BABF">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F2B186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0329B775">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77110A0C">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418E7B9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3115BCE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29C410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5E8A6CB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7966E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00F933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3C8E5E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0CD607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B35172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22C59A7">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DA6E3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A7A19C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F6F8C2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5382475E">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4EC247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67DA0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71058A0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833442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0E9BF89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767BA6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63639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2D4E381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9839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0C2CC8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EB1684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5161A6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FFCB7C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ED5EDF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8BFC7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74B5FB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7F9629A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38936B2">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5117746C">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497B17A3">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F5ED221">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（二）上述租金含税，甲方收到租金后向乙方开具增值税发票。</w:t>
      </w:r>
    </w:p>
    <w:p w14:paraId="1C8352FE">
      <w:pPr>
        <w:keepNext w:val="0"/>
        <w:keepLines w:val="0"/>
        <w:pageBreakBefore w:val="0"/>
        <w:kinsoku/>
        <w:overflowPunct/>
        <w:topLinePunct w:val="0"/>
        <w:bidi w:val="0"/>
        <w:adjustRightInd w:val="0"/>
        <w:snapToGrid w:val="0"/>
        <w:spacing w:line="600" w:lineRule="exact"/>
        <w:ind w:firstLine="560" w:firstLineChars="200"/>
        <w:rPr>
          <w:del w:id="235" w:author="法律顾问BJ18675269988" w:date="2025-07-11T10:32:50Z"/>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w:t>
      </w:r>
      <w:del w:id="236" w:author="法律顾问BJ18675269988" w:date="2025-07-11T10:32:50Z">
        <w:r>
          <w:rPr>
            <w:rFonts w:hint="default" w:ascii="Times New Roman" w:hAnsi="Times New Roman" w:eastAsia="仿宋" w:cs="Times New Roman"/>
            <w:bCs/>
            <w:color w:val="auto"/>
            <w:sz w:val="28"/>
            <w:szCs w:val="28"/>
            <w:highlight w:val="none"/>
            <w:lang w:val="en-US" w:eastAsia="zh-CN"/>
          </w:rPr>
          <w:delText>在</w:delText>
        </w:r>
      </w:del>
      <w:del w:id="237" w:author="法律顾问BJ18675269988" w:date="2025-07-11T10:32:50Z">
        <w:r>
          <w:rPr>
            <w:rFonts w:hint="default" w:ascii="Times New Roman" w:hAnsi="Times New Roman" w:eastAsia="仿宋" w:cs="Times New Roman"/>
            <w:bCs/>
            <w:color w:val="auto"/>
            <w:sz w:val="28"/>
            <w:szCs w:val="28"/>
            <w:highlight w:val="none"/>
          </w:rPr>
          <w:delText>免租期内乙方无需向甲方支付租金，但乙方应当承担免租期租赁房屋发生的水、电、燃气、热力能源</w:delText>
        </w:r>
      </w:del>
      <w:del w:id="238" w:author="法律顾问BJ18675269988" w:date="2025-07-11T10:32:50Z">
        <w:r>
          <w:rPr>
            <w:rFonts w:hint="eastAsia" w:eastAsia="仿宋" w:cs="Times New Roman"/>
            <w:bCs/>
            <w:color w:val="auto"/>
            <w:sz w:val="28"/>
            <w:szCs w:val="28"/>
            <w:highlight w:val="none"/>
            <w:lang w:eastAsia="zh-CN"/>
          </w:rPr>
          <w:delText>、物业费及网络费</w:delText>
        </w:r>
      </w:del>
      <w:del w:id="239" w:author="法律顾问BJ18675269988" w:date="2025-07-11T10:32:50Z">
        <w:r>
          <w:rPr>
            <w:rFonts w:hint="default" w:ascii="Times New Roman" w:hAnsi="Times New Roman" w:eastAsia="仿宋" w:cs="Times New Roman"/>
            <w:bCs/>
            <w:color w:val="auto"/>
            <w:sz w:val="28"/>
            <w:szCs w:val="28"/>
            <w:highlight w:val="none"/>
          </w:rPr>
          <w:delText>等费用。除非本合同中有特别明确的约定，否则，该免租期不因任何原因而延长。</w:delText>
        </w:r>
      </w:del>
    </w:p>
    <w:p w14:paraId="3089B773">
      <w:pPr>
        <w:keepNext w:val="0"/>
        <w:keepLines w:val="0"/>
        <w:pageBreakBefore w:val="0"/>
        <w:kinsoku/>
        <w:overflowPunct/>
        <w:topLinePunct w:val="0"/>
        <w:bidi w:val="0"/>
        <w:adjustRightInd w:val="0"/>
        <w:snapToGrid w:val="0"/>
        <w:spacing w:line="600" w:lineRule="exact"/>
        <w:ind w:firstLine="560" w:firstLineChars="200"/>
        <w:rPr>
          <w:del w:id="240" w:author="法律顾问BJ18675269988" w:date="2025-07-11T10:34:42Z"/>
          <w:rFonts w:hint="default" w:ascii="Times New Roman" w:hAnsi="Times New Roman" w:eastAsia="仿宋" w:cs="Times New Roman"/>
          <w:bCs/>
          <w:color w:val="auto"/>
          <w:sz w:val="28"/>
          <w:szCs w:val="28"/>
          <w:highlight w:val="none"/>
        </w:rPr>
      </w:pPr>
      <w:del w:id="241" w:author="法律顾问BJ18675269988" w:date="2025-07-11T10:32:50Z">
        <w:r>
          <w:rPr>
            <w:rFonts w:hint="default" w:ascii="Times New Roman" w:hAnsi="Times New Roman" w:eastAsia="仿宋" w:cs="Times New Roman"/>
            <w:bCs/>
            <w:color w:val="auto"/>
            <w:sz w:val="28"/>
            <w:szCs w:val="28"/>
            <w:highlight w:val="none"/>
          </w:rPr>
          <w:delText>（四）双方确认的免租期是甲方基于乙方整个租赁经营期给予乙方的优惠，无论何种原因导致本合同提前终止或解除，合同履行期不足12个月的，则取消本条所述免租期之约定，乙方应向甲方全额补缴免租期的全部租金。</w:delText>
        </w:r>
      </w:del>
    </w:p>
    <w:p w14:paraId="56CA0DC7">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del w:id="242" w:author="法律顾问BJ18675269988" w:date="2025-07-11T10:34:43Z">
        <w:r>
          <w:rPr>
            <w:rFonts w:hint="default" w:ascii="Times New Roman" w:hAnsi="Times New Roman" w:eastAsia="仿宋" w:cs="Times New Roman"/>
            <w:bCs/>
            <w:color w:val="auto"/>
            <w:sz w:val="28"/>
            <w:szCs w:val="28"/>
            <w:highlight w:val="none"/>
          </w:rPr>
          <w:delText>（</w:delText>
        </w:r>
      </w:del>
      <w:del w:id="243" w:author="法律顾问BJ18675269988" w:date="2025-07-11T10:34:43Z">
        <w:r>
          <w:rPr>
            <w:rFonts w:hint="eastAsia" w:eastAsia="仿宋" w:cs="Times New Roman"/>
            <w:bCs/>
            <w:color w:val="auto"/>
            <w:sz w:val="28"/>
            <w:szCs w:val="28"/>
            <w:highlight w:val="none"/>
            <w:lang w:val="en-US" w:eastAsia="zh-CN"/>
          </w:rPr>
          <w:delText>五</w:delText>
        </w:r>
      </w:del>
      <w:del w:id="244" w:author="法律顾问BJ18675269988" w:date="2025-07-11T10:34:44Z">
        <w:r>
          <w:rPr>
            <w:rFonts w:hint="default" w:ascii="Times New Roman" w:hAnsi="Times New Roman" w:eastAsia="仿宋" w:cs="Times New Roman"/>
            <w:bCs/>
            <w:color w:val="auto"/>
            <w:sz w:val="28"/>
            <w:szCs w:val="28"/>
            <w:highlight w:val="none"/>
          </w:rPr>
          <w:delText>）</w:delText>
        </w:r>
      </w:del>
      <w:r>
        <w:rPr>
          <w:rFonts w:hint="default" w:ascii="Times New Roman" w:hAnsi="Times New Roman" w:eastAsia="仿宋" w:cs="Times New Roman"/>
          <w:bCs/>
          <w:color w:val="auto"/>
          <w:sz w:val="28"/>
          <w:szCs w:val="28"/>
          <w:highlight w:val="none"/>
        </w:rPr>
        <w:t>乙方应于本合同</w:t>
      </w:r>
      <w:r>
        <w:rPr>
          <w:rFonts w:hint="eastAsia" w:eastAsia="仿宋" w:cs="Times New Roman"/>
          <w:bCs/>
          <w:color w:val="auto"/>
          <w:sz w:val="28"/>
          <w:szCs w:val="28"/>
          <w:highlight w:val="none"/>
          <w:lang w:val="en-US" w:eastAsia="zh-CN"/>
        </w:rPr>
        <w:t>签订</w:t>
      </w:r>
      <w:r>
        <w:rPr>
          <w:rFonts w:hint="default" w:ascii="Times New Roman" w:hAnsi="Times New Roman" w:eastAsia="仿宋" w:cs="Times New Roman"/>
          <w:bCs/>
          <w:color w:val="auto"/>
          <w:sz w:val="28"/>
          <w:szCs w:val="28"/>
          <w:highlight w:val="none"/>
        </w:rPr>
        <w:t>之日起5日内向甲方（出租方）交纳</w:t>
      </w:r>
      <w:del w:id="245" w:author="法律顾问BJ18675269988" w:date="2025-07-11T10:35:01Z">
        <w:r>
          <w:rPr>
            <w:rFonts w:hint="default" w:ascii="Times New Roman" w:hAnsi="Times New Roman" w:eastAsia="仿宋" w:cs="Times New Roman"/>
            <w:bCs/>
            <w:color w:val="auto"/>
            <w:sz w:val="28"/>
            <w:szCs w:val="28"/>
            <w:highlight w:val="none"/>
            <w:lang w:val="en-US"/>
          </w:rPr>
          <w:delText>当</w:delText>
        </w:r>
      </w:del>
      <w:ins w:id="246" w:author="法律顾问BJ18675269988" w:date="2025-07-11T10:35:01Z">
        <w:r>
          <w:rPr>
            <w:rFonts w:hint="eastAsia" w:eastAsia="仿宋" w:cs="Times New Roman"/>
            <w:bCs/>
            <w:color w:val="auto"/>
            <w:sz w:val="28"/>
            <w:szCs w:val="28"/>
            <w:highlight w:val="none"/>
            <w:lang w:val="en-US" w:eastAsia="zh-CN"/>
          </w:rPr>
          <w:t>1</w:t>
        </w:r>
      </w:ins>
      <w:ins w:id="247" w:author="法律顾问BJ18675269988" w:date="2025-07-11T10:35:03Z">
        <w:r>
          <w:rPr>
            <w:rFonts w:hint="eastAsia" w:eastAsia="仿宋" w:cs="Times New Roman"/>
            <w:bCs/>
            <w:color w:val="auto"/>
            <w:sz w:val="28"/>
            <w:szCs w:val="28"/>
            <w:highlight w:val="none"/>
            <w:lang w:val="en-US" w:eastAsia="zh-CN"/>
          </w:rPr>
          <w:t>个</w:t>
        </w:r>
      </w:ins>
      <w:r>
        <w:rPr>
          <w:rFonts w:hint="default" w:ascii="Times New Roman" w:hAnsi="Times New Roman" w:eastAsia="仿宋" w:cs="Times New Roman"/>
          <w:bCs/>
          <w:color w:val="auto"/>
          <w:sz w:val="28"/>
          <w:szCs w:val="28"/>
          <w:highlight w:val="none"/>
        </w:rPr>
        <w:t>月租金，</w:t>
      </w:r>
      <w:ins w:id="248" w:author="法律顾问BJ18675269988" w:date="2025-07-11T10:35:20Z">
        <w:r>
          <w:rPr>
            <w:rFonts w:hint="eastAsia" w:eastAsia="仿宋" w:cs="Times New Roman"/>
            <w:bCs/>
            <w:color w:val="auto"/>
            <w:sz w:val="28"/>
            <w:szCs w:val="28"/>
            <w:highlight w:val="none"/>
            <w:lang w:eastAsia="zh-CN"/>
          </w:rPr>
          <w:t>后续</w:t>
        </w:r>
      </w:ins>
      <w:ins w:id="249" w:author="法律顾问BJ18675269988" w:date="2025-07-11T10:35:22Z">
        <w:r>
          <w:rPr>
            <w:rFonts w:hint="eastAsia" w:eastAsia="仿宋" w:cs="Times New Roman"/>
            <w:bCs/>
            <w:color w:val="auto"/>
            <w:sz w:val="28"/>
            <w:szCs w:val="28"/>
            <w:highlight w:val="none"/>
            <w:lang w:eastAsia="zh-CN"/>
          </w:rPr>
          <w:t>租金</w:t>
        </w:r>
      </w:ins>
      <w:r>
        <w:rPr>
          <w:rFonts w:hint="default" w:ascii="Times New Roman" w:hAnsi="Times New Roman" w:eastAsia="仿宋" w:cs="Times New Roman"/>
          <w:bCs/>
          <w:color w:val="auto"/>
          <w:sz w:val="28"/>
          <w:szCs w:val="28"/>
          <w:highlight w:val="none"/>
        </w:rPr>
        <w:t>以日历月为计交单位，第一个合同应交租金月份如不足30天时，以对应天数计算缴交。从第二个月起，即在每月5日前，缴纳当月租金，如遇国家法定节假日，则提前至放假前的最后一个工作日。租金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14:paraId="7BBBE27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账户名称：惠州交投智慧停车投资有限公司</w:t>
      </w:r>
    </w:p>
    <w:p w14:paraId="78C4A87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银行账号：49149 10010 13000 122872</w:t>
      </w:r>
    </w:p>
    <w:p w14:paraId="1423285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开户行：交通银行惠州分行营业部</w:t>
      </w:r>
    </w:p>
    <w:p w14:paraId="0ECB330F">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eastAsia="zh-CN"/>
        </w:rPr>
        <w:t>物业</w:t>
      </w:r>
      <w:r>
        <w:rPr>
          <w:rFonts w:eastAsia="仿宋"/>
          <w:b/>
          <w:color w:val="auto"/>
          <w:sz w:val="28"/>
          <w:szCs w:val="28"/>
          <w:highlight w:val="none"/>
        </w:rPr>
        <w:t>交付：</w:t>
      </w:r>
    </w:p>
    <w:p w14:paraId="69775EE8">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lang w:val="en-US" w:eastAsia="zh-CN"/>
        </w:rPr>
        <w:t>____</w:t>
      </w:r>
      <w:r>
        <w:rPr>
          <w:rFonts w:eastAsia="仿宋"/>
          <w:bCs/>
          <w:color w:val="auto"/>
          <w:sz w:val="28"/>
          <w:szCs w:val="28"/>
          <w:highlight w:val="none"/>
        </w:rPr>
        <w:t>日内按租赁房屋</w:t>
      </w:r>
      <w:r>
        <w:rPr>
          <w:rFonts w:hint="eastAsia" w:eastAsia="仿宋"/>
          <w:bCs/>
          <w:color w:val="auto"/>
          <w:sz w:val="28"/>
          <w:szCs w:val="28"/>
          <w:highlight w:val="none"/>
          <w:lang w:eastAsia="zh-CN"/>
        </w:rPr>
        <w:t>或土地</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乙方清楚上述物业基本情况，对现状交付无异议。</w:t>
      </w:r>
    </w:p>
    <w:p w14:paraId="572440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第七条  双方的主要职责</w:t>
      </w:r>
    </w:p>
    <w:p w14:paraId="6B3B471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14:paraId="6D6C03AE">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14:paraId="3A5F01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甲方的权利和义务</w:t>
      </w:r>
    </w:p>
    <w:p w14:paraId="7E9DEA4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14:paraId="5A3E7597">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29DA214B">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（三）甲方应负的修缮责任：仅限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14:paraId="4765D10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（四）甲方在租赁期内有权对出租房屋进行不定期的安全、卫生、综合治理检查，并提出整改要求。</w:t>
      </w:r>
    </w:p>
    <w:p w14:paraId="7335E9E7">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14:paraId="6951AD63">
      <w:pPr>
        <w:spacing w:line="540" w:lineRule="exact"/>
        <w:ind w:firstLine="560" w:firstLineChars="200"/>
        <w:rPr>
          <w:rFonts w:hint="eastAsia"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rPr>
        <w:t>六）租赁期间，甲方有权将租赁物业以作价入股、抵押或以任何形式向第三方提供担保，乙方应当为甲方提供便利、协助甲方具体包括但不限于配合提供相关资料、办理相关手续等事项。乙方不可撤销地、无条件地放弃其就甲方按照前述约定转让、抵押和以其他方式处分租赁物业而获得任何通知的权利以及任何优先购买权。</w:t>
      </w:r>
    </w:p>
    <w:p w14:paraId="367DF29E">
      <w:pPr>
        <w:spacing w:line="540" w:lineRule="exact"/>
        <w:ind w:firstLine="560" w:firstLineChars="200"/>
        <w:rPr>
          <w:rFonts w:eastAsia="仿宋"/>
          <w:color w:val="auto"/>
          <w:sz w:val="28"/>
          <w:szCs w:val="28"/>
          <w:highlight w:val="none"/>
        </w:rPr>
      </w:pPr>
      <w:r>
        <w:rPr>
          <w:rFonts w:hint="eastAsia" w:eastAsia="仿宋"/>
          <w:color w:val="auto"/>
          <w:sz w:val="28"/>
          <w:szCs w:val="28"/>
          <w:highlight w:val="none"/>
        </w:rPr>
        <w:t>（七）当甲方的房屋和土地产权有变动时，该合同对应变更房屋和土地产权方，甲方不对乙方作任何赔偿或补偿。</w:t>
      </w:r>
      <w:r>
        <w:rPr>
          <w:rFonts w:hint="eastAsia" w:ascii="仿宋" w:hAnsi="仿宋" w:eastAsia="仿宋"/>
          <w:color w:val="auto"/>
          <w:sz w:val="28"/>
          <w:szCs w:val="28"/>
          <w:highlight w:val="none"/>
        </w:rPr>
        <w:t>因上述原因而导致合同终止的，退回履约保证金，租金按照乙方实际使用时间计算，不足整月的按天数计算，多退少补。</w:t>
      </w:r>
    </w:p>
    <w:p w14:paraId="393A7C66">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val="en-US" w:eastAsia="zh-CN"/>
        </w:rPr>
        <w:t>八</w:t>
      </w:r>
      <w:r>
        <w:rPr>
          <w:rFonts w:hint="eastAsia" w:eastAsia="仿宋"/>
          <w:color w:val="auto"/>
          <w:sz w:val="28"/>
          <w:szCs w:val="28"/>
          <w:highlight w:val="none"/>
        </w:rPr>
        <w:t>）租赁期间，房屋和土地的产权税由甲方依法交纳，如发生政府有关部门征收本合同中未列出项目但与该房屋有关的税费，由甲方负责。</w:t>
      </w:r>
    </w:p>
    <w:p w14:paraId="0934F181">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14:paraId="64F52E53">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eastAsia="zh-CN"/>
        </w:rPr>
      </w:pPr>
      <w:r>
        <w:rPr>
          <w:rFonts w:eastAsia="仿宋"/>
          <w:color w:val="auto"/>
          <w:sz w:val="28"/>
          <w:szCs w:val="28"/>
          <w:highlight w:val="none"/>
        </w:rPr>
        <w:t>（一）乙方必须遵守国家有关法律法规的规定，合法使用房屋场地</w:t>
      </w:r>
      <w:ins w:id="250" w:author="法律顾问BJ18675269988" w:date="2025-07-11T10:39:17Z">
        <w:r>
          <w:rPr>
            <w:rFonts w:hint="eastAsia" w:eastAsia="仿宋"/>
            <w:color w:val="auto"/>
            <w:sz w:val="28"/>
            <w:szCs w:val="28"/>
            <w:highlight w:val="none"/>
            <w:lang w:eastAsia="zh-CN"/>
          </w:rPr>
          <w:t>，</w:t>
        </w:r>
      </w:ins>
      <w:ins w:id="251" w:author="法律顾问BJ18675269988" w:date="2025-07-11T10:39:19Z">
        <w:r>
          <w:rPr>
            <w:rFonts w:hint="eastAsia" w:eastAsia="仿宋"/>
            <w:color w:val="auto"/>
            <w:sz w:val="28"/>
            <w:szCs w:val="28"/>
            <w:highlight w:val="none"/>
            <w:lang w:eastAsia="zh-CN"/>
          </w:rPr>
          <w:t>自行</w:t>
        </w:r>
      </w:ins>
      <w:ins w:id="252" w:author="法律顾问BJ18675269988" w:date="2025-07-11T10:39:20Z">
        <w:r>
          <w:rPr>
            <w:rFonts w:hint="eastAsia" w:eastAsia="仿宋"/>
            <w:color w:val="auto"/>
            <w:sz w:val="28"/>
            <w:szCs w:val="28"/>
            <w:highlight w:val="none"/>
            <w:lang w:eastAsia="zh-CN"/>
          </w:rPr>
          <w:t>办理</w:t>
        </w:r>
      </w:ins>
      <w:ins w:id="253" w:author="法律顾问BJ18675269988" w:date="2025-07-11T10:39:22Z">
        <w:r>
          <w:rPr>
            <w:rFonts w:hint="eastAsia" w:eastAsia="仿宋"/>
            <w:color w:val="auto"/>
            <w:sz w:val="28"/>
            <w:szCs w:val="28"/>
            <w:highlight w:val="none"/>
            <w:lang w:eastAsia="zh-CN"/>
          </w:rPr>
          <w:t>经营所需</w:t>
        </w:r>
      </w:ins>
      <w:ins w:id="254" w:author="法律顾问BJ18675269988" w:date="2025-07-11T10:39:24Z">
        <w:r>
          <w:rPr>
            <w:rFonts w:hint="eastAsia" w:eastAsia="仿宋"/>
            <w:color w:val="auto"/>
            <w:sz w:val="28"/>
            <w:szCs w:val="28"/>
            <w:highlight w:val="none"/>
            <w:lang w:eastAsia="zh-CN"/>
          </w:rPr>
          <w:t>资质</w:t>
        </w:r>
      </w:ins>
      <w:ins w:id="255" w:author="法律顾问BJ18675269988" w:date="2025-07-11T10:39:25Z">
        <w:r>
          <w:rPr>
            <w:rFonts w:hint="eastAsia" w:eastAsia="仿宋"/>
            <w:color w:val="auto"/>
            <w:sz w:val="28"/>
            <w:szCs w:val="28"/>
            <w:highlight w:val="none"/>
            <w:lang w:eastAsia="zh-CN"/>
          </w:rPr>
          <w:t>证照</w:t>
        </w:r>
      </w:ins>
      <w:r>
        <w:rPr>
          <w:rFonts w:eastAsia="仿宋"/>
          <w:color w:val="auto"/>
          <w:sz w:val="28"/>
          <w:szCs w:val="28"/>
          <w:highlight w:val="none"/>
        </w:rPr>
        <w:t>。</w:t>
      </w:r>
    </w:p>
    <w:p w14:paraId="00B3939D">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（二）因使用该房屋，乙方应按政府规定交纳相应的费用。</w:t>
      </w:r>
    </w:p>
    <w:p w14:paraId="0B3BDAAD">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14:paraId="5DD2273E">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费用，由乙方承担，乙方应当自收到缴费通知或甲方提供的收费凭据后按要求及时缴交费用，否则因此产生的滞纳金、违约金及相关法律后果均由乙方承担。如甲方发生垫付，则乙方需于支付租金时一并</w:t>
      </w:r>
      <w:r>
        <w:rPr>
          <w:rFonts w:hint="eastAsia" w:eastAsia="仿宋"/>
          <w:bCs/>
          <w:color w:val="auto"/>
          <w:sz w:val="28"/>
          <w:szCs w:val="28"/>
          <w:highlight w:val="none"/>
          <w:lang w:val="en-US" w:eastAsia="zh-CN"/>
        </w:rPr>
        <w:t>将甲方垫付的款项</w:t>
      </w:r>
      <w:r>
        <w:rPr>
          <w:rFonts w:eastAsia="仿宋"/>
          <w:bCs/>
          <w:color w:val="auto"/>
          <w:sz w:val="28"/>
          <w:szCs w:val="28"/>
          <w:highlight w:val="none"/>
        </w:rPr>
        <w:t>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0A1E23D3">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w:t>
      </w:r>
      <w:r>
        <w:rPr>
          <w:rFonts w:hint="eastAsia" w:eastAsia="仿宋"/>
          <w:bCs/>
          <w:color w:val="auto"/>
          <w:sz w:val="28"/>
          <w:szCs w:val="28"/>
          <w:highlight w:val="none"/>
        </w:rPr>
        <w:t>应正常使用并爱护该租赁物业内部的各项设施，</w:t>
      </w:r>
      <w:r>
        <w:rPr>
          <w:rFonts w:eastAsia="仿宋"/>
          <w:bCs/>
          <w:color w:val="auto"/>
          <w:sz w:val="28"/>
          <w:szCs w:val="28"/>
          <w:highlight w:val="none"/>
        </w:rPr>
        <w:t>接受甲方不定期的安全、卫生、综合治理检查并签署检查记录，及时落实甲方提出的整改要求并向甲方报告整改情况</w:t>
      </w:r>
      <w:ins w:id="256" w:author="法律顾问BJ18675269988" w:date="2025-07-11T10:40:16Z">
        <w:r>
          <w:rPr>
            <w:rFonts w:hint="eastAsia" w:eastAsia="仿宋"/>
            <w:bCs/>
            <w:color w:val="auto"/>
            <w:sz w:val="28"/>
            <w:szCs w:val="28"/>
            <w:highlight w:val="none"/>
            <w:lang w:eastAsia="zh-CN"/>
          </w:rPr>
          <w:t>，</w:t>
        </w:r>
      </w:ins>
      <w:ins w:id="257" w:author="法律顾问BJ18675269988" w:date="2025-07-11T10:40:18Z">
        <w:r>
          <w:rPr>
            <w:rFonts w:hint="eastAsia" w:eastAsia="仿宋"/>
            <w:bCs/>
            <w:color w:val="auto"/>
            <w:sz w:val="28"/>
            <w:szCs w:val="28"/>
            <w:highlight w:val="none"/>
            <w:lang w:eastAsia="zh-CN"/>
          </w:rPr>
          <w:t>不得</w:t>
        </w:r>
      </w:ins>
      <w:ins w:id="258" w:author="法律顾问BJ18675269988" w:date="2025-07-11T10:40:22Z">
        <w:r>
          <w:rPr>
            <w:rFonts w:hint="eastAsia" w:eastAsia="仿宋"/>
            <w:bCs/>
            <w:color w:val="auto"/>
            <w:sz w:val="28"/>
            <w:szCs w:val="28"/>
            <w:highlight w:val="none"/>
            <w:lang w:eastAsia="zh-CN"/>
          </w:rPr>
          <w:t>阻碍</w:t>
        </w:r>
      </w:ins>
      <w:ins w:id="259" w:author="法律顾问BJ18675269988" w:date="2025-07-11T10:40:23Z">
        <w:r>
          <w:rPr>
            <w:rFonts w:hint="eastAsia" w:eastAsia="仿宋"/>
            <w:bCs/>
            <w:color w:val="auto"/>
            <w:sz w:val="28"/>
            <w:szCs w:val="28"/>
            <w:highlight w:val="none"/>
            <w:lang w:eastAsia="zh-CN"/>
          </w:rPr>
          <w:t>甲方</w:t>
        </w:r>
      </w:ins>
      <w:ins w:id="260" w:author="法律顾问BJ18675269988" w:date="2025-07-11T10:40:24Z">
        <w:r>
          <w:rPr>
            <w:rFonts w:hint="eastAsia" w:eastAsia="仿宋"/>
            <w:bCs/>
            <w:color w:val="auto"/>
            <w:sz w:val="28"/>
            <w:szCs w:val="28"/>
            <w:highlight w:val="none"/>
            <w:lang w:eastAsia="zh-CN"/>
          </w:rPr>
          <w:t>正常</w:t>
        </w:r>
      </w:ins>
      <w:ins w:id="261" w:author="法律顾问BJ18675269988" w:date="2025-07-11T10:40:27Z">
        <w:r>
          <w:rPr>
            <w:rFonts w:hint="eastAsia" w:eastAsia="仿宋"/>
            <w:bCs/>
            <w:color w:val="auto"/>
            <w:sz w:val="28"/>
            <w:szCs w:val="28"/>
            <w:highlight w:val="none"/>
            <w:lang w:eastAsia="zh-CN"/>
          </w:rPr>
          <w:t>安全</w:t>
        </w:r>
      </w:ins>
      <w:ins w:id="262" w:author="法律顾问BJ18675269988" w:date="2025-07-11T10:40:28Z">
        <w:r>
          <w:rPr>
            <w:rFonts w:hint="eastAsia" w:eastAsia="仿宋"/>
            <w:bCs/>
            <w:color w:val="auto"/>
            <w:sz w:val="28"/>
            <w:szCs w:val="28"/>
            <w:highlight w:val="none"/>
            <w:lang w:eastAsia="zh-CN"/>
          </w:rPr>
          <w:t>检查</w:t>
        </w:r>
      </w:ins>
      <w:r>
        <w:rPr>
          <w:rFonts w:eastAsia="仿宋"/>
          <w:bCs/>
          <w:color w:val="auto"/>
          <w:sz w:val="28"/>
          <w:szCs w:val="28"/>
          <w:highlight w:val="none"/>
        </w:rPr>
        <w:t>。</w:t>
      </w:r>
    </w:p>
    <w:p w14:paraId="33B84CB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3F412BA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r>
        <w:rPr>
          <w:rFonts w:hint="eastAsia" w:eastAsia="仿宋"/>
          <w:color w:val="auto"/>
          <w:sz w:val="28"/>
          <w:szCs w:val="28"/>
          <w:highlight w:val="none"/>
          <w:lang w:val="en-US" w:eastAsia="zh-CN"/>
        </w:rPr>
        <w:t>乙方</w:t>
      </w:r>
      <w:r>
        <w:rPr>
          <w:rFonts w:hint="eastAsia" w:eastAsia="仿宋"/>
          <w:color w:val="auto"/>
          <w:sz w:val="28"/>
          <w:szCs w:val="28"/>
          <w:highlight w:val="none"/>
        </w:rPr>
        <w:t>逾期未</w:t>
      </w:r>
      <w:r>
        <w:rPr>
          <w:rFonts w:hint="eastAsia" w:eastAsia="仿宋"/>
          <w:color w:val="auto"/>
          <w:sz w:val="28"/>
          <w:szCs w:val="28"/>
          <w:highlight w:val="none"/>
          <w:lang w:val="en-US" w:eastAsia="zh-CN"/>
        </w:rPr>
        <w:t>履行维修义务</w:t>
      </w:r>
      <w:r>
        <w:rPr>
          <w:rFonts w:hint="eastAsia" w:eastAsia="仿宋"/>
          <w:color w:val="auto"/>
          <w:sz w:val="28"/>
          <w:szCs w:val="28"/>
          <w:highlight w:val="none"/>
        </w:rPr>
        <w:t>的，甲方有权自行或委托第三人修复，相关费用由乙方承担，由此产生的其他损失均由乙方承担。</w:t>
      </w:r>
    </w:p>
    <w:p w14:paraId="18FA557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w:t>
      </w:r>
      <w:r>
        <w:rPr>
          <w:rFonts w:hint="eastAsia" w:eastAsia="仿宋"/>
          <w:color w:val="auto"/>
          <w:sz w:val="28"/>
          <w:szCs w:val="28"/>
          <w:highlight w:val="none"/>
          <w:lang w:val="en-US" w:eastAsia="zh-CN"/>
        </w:rPr>
        <w:t>乙方应</w:t>
      </w:r>
      <w:r>
        <w:rPr>
          <w:rFonts w:eastAsia="仿宋"/>
          <w:color w:val="auto"/>
          <w:sz w:val="28"/>
          <w:szCs w:val="28"/>
          <w:highlight w:val="none"/>
        </w:rPr>
        <w:t>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14:paraId="26426AB4">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）乙方对公用的疏散通道、安全出口、建筑消防设施等进行统一管理，自觉维护公共场所的整洁、美观、畅通及建筑消防设施设备的完好。乙方不得占用承租物业以外的公共区域（包括商铺公共通道）</w:t>
      </w:r>
      <w:r>
        <w:rPr>
          <w:rFonts w:hint="eastAsia" w:eastAsia="仿宋"/>
          <w:color w:val="auto"/>
          <w:sz w:val="28"/>
          <w:szCs w:val="28"/>
          <w:highlight w:val="none"/>
          <w:lang w:val="en-US" w:eastAsia="zh-CN"/>
        </w:rPr>
        <w:t xml:space="preserve">  </w:t>
      </w:r>
    </w:p>
    <w:p w14:paraId="346C700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十）租赁标的所产生的水、电费按商业性质计收，具体标准以乙方实际使用的数量及其需承担部分分摊的损耗。在合同期内若因政府或相关行政部门调整水、电费价格，甲方将同步作出相应调整，乙方不得异议。</w:t>
      </w:r>
    </w:p>
    <w:p w14:paraId="289215E6">
      <w:pPr>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（十一）乙方应自觉缴纳政府规定的各种费用（包括物业管理费、卫生费等），其中物业管理费则根据租赁标的面积</w:t>
      </w:r>
      <w:r>
        <w:rPr>
          <w:rFonts w:hint="eastAsia" w:ascii="仿宋" w:hAnsi="仿宋" w:eastAsia="仿宋" w:cs="宋体"/>
          <w:color w:val="auto"/>
          <w:kern w:val="0"/>
          <w:sz w:val="28"/>
          <w:szCs w:val="28"/>
          <w:highlight w:val="none"/>
          <w:lang w:val="en-US" w:eastAsia="zh-CN"/>
        </w:rPr>
        <w:t>计算</w:t>
      </w:r>
      <w:r>
        <w:rPr>
          <w:rFonts w:hint="eastAsia" w:ascii="仿宋" w:hAnsi="仿宋" w:eastAsia="仿宋" w:cs="宋体"/>
          <w:color w:val="auto"/>
          <w:kern w:val="0"/>
          <w:sz w:val="28"/>
          <w:szCs w:val="28"/>
          <w:highlight w:val="none"/>
        </w:rPr>
        <w:t>（</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，卫生管理费由乙方自付，</w:t>
      </w:r>
      <w:r>
        <w:rPr>
          <w:rFonts w:hint="eastAsia" w:ascii="仿宋" w:hAnsi="仿宋" w:eastAsia="仿宋" w:cs="仿宋"/>
          <w:color w:val="auto"/>
          <w:kern w:val="0"/>
          <w:sz w:val="28"/>
          <w:szCs w:val="28"/>
          <w:highlight w:val="none"/>
          <w:lang w:val="en-US" w:eastAsia="zh-CN"/>
        </w:rPr>
        <w:t>管理费前两年保持不变，超过两年后由乙方与甲方委托的物业管理公司进行协商</w:t>
      </w:r>
      <w:r>
        <w:rPr>
          <w:rFonts w:hint="eastAsia" w:ascii="仿宋" w:hAnsi="仿宋" w:eastAsia="仿宋" w:cs="仿宋"/>
          <w:color w:val="auto"/>
          <w:kern w:val="0"/>
          <w:sz w:val="28"/>
          <w:szCs w:val="28"/>
          <w:highlight w:val="none"/>
        </w:rPr>
        <w:t>。</w:t>
      </w:r>
    </w:p>
    <w:p w14:paraId="7B063A6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eastAsia="zh-CN"/>
        </w:rPr>
        <w:t>对资产</w:t>
      </w:r>
      <w:r>
        <w:rPr>
          <w:rFonts w:hint="eastAsia" w:ascii="仿宋" w:hAnsi="仿宋" w:eastAsia="仿宋" w:cs="宋体"/>
          <w:color w:val="auto"/>
          <w:kern w:val="0"/>
          <w:sz w:val="28"/>
          <w:szCs w:val="28"/>
          <w:highlight w:val="none"/>
        </w:rPr>
        <w:t>经营</w:t>
      </w:r>
      <w:r>
        <w:rPr>
          <w:rFonts w:hint="eastAsia" w:ascii="仿宋" w:hAnsi="仿宋" w:eastAsia="仿宋" w:cs="宋体"/>
          <w:color w:val="auto"/>
          <w:kern w:val="0"/>
          <w:sz w:val="28"/>
          <w:szCs w:val="28"/>
          <w:highlight w:val="none"/>
          <w:lang w:eastAsia="zh-CN"/>
        </w:rPr>
        <w:t>管理</w:t>
      </w:r>
      <w:r>
        <w:rPr>
          <w:rFonts w:hint="eastAsia" w:ascii="仿宋" w:hAnsi="仿宋" w:eastAsia="仿宋" w:cs="宋体"/>
          <w:color w:val="auto"/>
          <w:kern w:val="0"/>
          <w:sz w:val="28"/>
          <w:szCs w:val="28"/>
          <w:highlight w:val="none"/>
        </w:rPr>
        <w:t>的前提下，必须符合国家法律法规及政府相关规定并经报批</w:t>
      </w:r>
      <w:r>
        <w:rPr>
          <w:rFonts w:hint="eastAsia" w:ascii="仿宋" w:hAnsi="仿宋" w:eastAsia="仿宋" w:cs="宋体"/>
          <w:color w:val="auto"/>
          <w:kern w:val="0"/>
          <w:sz w:val="28"/>
          <w:szCs w:val="28"/>
          <w:highlight w:val="none"/>
          <w:lang w:val="en-US" w:eastAsia="zh-CN"/>
        </w:rPr>
        <w:t>、甲方同意</w:t>
      </w:r>
      <w:r>
        <w:rPr>
          <w:rFonts w:hint="eastAsia" w:ascii="仿宋" w:hAnsi="仿宋" w:eastAsia="仿宋" w:cs="宋体"/>
          <w:color w:val="auto"/>
          <w:kern w:val="0"/>
          <w:sz w:val="28"/>
          <w:szCs w:val="28"/>
          <w:highlight w:val="none"/>
        </w:rPr>
        <w:t>后方可安装、使用</w:t>
      </w:r>
      <w:r>
        <w:rPr>
          <w:rFonts w:hint="eastAsia" w:ascii="仿宋" w:hAnsi="仿宋" w:eastAsia="仿宋" w:cs="宋体"/>
          <w:color w:val="auto"/>
          <w:kern w:val="0"/>
          <w:sz w:val="28"/>
          <w:szCs w:val="28"/>
          <w:highlight w:val="none"/>
          <w:lang w:eastAsia="zh-CN"/>
        </w:rPr>
        <w:t>，广告牌内容须经甲方审核，</w:t>
      </w:r>
      <w:r>
        <w:rPr>
          <w:rFonts w:hint="eastAsia" w:ascii="仿宋" w:hAnsi="仿宋" w:eastAsia="仿宋" w:cs="宋体"/>
          <w:color w:val="auto"/>
          <w:kern w:val="0"/>
          <w:sz w:val="28"/>
          <w:szCs w:val="28"/>
          <w:highlight w:val="none"/>
        </w:rPr>
        <w:t>对不符合国家法律法规及政府相关规定安装的，甲方有权要求乙方拆除</w:t>
      </w:r>
      <w:ins w:id="263" w:author="法律顾问BJ18675269988" w:date="2025-07-11T10:47:09Z">
        <w:r>
          <w:rPr>
            <w:rFonts w:hint="eastAsia" w:ascii="仿宋" w:hAnsi="仿宋" w:eastAsia="仿宋" w:cs="宋体"/>
            <w:color w:val="auto"/>
            <w:kern w:val="0"/>
            <w:sz w:val="28"/>
            <w:szCs w:val="28"/>
            <w:highlight w:val="none"/>
            <w:lang w:eastAsia="zh-CN"/>
          </w:rPr>
          <w:t>，</w:t>
        </w:r>
      </w:ins>
      <w:ins w:id="264" w:author="法律顾问BJ18675269988" w:date="2025-07-11T10:47:10Z">
        <w:r>
          <w:rPr>
            <w:rFonts w:hint="eastAsia" w:ascii="仿宋" w:hAnsi="仿宋" w:eastAsia="仿宋" w:cs="宋体"/>
            <w:color w:val="auto"/>
            <w:kern w:val="0"/>
            <w:sz w:val="28"/>
            <w:szCs w:val="28"/>
            <w:highlight w:val="none"/>
            <w:lang w:eastAsia="zh-CN"/>
          </w:rPr>
          <w:t>并</w:t>
        </w:r>
      </w:ins>
      <w:ins w:id="265" w:author="法律顾问BJ18675269988" w:date="2025-07-11T10:47:11Z">
        <w:r>
          <w:rPr>
            <w:rFonts w:hint="eastAsia" w:ascii="仿宋" w:hAnsi="仿宋" w:eastAsia="仿宋" w:cs="宋体"/>
            <w:color w:val="auto"/>
            <w:kern w:val="0"/>
            <w:sz w:val="28"/>
            <w:szCs w:val="28"/>
            <w:highlight w:val="none"/>
            <w:lang w:eastAsia="zh-CN"/>
          </w:rPr>
          <w:t>不</w:t>
        </w:r>
      </w:ins>
      <w:ins w:id="266" w:author="法律顾问BJ18675269988" w:date="2025-07-11T10:47:12Z">
        <w:r>
          <w:rPr>
            <w:rFonts w:hint="eastAsia" w:ascii="仿宋" w:hAnsi="仿宋" w:eastAsia="仿宋" w:cs="宋体"/>
            <w:color w:val="auto"/>
            <w:kern w:val="0"/>
            <w:sz w:val="28"/>
            <w:szCs w:val="28"/>
            <w:highlight w:val="none"/>
            <w:lang w:eastAsia="zh-CN"/>
          </w:rPr>
          <w:t>承担</w:t>
        </w:r>
      </w:ins>
      <w:ins w:id="267" w:author="法律顾问BJ18675269988" w:date="2025-07-11T10:47:13Z">
        <w:r>
          <w:rPr>
            <w:rFonts w:hint="eastAsia" w:ascii="仿宋" w:hAnsi="仿宋" w:eastAsia="仿宋" w:cs="宋体"/>
            <w:color w:val="auto"/>
            <w:kern w:val="0"/>
            <w:sz w:val="28"/>
            <w:szCs w:val="28"/>
            <w:highlight w:val="none"/>
            <w:lang w:eastAsia="zh-CN"/>
          </w:rPr>
          <w:t>任何</w:t>
        </w:r>
      </w:ins>
      <w:ins w:id="268" w:author="法律顾问BJ18675269988" w:date="2025-07-11T10:47:20Z">
        <w:r>
          <w:rPr>
            <w:rFonts w:hint="eastAsia" w:ascii="仿宋" w:hAnsi="仿宋" w:eastAsia="仿宋" w:cs="宋体"/>
            <w:color w:val="auto"/>
            <w:kern w:val="0"/>
            <w:sz w:val="28"/>
            <w:szCs w:val="28"/>
            <w:highlight w:val="none"/>
            <w:lang w:eastAsia="zh-CN"/>
          </w:rPr>
          <w:t>赔偿</w:t>
        </w:r>
      </w:ins>
      <w:ins w:id="269" w:author="法律顾问BJ18675269988" w:date="2025-07-11T10:47:15Z">
        <w:r>
          <w:rPr>
            <w:rFonts w:hint="eastAsia" w:ascii="仿宋" w:hAnsi="仿宋" w:eastAsia="仿宋" w:cs="宋体"/>
            <w:color w:val="auto"/>
            <w:kern w:val="0"/>
            <w:sz w:val="28"/>
            <w:szCs w:val="28"/>
            <w:highlight w:val="none"/>
            <w:lang w:eastAsia="zh-CN"/>
          </w:rPr>
          <w:t>责任</w:t>
        </w:r>
      </w:ins>
      <w:r>
        <w:rPr>
          <w:rFonts w:hint="eastAsia" w:ascii="仿宋" w:hAnsi="仿宋" w:eastAsia="仿宋" w:cs="宋体"/>
          <w:color w:val="auto"/>
          <w:kern w:val="0"/>
          <w:sz w:val="28"/>
          <w:szCs w:val="28"/>
          <w:highlight w:val="none"/>
        </w:rPr>
        <w:t>。</w:t>
      </w:r>
    </w:p>
    <w:p w14:paraId="64885B25">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）租赁期届满，乙方应将本出租房屋清理干净无条件交还给甲方。</w:t>
      </w:r>
    </w:p>
    <w:p w14:paraId="6D68D731">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14:paraId="4CBA1D54">
      <w:pPr>
        <w:keepNext w:val="0"/>
        <w:keepLines w:val="0"/>
        <w:pageBreakBefore w:val="0"/>
        <w:kinsoku/>
        <w:wordWrap w:val="0"/>
        <w:overflowPunct/>
        <w:topLinePunct w:val="0"/>
        <w:bidi w:val="0"/>
        <w:spacing w:line="600" w:lineRule="exact"/>
        <w:ind w:firstLine="560" w:firstLineChars="200"/>
        <w:rPr>
          <w:ins w:id="270" w:author="法律顾问BJ18675269988" w:date="2025-07-11T10:51:08Z"/>
          <w:rFonts w:hint="eastAsia"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ins w:id="271" w:author="法律顾问BJ18675269988" w:date="2025-07-11T10:49:04Z">
        <w:r>
          <w:rPr>
            <w:rFonts w:hint="eastAsia" w:eastAsia="仿宋" w:cs="Times New Roman"/>
            <w:color w:val="auto"/>
            <w:sz w:val="28"/>
            <w:szCs w:val="28"/>
            <w:highlight w:val="none"/>
            <w:lang w:eastAsia="zh-CN"/>
          </w:rPr>
          <w:t>甲方</w:t>
        </w:r>
      </w:ins>
      <w:ins w:id="272" w:author="法律顾问BJ18675269988" w:date="2025-07-11T10:49:05Z">
        <w:r>
          <w:rPr>
            <w:rFonts w:hint="eastAsia" w:eastAsia="仿宋" w:cs="Times New Roman"/>
            <w:color w:val="auto"/>
            <w:sz w:val="28"/>
            <w:szCs w:val="28"/>
            <w:highlight w:val="none"/>
            <w:lang w:eastAsia="zh-CN"/>
          </w:rPr>
          <w:t>以</w:t>
        </w:r>
      </w:ins>
      <w:ins w:id="273" w:author="法律顾问BJ18675269988" w:date="2025-07-11T10:49:06Z">
        <w:r>
          <w:rPr>
            <w:rFonts w:hint="eastAsia" w:eastAsia="仿宋" w:cs="Times New Roman"/>
            <w:color w:val="auto"/>
            <w:sz w:val="28"/>
            <w:szCs w:val="28"/>
            <w:highlight w:val="none"/>
            <w:lang w:eastAsia="zh-CN"/>
          </w:rPr>
          <w:t>现状</w:t>
        </w:r>
      </w:ins>
      <w:ins w:id="274" w:author="法律顾问BJ18675269988" w:date="2025-07-11T10:49:10Z">
        <w:r>
          <w:rPr>
            <w:rFonts w:hint="eastAsia" w:eastAsia="仿宋" w:cs="Times New Roman"/>
            <w:color w:val="auto"/>
            <w:sz w:val="28"/>
            <w:szCs w:val="28"/>
            <w:highlight w:val="none"/>
            <w:lang w:eastAsia="zh-CN"/>
          </w:rPr>
          <w:t>出租，</w:t>
        </w:r>
      </w:ins>
      <w:r>
        <w:rPr>
          <w:rFonts w:hint="default" w:ascii="Times New Roman" w:hAnsi="Times New Roman" w:eastAsia="仿宋" w:cs="Times New Roman"/>
          <w:color w:val="auto"/>
          <w:sz w:val="28"/>
          <w:szCs w:val="28"/>
          <w:highlight w:val="none"/>
          <w:lang w:val="en-US" w:eastAsia="zh-CN"/>
        </w:rPr>
        <w:t>乙方承诺</w:t>
      </w:r>
      <w:del w:id="275" w:author="法律顾问BJ18675269988" w:date="2025-07-11T10:49:46Z">
        <w:r>
          <w:rPr>
            <w:rFonts w:hint="default" w:ascii="Times New Roman" w:hAnsi="Times New Roman" w:eastAsia="仿宋" w:cs="Times New Roman"/>
            <w:color w:val="auto"/>
            <w:sz w:val="28"/>
            <w:szCs w:val="28"/>
            <w:highlight w:val="none"/>
            <w:lang w:val="en-US" w:eastAsia="zh-CN"/>
          </w:rPr>
          <w:delText>应</w:delText>
        </w:r>
      </w:del>
      <w:r>
        <w:rPr>
          <w:rFonts w:hint="default" w:ascii="Times New Roman" w:hAnsi="Times New Roman" w:eastAsia="仿宋" w:cs="Times New Roman"/>
          <w:color w:val="auto"/>
          <w:sz w:val="28"/>
          <w:szCs w:val="28"/>
          <w:highlight w:val="none"/>
          <w:lang w:val="en-US" w:eastAsia="zh-CN"/>
        </w:rPr>
        <w:t>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w:t>
      </w:r>
      <w:del w:id="276" w:author="法律顾问BJ18675269988" w:date="2025-07-11T10:50:22Z">
        <w:r>
          <w:rPr>
            <w:rFonts w:hint="default" w:ascii="Times New Roman" w:hAnsi="Times New Roman" w:eastAsia="仿宋" w:cs="Times New Roman"/>
            <w:color w:val="auto"/>
            <w:sz w:val="28"/>
            <w:szCs w:val="28"/>
            <w:highlight w:val="none"/>
            <w:u w:val="none"/>
            <w:lang w:val="en-US" w:eastAsia="zh-CN"/>
          </w:rPr>
          <w:delText>可</w:delText>
        </w:r>
      </w:del>
      <w:ins w:id="277" w:author="法律顾问BJ18675269988" w:date="2025-07-11T10:50:22Z">
        <w:r>
          <w:rPr>
            <w:rFonts w:hint="eastAsia" w:eastAsia="仿宋" w:cs="Times New Roman"/>
            <w:color w:val="auto"/>
            <w:sz w:val="28"/>
            <w:szCs w:val="28"/>
            <w:highlight w:val="none"/>
            <w:u w:val="none"/>
            <w:lang w:val="en-US" w:eastAsia="zh-CN"/>
          </w:rPr>
          <w:t>正常</w:t>
        </w:r>
      </w:ins>
      <w:r>
        <w:rPr>
          <w:rFonts w:hint="default" w:ascii="Times New Roman" w:hAnsi="Times New Roman" w:eastAsia="仿宋" w:cs="Times New Roman"/>
          <w:color w:val="auto"/>
          <w:sz w:val="28"/>
          <w:szCs w:val="28"/>
          <w:highlight w:val="none"/>
          <w:u w:val="none"/>
          <w:lang w:val="en-US" w:eastAsia="zh-CN"/>
        </w:rPr>
        <w:t>使用的状态。</w:t>
      </w:r>
      <w:ins w:id="278" w:author="法律顾问BJ18675269988" w:date="2025-07-11T10:50:28Z">
        <w:r>
          <w:rPr>
            <w:rFonts w:hint="eastAsia" w:eastAsia="仿宋" w:cs="Times New Roman"/>
            <w:color w:val="auto"/>
            <w:sz w:val="28"/>
            <w:szCs w:val="28"/>
            <w:highlight w:val="none"/>
            <w:u w:val="none"/>
            <w:lang w:val="en-US" w:eastAsia="zh-CN"/>
          </w:rPr>
          <w:t>装修</w:t>
        </w:r>
      </w:ins>
      <w:ins w:id="279" w:author="法律顾问BJ18675269988" w:date="2025-07-11T10:50:33Z">
        <w:r>
          <w:rPr>
            <w:rFonts w:hint="eastAsia" w:eastAsia="仿宋" w:cs="Times New Roman"/>
            <w:color w:val="auto"/>
            <w:sz w:val="28"/>
            <w:szCs w:val="28"/>
            <w:highlight w:val="none"/>
            <w:u w:val="none"/>
            <w:lang w:val="en-US" w:eastAsia="zh-CN"/>
          </w:rPr>
          <w:t>方案</w:t>
        </w:r>
      </w:ins>
      <w:ins w:id="280" w:author="法律顾问BJ18675269988" w:date="2025-07-11T10:50:35Z">
        <w:r>
          <w:rPr>
            <w:rFonts w:hint="eastAsia" w:eastAsia="仿宋" w:cs="Times New Roman"/>
            <w:color w:val="auto"/>
            <w:sz w:val="28"/>
            <w:szCs w:val="28"/>
            <w:highlight w:val="none"/>
            <w:u w:val="none"/>
            <w:lang w:val="en-US" w:eastAsia="zh-CN"/>
          </w:rPr>
          <w:t>应当</w:t>
        </w:r>
      </w:ins>
      <w:ins w:id="281" w:author="法律顾问BJ18675269988" w:date="2025-07-11T10:50:36Z">
        <w:r>
          <w:rPr>
            <w:rFonts w:hint="eastAsia" w:eastAsia="仿宋" w:cs="Times New Roman"/>
            <w:color w:val="auto"/>
            <w:sz w:val="28"/>
            <w:szCs w:val="28"/>
            <w:highlight w:val="none"/>
            <w:u w:val="none"/>
            <w:lang w:val="en-US" w:eastAsia="zh-CN"/>
          </w:rPr>
          <w:t>经</w:t>
        </w:r>
      </w:ins>
      <w:ins w:id="282" w:author="法律顾问BJ18675269988" w:date="2025-07-11T10:50:39Z">
        <w:r>
          <w:rPr>
            <w:rFonts w:hint="eastAsia" w:eastAsia="仿宋" w:cs="Times New Roman"/>
            <w:color w:val="auto"/>
            <w:sz w:val="28"/>
            <w:szCs w:val="28"/>
            <w:highlight w:val="none"/>
            <w:u w:val="none"/>
            <w:lang w:val="en-US" w:eastAsia="zh-CN"/>
          </w:rPr>
          <w:t>甲方</w:t>
        </w:r>
      </w:ins>
      <w:ins w:id="283" w:author="法律顾问BJ18675269988" w:date="2025-07-11T10:50:43Z">
        <w:r>
          <w:rPr>
            <w:rFonts w:hint="eastAsia" w:eastAsia="仿宋" w:cs="Times New Roman"/>
            <w:color w:val="auto"/>
            <w:sz w:val="28"/>
            <w:szCs w:val="28"/>
            <w:highlight w:val="none"/>
            <w:u w:val="none"/>
            <w:lang w:val="en-US" w:eastAsia="zh-CN"/>
          </w:rPr>
          <w:t>审核</w:t>
        </w:r>
      </w:ins>
      <w:ins w:id="284" w:author="法律顾问BJ18675269988" w:date="2025-07-11T10:50:45Z">
        <w:r>
          <w:rPr>
            <w:rFonts w:hint="eastAsia" w:eastAsia="仿宋" w:cs="Times New Roman"/>
            <w:color w:val="auto"/>
            <w:sz w:val="28"/>
            <w:szCs w:val="28"/>
            <w:highlight w:val="none"/>
            <w:u w:val="none"/>
            <w:lang w:val="en-US" w:eastAsia="zh-CN"/>
          </w:rPr>
          <w:t>报备</w:t>
        </w:r>
      </w:ins>
      <w:ins w:id="285" w:author="法律顾问BJ18675269988" w:date="2025-07-11T10:51:01Z">
        <w:r>
          <w:rPr>
            <w:rFonts w:hint="eastAsia" w:eastAsia="仿宋" w:cs="Times New Roman"/>
            <w:color w:val="auto"/>
            <w:sz w:val="28"/>
            <w:szCs w:val="28"/>
            <w:highlight w:val="none"/>
            <w:u w:val="none"/>
            <w:lang w:val="en-US" w:eastAsia="zh-CN"/>
          </w:rPr>
          <w:t>。</w:t>
        </w:r>
      </w:ins>
    </w:p>
    <w:p w14:paraId="19729868">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ins w:id="286" w:author="法律顾问BJ18675269988" w:date="2025-07-11T10:51:13Z">
        <w:r>
          <w:rPr>
            <w:rFonts w:hint="eastAsia" w:eastAsia="仿宋" w:cs="Times New Roman"/>
            <w:color w:val="auto"/>
            <w:sz w:val="28"/>
            <w:szCs w:val="28"/>
            <w:highlight w:val="none"/>
            <w:u w:val="none"/>
            <w:lang w:val="en-US" w:eastAsia="zh-CN"/>
          </w:rPr>
          <w:t>乙方</w:t>
        </w:r>
      </w:ins>
      <w:ins w:id="287" w:author="法律顾问BJ18675269988" w:date="2025-07-11T10:51:15Z">
        <w:r>
          <w:rPr>
            <w:rFonts w:hint="eastAsia" w:eastAsia="仿宋" w:cs="Times New Roman"/>
            <w:color w:val="auto"/>
            <w:sz w:val="28"/>
            <w:szCs w:val="28"/>
            <w:highlight w:val="none"/>
            <w:u w:val="none"/>
            <w:lang w:val="en-US" w:eastAsia="zh-CN"/>
          </w:rPr>
          <w:t>对</w:t>
        </w:r>
      </w:ins>
      <w:ins w:id="288" w:author="法律顾问BJ18675269988" w:date="2025-07-11T10:51:21Z">
        <w:r>
          <w:rPr>
            <w:rFonts w:hint="eastAsia" w:eastAsia="仿宋" w:cs="Times New Roman"/>
            <w:color w:val="auto"/>
            <w:sz w:val="28"/>
            <w:szCs w:val="28"/>
            <w:highlight w:val="none"/>
            <w:u w:val="none"/>
            <w:lang w:val="en-US" w:eastAsia="zh-CN"/>
          </w:rPr>
          <w:t>租赁物业的</w:t>
        </w:r>
      </w:ins>
      <w:ins w:id="289" w:author="法律顾问BJ18675269988" w:date="2025-07-11T10:51:22Z">
        <w:r>
          <w:rPr>
            <w:rFonts w:hint="eastAsia" w:eastAsia="仿宋" w:cs="Times New Roman"/>
            <w:color w:val="auto"/>
            <w:sz w:val="28"/>
            <w:szCs w:val="28"/>
            <w:highlight w:val="none"/>
            <w:u w:val="none"/>
            <w:lang w:val="en-US" w:eastAsia="zh-CN"/>
          </w:rPr>
          <w:t>装修</w:t>
        </w:r>
      </w:ins>
      <w:ins w:id="290" w:author="法律顾问BJ18675269988" w:date="2025-07-11T10:51:26Z">
        <w:r>
          <w:rPr>
            <w:rFonts w:hint="eastAsia" w:eastAsia="仿宋" w:cs="Times New Roman"/>
            <w:color w:val="auto"/>
            <w:sz w:val="28"/>
            <w:szCs w:val="28"/>
            <w:highlight w:val="none"/>
            <w:u w:val="none"/>
            <w:lang w:val="en-US" w:eastAsia="zh-CN"/>
          </w:rPr>
          <w:t>改造</w:t>
        </w:r>
      </w:ins>
      <w:ins w:id="291" w:author="法律顾问BJ18675269988" w:date="2025-07-11T10:51:27Z">
        <w:r>
          <w:rPr>
            <w:rFonts w:hint="eastAsia" w:eastAsia="仿宋" w:cs="Times New Roman"/>
            <w:color w:val="auto"/>
            <w:sz w:val="28"/>
            <w:szCs w:val="28"/>
            <w:highlight w:val="none"/>
            <w:u w:val="none"/>
            <w:lang w:val="en-US" w:eastAsia="zh-CN"/>
          </w:rPr>
          <w:t>是</w:t>
        </w:r>
      </w:ins>
      <w:ins w:id="292" w:author="法律顾问BJ18675269988" w:date="2025-07-11T10:51:29Z">
        <w:r>
          <w:rPr>
            <w:rFonts w:hint="eastAsia" w:eastAsia="仿宋" w:cs="Times New Roman"/>
            <w:color w:val="auto"/>
            <w:sz w:val="28"/>
            <w:szCs w:val="28"/>
            <w:highlight w:val="none"/>
            <w:u w:val="none"/>
            <w:lang w:val="en-US" w:eastAsia="zh-CN"/>
          </w:rPr>
          <w:t>乙方合同</w:t>
        </w:r>
      </w:ins>
      <w:ins w:id="293" w:author="法律顾问BJ18675269988" w:date="2025-07-11T10:51:30Z">
        <w:r>
          <w:rPr>
            <w:rFonts w:hint="eastAsia" w:eastAsia="仿宋" w:cs="Times New Roman"/>
            <w:color w:val="auto"/>
            <w:sz w:val="28"/>
            <w:szCs w:val="28"/>
            <w:highlight w:val="none"/>
            <w:u w:val="none"/>
            <w:lang w:val="en-US" w:eastAsia="zh-CN"/>
          </w:rPr>
          <w:t>义务</w:t>
        </w:r>
      </w:ins>
      <w:ins w:id="294" w:author="法律顾问BJ18675269988" w:date="2025-07-11T10:51:31Z">
        <w:r>
          <w:rPr>
            <w:rFonts w:hint="eastAsia" w:eastAsia="仿宋" w:cs="Times New Roman"/>
            <w:color w:val="auto"/>
            <w:sz w:val="28"/>
            <w:szCs w:val="28"/>
            <w:highlight w:val="none"/>
            <w:u w:val="none"/>
            <w:lang w:val="en-US" w:eastAsia="zh-CN"/>
          </w:rPr>
          <w:t>的</w:t>
        </w:r>
      </w:ins>
      <w:ins w:id="295" w:author="法律顾问BJ18675269988" w:date="2025-07-11T10:51:32Z">
        <w:r>
          <w:rPr>
            <w:rFonts w:hint="eastAsia" w:eastAsia="仿宋" w:cs="Times New Roman"/>
            <w:color w:val="auto"/>
            <w:sz w:val="28"/>
            <w:szCs w:val="28"/>
            <w:highlight w:val="none"/>
            <w:u w:val="none"/>
            <w:lang w:val="en-US" w:eastAsia="zh-CN"/>
          </w:rPr>
          <w:t>一部分，</w:t>
        </w:r>
      </w:ins>
      <w:r>
        <w:rPr>
          <w:rFonts w:hint="default" w:ascii="Times New Roman" w:hAnsi="Times New Roman" w:eastAsia="仿宋" w:cs="Times New Roman"/>
          <w:color w:val="auto"/>
          <w:sz w:val="28"/>
          <w:szCs w:val="28"/>
          <w:highlight w:val="none"/>
          <w:u w:val="none"/>
          <w:lang w:val="en-US" w:eastAsia="zh-CN"/>
        </w:rPr>
        <w:t>若乙方未依法依规对租赁物业进行装修改造，甲方有权单方解除租赁合同，由此产生的损失、责任由乙方自行承担。</w:t>
      </w:r>
    </w:p>
    <w:p w14:paraId="5428A4D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w:t>
      </w:r>
      <w:r>
        <w:rPr>
          <w:rFonts w:hint="eastAsia" w:eastAsia="仿宋" w:cs="Times New Roman"/>
          <w:color w:val="auto"/>
          <w:sz w:val="28"/>
          <w:szCs w:val="28"/>
          <w:highlight w:val="none"/>
          <w:lang w:val="en-US" w:eastAsia="zh-CN"/>
        </w:rPr>
        <w:t>含公共部分，非实际套内面积</w:t>
      </w:r>
      <w:r>
        <w:rPr>
          <w:rFonts w:hint="default" w:ascii="Times New Roman" w:hAnsi="Times New Roman" w:eastAsia="仿宋" w:cs="Times New Roman"/>
          <w:color w:val="auto"/>
          <w:sz w:val="28"/>
          <w:szCs w:val="28"/>
          <w:highlight w:val="none"/>
        </w:rPr>
        <w:t>。乙方不能因本合同约定的建筑面积与实际面积不一致，而追究甲方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w:t>
      </w:r>
      <w:del w:id="296" w:author="法律顾问BJ18675269988" w:date="2025-07-11T10:53:19Z">
        <w:r>
          <w:rPr>
            <w:rFonts w:hint="default" w:ascii="Times New Roman" w:hAnsi="Times New Roman" w:eastAsia="仿宋" w:cs="Times New Roman"/>
            <w:color w:val="auto"/>
            <w:sz w:val="28"/>
            <w:szCs w:val="28"/>
            <w:highlight w:val="none"/>
          </w:rPr>
          <w:delText>不能因</w:delText>
        </w:r>
      </w:del>
      <w:ins w:id="297" w:author="法律顾问BJ18675269988" w:date="2025-07-11T10:53:19Z">
        <w:r>
          <w:rPr>
            <w:rFonts w:hint="eastAsia" w:eastAsia="仿宋" w:cs="Times New Roman"/>
            <w:color w:val="auto"/>
            <w:sz w:val="28"/>
            <w:szCs w:val="28"/>
            <w:highlight w:val="none"/>
            <w:lang w:eastAsia="zh-CN"/>
          </w:rPr>
          <w:t>应</w:t>
        </w:r>
      </w:ins>
      <w:ins w:id="298" w:author="法律顾问BJ18675269988" w:date="2025-07-11T10:53:22Z">
        <w:r>
          <w:rPr>
            <w:rFonts w:hint="eastAsia" w:eastAsia="仿宋" w:cs="Times New Roman"/>
            <w:color w:val="auto"/>
            <w:sz w:val="28"/>
            <w:szCs w:val="28"/>
            <w:highlight w:val="none"/>
            <w:lang w:eastAsia="zh-CN"/>
          </w:rPr>
          <w:t>按照</w:t>
        </w:r>
      </w:ins>
      <w:r>
        <w:rPr>
          <w:rFonts w:hint="default" w:ascii="Times New Roman" w:hAnsi="Times New Roman" w:eastAsia="仿宋" w:cs="Times New Roman"/>
          <w:color w:val="auto"/>
          <w:sz w:val="28"/>
          <w:szCs w:val="28"/>
          <w:highlight w:val="none"/>
        </w:rPr>
        <w:t>房屋的证载用途</w:t>
      </w:r>
      <w:del w:id="299" w:author="法律顾问BJ18675269988" w:date="2025-07-11T10:53:26Z">
        <w:r>
          <w:rPr>
            <w:rFonts w:hint="default" w:ascii="Times New Roman" w:hAnsi="Times New Roman" w:eastAsia="仿宋" w:cs="Times New Roman"/>
            <w:color w:val="auto"/>
            <w:sz w:val="28"/>
            <w:szCs w:val="28"/>
            <w:highlight w:val="none"/>
          </w:rPr>
          <w:delText>与实际</w:delText>
        </w:r>
      </w:del>
      <w:r>
        <w:rPr>
          <w:rFonts w:hint="default" w:ascii="Times New Roman" w:hAnsi="Times New Roman" w:eastAsia="仿宋" w:cs="Times New Roman"/>
          <w:color w:val="auto"/>
          <w:sz w:val="28"/>
          <w:szCs w:val="28"/>
          <w:highlight w:val="none"/>
        </w:rPr>
        <w:t>使用</w:t>
      </w:r>
      <w:ins w:id="300" w:author="法律顾问BJ18675269988" w:date="2025-07-11T10:53:31Z">
        <w:r>
          <w:rPr>
            <w:rFonts w:hint="eastAsia" w:eastAsia="仿宋" w:cs="Times New Roman"/>
            <w:color w:val="auto"/>
            <w:sz w:val="28"/>
            <w:szCs w:val="28"/>
            <w:highlight w:val="none"/>
            <w:lang w:eastAsia="zh-CN"/>
          </w:rPr>
          <w:t>租赁</w:t>
        </w:r>
      </w:ins>
      <w:ins w:id="301" w:author="法律顾问BJ18675269988" w:date="2025-07-11T10:53:32Z">
        <w:r>
          <w:rPr>
            <w:rFonts w:hint="eastAsia" w:eastAsia="仿宋" w:cs="Times New Roman"/>
            <w:color w:val="auto"/>
            <w:sz w:val="28"/>
            <w:szCs w:val="28"/>
            <w:highlight w:val="none"/>
            <w:lang w:eastAsia="zh-CN"/>
          </w:rPr>
          <w:t>物业</w:t>
        </w:r>
      </w:ins>
      <w:del w:id="302" w:author="法律顾问BJ18675269988" w:date="2025-07-11T10:53:33Z">
        <w:r>
          <w:rPr>
            <w:rFonts w:hint="default" w:ascii="Times New Roman" w:hAnsi="Times New Roman" w:eastAsia="仿宋" w:cs="Times New Roman"/>
            <w:color w:val="auto"/>
            <w:sz w:val="28"/>
            <w:szCs w:val="28"/>
            <w:highlight w:val="none"/>
          </w:rPr>
          <w:delText>性质不</w:delText>
        </w:r>
      </w:del>
      <w:del w:id="303" w:author="法律顾问BJ18675269988" w:date="2025-07-11T10:53:34Z">
        <w:r>
          <w:rPr>
            <w:rFonts w:hint="default" w:ascii="Times New Roman" w:hAnsi="Times New Roman" w:eastAsia="仿宋" w:cs="Times New Roman"/>
            <w:color w:val="auto"/>
            <w:sz w:val="28"/>
            <w:szCs w:val="28"/>
            <w:highlight w:val="none"/>
          </w:rPr>
          <w:delText>符</w:delText>
        </w:r>
      </w:del>
      <w:del w:id="304" w:author="法律顾问BJ18675269988" w:date="2025-07-11T10:53:36Z">
        <w:r>
          <w:rPr>
            <w:rFonts w:hint="default" w:ascii="Times New Roman" w:hAnsi="Times New Roman" w:eastAsia="仿宋" w:cs="Times New Roman"/>
            <w:color w:val="auto"/>
            <w:sz w:val="28"/>
            <w:szCs w:val="28"/>
            <w:highlight w:val="none"/>
          </w:rPr>
          <w:delText>，而追究甲</w:delText>
        </w:r>
      </w:del>
      <w:del w:id="305" w:author="法律顾问BJ18675269988" w:date="2025-07-11T10:53:37Z">
        <w:r>
          <w:rPr>
            <w:rFonts w:hint="default" w:ascii="Times New Roman" w:hAnsi="Times New Roman" w:eastAsia="仿宋" w:cs="Times New Roman"/>
            <w:color w:val="auto"/>
            <w:sz w:val="28"/>
            <w:szCs w:val="28"/>
            <w:highlight w:val="none"/>
          </w:rPr>
          <w:delText>方责任</w:delText>
        </w:r>
      </w:del>
      <w:del w:id="306" w:author="法律顾问BJ18675269988" w:date="2025-07-11T10:53:38Z">
        <w:r>
          <w:rPr>
            <w:rFonts w:hint="default" w:ascii="Times New Roman" w:hAnsi="Times New Roman" w:eastAsia="仿宋" w:cs="Times New Roman"/>
            <w:color w:val="auto"/>
            <w:sz w:val="28"/>
            <w:szCs w:val="28"/>
            <w:highlight w:val="none"/>
          </w:rPr>
          <w:delText>。</w:delText>
        </w:r>
      </w:del>
      <w:ins w:id="307" w:author="法律顾问BJ18675269988" w:date="2025-07-11T10:53:39Z">
        <w:r>
          <w:rPr>
            <w:rFonts w:hint="eastAsia" w:eastAsia="仿宋" w:cs="Times New Roman"/>
            <w:color w:val="auto"/>
            <w:sz w:val="28"/>
            <w:szCs w:val="28"/>
            <w:highlight w:val="none"/>
            <w:lang w:eastAsia="zh-CN"/>
          </w:rPr>
          <w:t>，</w:t>
        </w:r>
      </w:ins>
      <w:r>
        <w:rPr>
          <w:rFonts w:hint="default" w:ascii="Times New Roman" w:hAnsi="Times New Roman" w:eastAsia="仿宋" w:cs="Times New Roman"/>
          <w:color w:val="auto"/>
          <w:sz w:val="28"/>
          <w:szCs w:val="28"/>
          <w:highlight w:val="none"/>
        </w:rPr>
        <w:t>如因房屋的证载用途与乙方的实际使用性质不符，而受到政府相关部门的处罚，一切责任和罚金，以及因此引起的一切责任由乙方承担。</w:t>
      </w:r>
    </w:p>
    <w:p w14:paraId="3100CB21">
      <w:pPr>
        <w:keepNext w:val="0"/>
        <w:keepLines w:val="0"/>
        <w:pageBreakBefore w:val="0"/>
        <w:kinsoku/>
        <w:overflowPunct/>
        <w:topLinePunct w:val="0"/>
        <w:bidi w:val="0"/>
        <w:spacing w:line="56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eastAsia" w:eastAsia="仿宋" w:cs="Times New Roman"/>
          <w:color w:val="auto"/>
          <w:sz w:val="28"/>
          <w:szCs w:val="28"/>
          <w:highlight w:val="none"/>
          <w:lang w:eastAsia="zh-CN"/>
        </w:rPr>
        <w:t>、土地</w:t>
      </w:r>
      <w:r>
        <w:rPr>
          <w:rFonts w:hint="default" w:ascii="Times New Roman" w:hAnsi="Times New Roman" w:eastAsia="仿宋" w:cs="Times New Roman"/>
          <w:color w:val="auto"/>
          <w:kern w:val="0"/>
          <w:sz w:val="28"/>
          <w:szCs w:val="28"/>
          <w:highlight w:val="none"/>
        </w:rPr>
        <w:t>的现状（包括且不限于标的的外观、结构、装修、装饰、水电设施、消防安全防护设施</w:t>
      </w:r>
      <w:r>
        <w:rPr>
          <w:rFonts w:hint="eastAsia"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权属状况</w:t>
      </w:r>
      <w:r>
        <w:rPr>
          <w:rFonts w:hint="default" w:ascii="Times New Roman" w:hAnsi="Times New Roman" w:eastAsia="仿宋" w:cs="Times New Roman"/>
          <w:color w:val="auto"/>
          <w:kern w:val="0"/>
          <w:sz w:val="28"/>
          <w:szCs w:val="28"/>
          <w:highlight w:val="none"/>
        </w:rPr>
        <w:t>等）已充分了解并无异议</w:t>
      </w:r>
      <w:ins w:id="308" w:author="法律顾问BJ18675269988" w:date="2025-07-11T11:27:23Z">
        <w:r>
          <w:rPr>
            <w:rFonts w:hint="eastAsia" w:eastAsia="仿宋" w:cs="Times New Roman"/>
            <w:color w:val="auto"/>
            <w:kern w:val="0"/>
            <w:sz w:val="28"/>
            <w:szCs w:val="28"/>
            <w:highlight w:val="none"/>
            <w:lang w:eastAsia="zh-CN"/>
          </w:rPr>
          <w:t>，</w:t>
        </w:r>
      </w:ins>
      <w:ins w:id="309" w:author="法律顾问BJ18675269988" w:date="2025-07-11T11:28:02Z">
        <w:r>
          <w:rPr>
            <w:rFonts w:hint="eastAsia" w:eastAsia="仿宋" w:cs="Times New Roman"/>
            <w:color w:val="auto"/>
            <w:kern w:val="0"/>
            <w:sz w:val="28"/>
            <w:szCs w:val="28"/>
            <w:highlight w:val="none"/>
            <w:lang w:eastAsia="zh-CN"/>
          </w:rPr>
          <w:t>不得</w:t>
        </w:r>
      </w:ins>
      <w:ins w:id="310" w:author="法律顾问BJ18675269988" w:date="2025-07-11T11:28:03Z">
        <w:r>
          <w:rPr>
            <w:rFonts w:hint="eastAsia" w:eastAsia="仿宋" w:cs="Times New Roman"/>
            <w:color w:val="auto"/>
            <w:kern w:val="0"/>
            <w:sz w:val="28"/>
            <w:szCs w:val="28"/>
            <w:highlight w:val="none"/>
            <w:lang w:eastAsia="zh-CN"/>
          </w:rPr>
          <w:t>以</w:t>
        </w:r>
      </w:ins>
      <w:ins w:id="311" w:author="法律顾问BJ18675269988" w:date="2025-07-11T11:28:05Z">
        <w:r>
          <w:rPr>
            <w:rFonts w:hint="eastAsia" w:eastAsia="仿宋" w:cs="Times New Roman"/>
            <w:color w:val="auto"/>
            <w:kern w:val="0"/>
            <w:sz w:val="28"/>
            <w:szCs w:val="28"/>
            <w:highlight w:val="none"/>
            <w:lang w:eastAsia="zh-CN"/>
          </w:rPr>
          <w:t>租赁物业</w:t>
        </w:r>
      </w:ins>
      <w:ins w:id="312" w:author="法律顾问BJ18675269988" w:date="2025-07-11T11:28:07Z">
        <w:r>
          <w:rPr>
            <w:rFonts w:hint="eastAsia" w:eastAsia="仿宋" w:cs="Times New Roman"/>
            <w:color w:val="auto"/>
            <w:kern w:val="0"/>
            <w:sz w:val="28"/>
            <w:szCs w:val="28"/>
            <w:highlight w:val="none"/>
            <w:lang w:eastAsia="zh-CN"/>
          </w:rPr>
          <w:t>瑕疵</w:t>
        </w:r>
      </w:ins>
      <w:ins w:id="313" w:author="法律顾问BJ18675269988" w:date="2025-07-11T11:28:09Z">
        <w:r>
          <w:rPr>
            <w:rFonts w:hint="eastAsia" w:eastAsia="仿宋" w:cs="Times New Roman"/>
            <w:color w:val="auto"/>
            <w:kern w:val="0"/>
            <w:sz w:val="28"/>
            <w:szCs w:val="28"/>
            <w:highlight w:val="none"/>
            <w:lang w:eastAsia="zh-CN"/>
          </w:rPr>
          <w:t>为由</w:t>
        </w:r>
      </w:ins>
      <w:ins w:id="314" w:author="法律顾问BJ18675269988" w:date="2025-07-11T11:28:14Z">
        <w:r>
          <w:rPr>
            <w:rFonts w:hint="eastAsia" w:eastAsia="仿宋" w:cs="Times New Roman"/>
            <w:color w:val="auto"/>
            <w:kern w:val="0"/>
            <w:sz w:val="28"/>
            <w:szCs w:val="28"/>
            <w:highlight w:val="none"/>
            <w:lang w:eastAsia="zh-CN"/>
          </w:rPr>
          <w:t>拒绝接收</w:t>
        </w:r>
      </w:ins>
      <w:r>
        <w:rPr>
          <w:rFonts w:hint="default" w:ascii="Times New Roman" w:hAnsi="Times New Roman" w:eastAsia="仿宋" w:cs="Times New Roman"/>
          <w:color w:val="auto"/>
          <w:kern w:val="0"/>
          <w:sz w:val="28"/>
          <w:szCs w:val="28"/>
          <w:highlight w:val="none"/>
        </w:rPr>
        <w:t>。</w:t>
      </w:r>
      <w:ins w:id="315" w:author="法律顾问BJ18675269988" w:date="2025-07-11T11:28:37Z">
        <w:r>
          <w:rPr>
            <w:rFonts w:hint="eastAsia" w:eastAsia="仿宋" w:cs="Times New Roman"/>
            <w:color w:val="auto"/>
            <w:kern w:val="0"/>
            <w:sz w:val="28"/>
            <w:szCs w:val="28"/>
            <w:highlight w:val="none"/>
            <w:lang w:eastAsia="zh-CN"/>
          </w:rPr>
          <w:t>本合同</w:t>
        </w:r>
      </w:ins>
      <w:ins w:id="316" w:author="法律顾问BJ18675269988" w:date="2025-07-11T11:28:39Z">
        <w:r>
          <w:rPr>
            <w:rFonts w:hint="eastAsia" w:eastAsia="仿宋" w:cs="Times New Roman"/>
            <w:color w:val="auto"/>
            <w:kern w:val="0"/>
            <w:sz w:val="28"/>
            <w:szCs w:val="28"/>
            <w:highlight w:val="none"/>
            <w:lang w:eastAsia="zh-CN"/>
          </w:rPr>
          <w:t>生效后</w:t>
        </w:r>
      </w:ins>
      <w:ins w:id="317" w:author="法律顾问BJ18675269988" w:date="2025-07-11T11:28:40Z">
        <w:r>
          <w:rPr>
            <w:rFonts w:hint="eastAsia" w:eastAsia="仿宋" w:cs="Times New Roman"/>
            <w:color w:val="auto"/>
            <w:kern w:val="0"/>
            <w:sz w:val="28"/>
            <w:szCs w:val="28"/>
            <w:highlight w:val="none"/>
            <w:lang w:val="en-US" w:eastAsia="zh-CN"/>
          </w:rPr>
          <w:t>6</w:t>
        </w:r>
      </w:ins>
      <w:ins w:id="318" w:author="法律顾问BJ18675269988" w:date="2025-07-11T11:28:41Z">
        <w:r>
          <w:rPr>
            <w:rFonts w:hint="eastAsia" w:eastAsia="仿宋" w:cs="Times New Roman"/>
            <w:color w:val="auto"/>
            <w:kern w:val="0"/>
            <w:sz w:val="28"/>
            <w:szCs w:val="28"/>
            <w:highlight w:val="none"/>
            <w:lang w:val="en-US" w:eastAsia="zh-CN"/>
          </w:rPr>
          <w:t>个月内</w:t>
        </w:r>
      </w:ins>
      <w:ins w:id="319" w:author="法律顾问BJ18675269988" w:date="2025-07-11T11:28:45Z">
        <w:r>
          <w:rPr>
            <w:rFonts w:hint="eastAsia" w:eastAsia="仿宋" w:cs="Times New Roman"/>
            <w:color w:val="auto"/>
            <w:kern w:val="0"/>
            <w:sz w:val="28"/>
            <w:szCs w:val="28"/>
            <w:highlight w:val="none"/>
            <w:lang w:val="en-US" w:eastAsia="zh-CN"/>
          </w:rPr>
          <w:t>，</w:t>
        </w:r>
      </w:ins>
      <w:ins w:id="320" w:author="法律顾问BJ18675269988" w:date="2025-07-11T11:28:47Z">
        <w:r>
          <w:rPr>
            <w:rFonts w:hint="eastAsia" w:eastAsia="仿宋" w:cs="Times New Roman"/>
            <w:color w:val="auto"/>
            <w:kern w:val="0"/>
            <w:sz w:val="28"/>
            <w:szCs w:val="28"/>
            <w:highlight w:val="none"/>
            <w:lang w:val="en-US" w:eastAsia="zh-CN"/>
          </w:rPr>
          <w:t>乙方</w:t>
        </w:r>
      </w:ins>
      <w:ins w:id="321" w:author="法律顾问BJ18675269988" w:date="2025-07-11T11:28:50Z">
        <w:r>
          <w:rPr>
            <w:rFonts w:hint="eastAsia" w:eastAsia="仿宋" w:cs="Times New Roman"/>
            <w:color w:val="auto"/>
            <w:kern w:val="0"/>
            <w:sz w:val="28"/>
            <w:szCs w:val="28"/>
            <w:highlight w:val="none"/>
            <w:lang w:val="en-US" w:eastAsia="zh-CN"/>
          </w:rPr>
          <w:t>仍未</w:t>
        </w:r>
      </w:ins>
      <w:ins w:id="322" w:author="法律顾问BJ18675269988" w:date="2025-07-11T11:28:55Z">
        <w:r>
          <w:rPr>
            <w:rFonts w:hint="eastAsia" w:eastAsia="仿宋" w:cs="Times New Roman"/>
            <w:color w:val="auto"/>
            <w:kern w:val="0"/>
            <w:sz w:val="28"/>
            <w:szCs w:val="28"/>
            <w:highlight w:val="none"/>
            <w:lang w:val="en-US" w:eastAsia="zh-CN"/>
          </w:rPr>
          <w:t>开业</w:t>
        </w:r>
      </w:ins>
      <w:ins w:id="323" w:author="法律顾问BJ18675269988" w:date="2025-07-11T11:28:56Z">
        <w:r>
          <w:rPr>
            <w:rFonts w:hint="eastAsia" w:eastAsia="仿宋" w:cs="Times New Roman"/>
            <w:color w:val="auto"/>
            <w:kern w:val="0"/>
            <w:sz w:val="28"/>
            <w:szCs w:val="28"/>
            <w:highlight w:val="none"/>
            <w:lang w:val="en-US" w:eastAsia="zh-CN"/>
          </w:rPr>
          <w:t>经营的</w:t>
        </w:r>
      </w:ins>
      <w:ins w:id="324" w:author="法律顾问BJ18675269988" w:date="2025-07-11T11:28:57Z">
        <w:r>
          <w:rPr>
            <w:rFonts w:hint="eastAsia" w:eastAsia="仿宋" w:cs="Times New Roman"/>
            <w:color w:val="auto"/>
            <w:kern w:val="0"/>
            <w:sz w:val="28"/>
            <w:szCs w:val="28"/>
            <w:highlight w:val="none"/>
            <w:lang w:val="en-US" w:eastAsia="zh-CN"/>
          </w:rPr>
          <w:t>，</w:t>
        </w:r>
      </w:ins>
      <w:ins w:id="325" w:author="法律顾问BJ18675269988" w:date="2025-07-11T11:28:58Z">
        <w:r>
          <w:rPr>
            <w:rFonts w:hint="eastAsia" w:eastAsia="仿宋" w:cs="Times New Roman"/>
            <w:color w:val="auto"/>
            <w:kern w:val="0"/>
            <w:sz w:val="28"/>
            <w:szCs w:val="28"/>
            <w:highlight w:val="none"/>
            <w:lang w:val="en-US" w:eastAsia="zh-CN"/>
          </w:rPr>
          <w:t>视为</w:t>
        </w:r>
      </w:ins>
      <w:ins w:id="326" w:author="法律顾问BJ18675269988" w:date="2025-07-11T11:28:59Z">
        <w:r>
          <w:rPr>
            <w:rFonts w:hint="eastAsia" w:eastAsia="仿宋" w:cs="Times New Roman"/>
            <w:color w:val="auto"/>
            <w:kern w:val="0"/>
            <w:sz w:val="28"/>
            <w:szCs w:val="28"/>
            <w:highlight w:val="none"/>
            <w:lang w:val="en-US" w:eastAsia="zh-CN"/>
          </w:rPr>
          <w:t>乙方</w:t>
        </w:r>
      </w:ins>
      <w:ins w:id="327" w:author="法律顾问BJ18675269988" w:date="2025-07-11T11:29:01Z">
        <w:r>
          <w:rPr>
            <w:rFonts w:hint="eastAsia" w:eastAsia="仿宋" w:cs="Times New Roman"/>
            <w:color w:val="auto"/>
            <w:kern w:val="0"/>
            <w:sz w:val="28"/>
            <w:szCs w:val="28"/>
            <w:highlight w:val="none"/>
            <w:lang w:val="en-US" w:eastAsia="zh-CN"/>
          </w:rPr>
          <w:t>根本</w:t>
        </w:r>
      </w:ins>
      <w:ins w:id="328" w:author="法律顾问BJ18675269988" w:date="2025-07-11T11:29:02Z">
        <w:r>
          <w:rPr>
            <w:rFonts w:hint="eastAsia" w:eastAsia="仿宋" w:cs="Times New Roman"/>
            <w:color w:val="auto"/>
            <w:kern w:val="0"/>
            <w:sz w:val="28"/>
            <w:szCs w:val="28"/>
            <w:highlight w:val="none"/>
            <w:lang w:val="en-US" w:eastAsia="zh-CN"/>
          </w:rPr>
          <w:t>违约，</w:t>
        </w:r>
      </w:ins>
      <w:ins w:id="329" w:author="法律顾问BJ18675269988" w:date="2025-07-11T11:29:03Z">
        <w:r>
          <w:rPr>
            <w:rFonts w:hint="eastAsia" w:eastAsia="仿宋" w:cs="Times New Roman"/>
            <w:color w:val="auto"/>
            <w:kern w:val="0"/>
            <w:sz w:val="28"/>
            <w:szCs w:val="28"/>
            <w:highlight w:val="none"/>
            <w:lang w:val="en-US" w:eastAsia="zh-CN"/>
          </w:rPr>
          <w:t>甲方</w:t>
        </w:r>
      </w:ins>
      <w:ins w:id="330" w:author="法律顾问BJ18675269988" w:date="2025-07-11T11:29:04Z">
        <w:r>
          <w:rPr>
            <w:rFonts w:hint="eastAsia" w:eastAsia="仿宋" w:cs="Times New Roman"/>
            <w:color w:val="auto"/>
            <w:kern w:val="0"/>
            <w:sz w:val="28"/>
            <w:szCs w:val="28"/>
            <w:highlight w:val="none"/>
            <w:lang w:val="en-US" w:eastAsia="zh-CN"/>
          </w:rPr>
          <w:t>有权</w:t>
        </w:r>
      </w:ins>
      <w:ins w:id="331" w:author="法律顾问BJ18675269988" w:date="2025-07-11T11:29:06Z">
        <w:r>
          <w:rPr>
            <w:rFonts w:hint="eastAsia" w:eastAsia="仿宋" w:cs="Times New Roman"/>
            <w:color w:val="auto"/>
            <w:kern w:val="0"/>
            <w:sz w:val="28"/>
            <w:szCs w:val="28"/>
            <w:highlight w:val="none"/>
            <w:lang w:val="en-US" w:eastAsia="zh-CN"/>
          </w:rPr>
          <w:t>单方</w:t>
        </w:r>
      </w:ins>
      <w:ins w:id="332" w:author="法律顾问BJ18675269988" w:date="2025-07-11T11:29:07Z">
        <w:r>
          <w:rPr>
            <w:rFonts w:hint="eastAsia" w:eastAsia="仿宋" w:cs="Times New Roman"/>
            <w:color w:val="auto"/>
            <w:kern w:val="0"/>
            <w:sz w:val="28"/>
            <w:szCs w:val="28"/>
            <w:highlight w:val="none"/>
            <w:lang w:val="en-US" w:eastAsia="zh-CN"/>
          </w:rPr>
          <w:t>解除</w:t>
        </w:r>
      </w:ins>
      <w:ins w:id="333" w:author="法律顾问BJ18675269988" w:date="2025-07-11T11:29:08Z">
        <w:r>
          <w:rPr>
            <w:rFonts w:hint="eastAsia" w:eastAsia="仿宋" w:cs="Times New Roman"/>
            <w:color w:val="auto"/>
            <w:kern w:val="0"/>
            <w:sz w:val="28"/>
            <w:szCs w:val="28"/>
            <w:highlight w:val="none"/>
            <w:lang w:val="en-US" w:eastAsia="zh-CN"/>
          </w:rPr>
          <w:t>合同，</w:t>
        </w:r>
      </w:ins>
      <w:ins w:id="334" w:author="法律顾问BJ18675269988" w:date="2025-07-11T11:31:40Z">
        <w:r>
          <w:rPr>
            <w:rFonts w:hint="eastAsia" w:eastAsia="仿宋" w:cs="Times New Roman"/>
            <w:color w:val="auto"/>
            <w:kern w:val="0"/>
            <w:sz w:val="28"/>
            <w:szCs w:val="28"/>
            <w:highlight w:val="none"/>
            <w:lang w:val="en-US" w:eastAsia="zh-CN"/>
          </w:rPr>
          <w:t>免租期取消，租金正常计收</w:t>
        </w:r>
      </w:ins>
      <w:ins w:id="335" w:author="法律顾问BJ18675269988" w:date="2025-07-11T11:31:47Z">
        <w:r>
          <w:rPr>
            <w:rFonts w:hint="eastAsia" w:eastAsia="仿宋" w:cs="Times New Roman"/>
            <w:color w:val="auto"/>
            <w:kern w:val="0"/>
            <w:sz w:val="28"/>
            <w:szCs w:val="28"/>
            <w:highlight w:val="none"/>
            <w:lang w:val="en-US" w:eastAsia="zh-CN"/>
          </w:rPr>
          <w:t>，</w:t>
        </w:r>
      </w:ins>
      <w:ins w:id="336" w:author="法律顾问BJ18675269988" w:date="2025-07-11T11:29:22Z">
        <w:r>
          <w:rPr>
            <w:rFonts w:hint="eastAsia" w:eastAsia="仿宋" w:cs="Times New Roman"/>
            <w:color w:val="auto"/>
            <w:kern w:val="0"/>
            <w:sz w:val="28"/>
            <w:szCs w:val="28"/>
            <w:highlight w:val="none"/>
            <w:lang w:val="en-US" w:eastAsia="zh-CN"/>
          </w:rPr>
          <w:t>没收</w:t>
        </w:r>
      </w:ins>
      <w:ins w:id="337" w:author="法律顾问BJ18675269988" w:date="2025-07-11T11:29:23Z">
        <w:r>
          <w:rPr>
            <w:rFonts w:hint="eastAsia" w:eastAsia="仿宋" w:cs="Times New Roman"/>
            <w:color w:val="auto"/>
            <w:kern w:val="0"/>
            <w:sz w:val="28"/>
            <w:szCs w:val="28"/>
            <w:highlight w:val="none"/>
            <w:lang w:val="en-US" w:eastAsia="zh-CN"/>
          </w:rPr>
          <w:t>租赁</w:t>
        </w:r>
      </w:ins>
      <w:ins w:id="338" w:author="法律顾问BJ18675269988" w:date="2025-07-11T11:29:25Z">
        <w:r>
          <w:rPr>
            <w:rFonts w:hint="eastAsia" w:eastAsia="仿宋" w:cs="Times New Roman"/>
            <w:color w:val="auto"/>
            <w:kern w:val="0"/>
            <w:sz w:val="28"/>
            <w:szCs w:val="28"/>
            <w:highlight w:val="none"/>
            <w:lang w:val="en-US" w:eastAsia="zh-CN"/>
          </w:rPr>
          <w:t>保证金</w:t>
        </w:r>
      </w:ins>
      <w:ins w:id="339" w:author="法律顾问BJ18675269988" w:date="2025-07-11T11:29:26Z">
        <w:r>
          <w:rPr>
            <w:rFonts w:hint="eastAsia" w:eastAsia="仿宋" w:cs="Times New Roman"/>
            <w:color w:val="auto"/>
            <w:kern w:val="0"/>
            <w:sz w:val="28"/>
            <w:szCs w:val="28"/>
            <w:highlight w:val="none"/>
            <w:lang w:val="en-US" w:eastAsia="zh-CN"/>
          </w:rPr>
          <w:t>，</w:t>
        </w:r>
      </w:ins>
      <w:ins w:id="340" w:author="法律顾问BJ18675269988" w:date="2025-07-11T11:29:27Z">
        <w:r>
          <w:rPr>
            <w:rFonts w:hint="eastAsia" w:eastAsia="仿宋" w:cs="Times New Roman"/>
            <w:color w:val="auto"/>
            <w:kern w:val="0"/>
            <w:sz w:val="28"/>
            <w:szCs w:val="28"/>
            <w:highlight w:val="none"/>
            <w:lang w:val="en-US" w:eastAsia="zh-CN"/>
          </w:rPr>
          <w:t>收回</w:t>
        </w:r>
      </w:ins>
      <w:ins w:id="341" w:author="法律顾问BJ18675269988" w:date="2025-07-11T11:29:28Z">
        <w:r>
          <w:rPr>
            <w:rFonts w:hint="eastAsia" w:eastAsia="仿宋" w:cs="Times New Roman"/>
            <w:color w:val="auto"/>
            <w:kern w:val="0"/>
            <w:sz w:val="28"/>
            <w:szCs w:val="28"/>
            <w:highlight w:val="none"/>
            <w:lang w:val="en-US" w:eastAsia="zh-CN"/>
          </w:rPr>
          <w:t>房屋</w:t>
        </w:r>
      </w:ins>
      <w:ins w:id="342" w:author="法律顾问BJ18675269988" w:date="2025-07-11T11:29:29Z">
        <w:r>
          <w:rPr>
            <w:rFonts w:hint="eastAsia" w:eastAsia="仿宋" w:cs="Times New Roman"/>
            <w:color w:val="auto"/>
            <w:kern w:val="0"/>
            <w:sz w:val="28"/>
            <w:szCs w:val="28"/>
            <w:highlight w:val="none"/>
            <w:lang w:val="en-US" w:eastAsia="zh-CN"/>
          </w:rPr>
          <w:t>，</w:t>
        </w:r>
      </w:ins>
      <w:ins w:id="343" w:author="法律顾问BJ18675269988" w:date="2025-07-11T11:29:30Z">
        <w:r>
          <w:rPr>
            <w:rFonts w:hint="eastAsia" w:eastAsia="仿宋" w:cs="Times New Roman"/>
            <w:color w:val="auto"/>
            <w:kern w:val="0"/>
            <w:sz w:val="28"/>
            <w:szCs w:val="28"/>
            <w:highlight w:val="none"/>
            <w:lang w:val="en-US" w:eastAsia="zh-CN"/>
          </w:rPr>
          <w:t>并</w:t>
        </w:r>
      </w:ins>
      <w:ins w:id="344" w:author="法律顾问BJ18675269988" w:date="2025-07-11T11:29:31Z">
        <w:r>
          <w:rPr>
            <w:rFonts w:hint="eastAsia" w:eastAsia="仿宋" w:cs="Times New Roman"/>
            <w:color w:val="auto"/>
            <w:kern w:val="0"/>
            <w:sz w:val="28"/>
            <w:szCs w:val="28"/>
            <w:highlight w:val="none"/>
            <w:lang w:val="en-US" w:eastAsia="zh-CN"/>
          </w:rPr>
          <w:t>不承担</w:t>
        </w:r>
      </w:ins>
      <w:ins w:id="345" w:author="法律顾问BJ18675269988" w:date="2025-07-11T11:29:32Z">
        <w:r>
          <w:rPr>
            <w:rFonts w:hint="eastAsia" w:eastAsia="仿宋" w:cs="Times New Roman"/>
            <w:color w:val="auto"/>
            <w:kern w:val="0"/>
            <w:sz w:val="28"/>
            <w:szCs w:val="28"/>
            <w:highlight w:val="none"/>
            <w:lang w:val="en-US" w:eastAsia="zh-CN"/>
          </w:rPr>
          <w:t>任何</w:t>
        </w:r>
      </w:ins>
      <w:ins w:id="346" w:author="法律顾问BJ18675269988" w:date="2025-07-11T11:29:34Z">
        <w:r>
          <w:rPr>
            <w:rFonts w:hint="eastAsia" w:eastAsia="仿宋" w:cs="Times New Roman"/>
            <w:color w:val="auto"/>
            <w:kern w:val="0"/>
            <w:sz w:val="28"/>
            <w:szCs w:val="28"/>
            <w:highlight w:val="none"/>
            <w:lang w:val="en-US" w:eastAsia="zh-CN"/>
          </w:rPr>
          <w:t>赔偿</w:t>
        </w:r>
      </w:ins>
      <w:ins w:id="347" w:author="法律顾问BJ18675269988" w:date="2025-07-11T11:29:35Z">
        <w:r>
          <w:rPr>
            <w:rFonts w:hint="eastAsia" w:eastAsia="仿宋" w:cs="Times New Roman"/>
            <w:color w:val="auto"/>
            <w:kern w:val="0"/>
            <w:sz w:val="28"/>
            <w:szCs w:val="28"/>
            <w:highlight w:val="none"/>
            <w:lang w:val="en-US" w:eastAsia="zh-CN"/>
          </w:rPr>
          <w:t>责任</w:t>
        </w:r>
      </w:ins>
      <w:ins w:id="348" w:author="法律顾问BJ18675269988" w:date="2025-07-11T11:31:54Z">
        <w:r>
          <w:rPr>
            <w:rFonts w:hint="eastAsia" w:eastAsia="仿宋" w:cs="Times New Roman"/>
            <w:color w:val="auto"/>
            <w:kern w:val="0"/>
            <w:sz w:val="28"/>
            <w:szCs w:val="28"/>
            <w:highlight w:val="none"/>
            <w:lang w:val="en-US" w:eastAsia="zh-CN"/>
          </w:rPr>
          <w:t>。</w:t>
        </w:r>
      </w:ins>
    </w:p>
    <w:p w14:paraId="6B6A83D7">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w:t>
      </w:r>
      <w:bookmarkStart w:id="0" w:name="_GoBack"/>
      <w:bookmarkEnd w:id="0"/>
      <w:r>
        <w:rPr>
          <w:rFonts w:hint="default" w:ascii="Times New Roman" w:hAnsi="Times New Roman" w:eastAsia="仿宋" w:cs="Times New Roman"/>
          <w:color w:val="auto"/>
          <w:kern w:val="0"/>
          <w:sz w:val="28"/>
          <w:szCs w:val="28"/>
          <w:highlight w:val="none"/>
        </w:rPr>
        <w:t>屋证载用途为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14:paraId="73988F7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w:t>
      </w:r>
      <w:ins w:id="349" w:author="法律顾问BJ18675269988" w:date="2025-07-11T10:54:58Z">
        <w:r>
          <w:rPr>
            <w:rFonts w:hint="eastAsia" w:eastAsia="仿宋" w:cs="Times New Roman"/>
            <w:color w:val="auto"/>
            <w:kern w:val="0"/>
            <w:sz w:val="28"/>
            <w:szCs w:val="28"/>
            <w:highlight w:val="none"/>
            <w:lang w:eastAsia="zh-CN"/>
          </w:rPr>
          <w:t>对</w:t>
        </w:r>
      </w:ins>
      <w:ins w:id="350" w:author="法律顾问BJ18675269988" w:date="2025-07-11T10:55:00Z">
        <w:r>
          <w:rPr>
            <w:rFonts w:hint="eastAsia" w:eastAsia="仿宋" w:cs="Times New Roman"/>
            <w:color w:val="auto"/>
            <w:kern w:val="0"/>
            <w:sz w:val="28"/>
            <w:szCs w:val="28"/>
            <w:highlight w:val="none"/>
            <w:lang w:eastAsia="zh-CN"/>
          </w:rPr>
          <w:t>租赁物业</w:t>
        </w:r>
      </w:ins>
      <w:ins w:id="351" w:author="法律顾问BJ18675269988" w:date="2025-07-11T10:56:20Z">
        <w:r>
          <w:rPr>
            <w:rFonts w:hint="eastAsia" w:eastAsia="仿宋" w:cs="Times New Roman"/>
            <w:color w:val="auto"/>
            <w:kern w:val="0"/>
            <w:sz w:val="28"/>
            <w:szCs w:val="28"/>
            <w:highlight w:val="none"/>
            <w:lang w:eastAsia="zh-CN"/>
          </w:rPr>
          <w:t>是否</w:t>
        </w:r>
      </w:ins>
      <w:ins w:id="352" w:author="法律顾问BJ18675269988" w:date="2025-07-11T10:55:02Z">
        <w:r>
          <w:rPr>
            <w:rFonts w:hint="eastAsia" w:eastAsia="仿宋" w:cs="Times New Roman"/>
            <w:color w:val="auto"/>
            <w:kern w:val="0"/>
            <w:sz w:val="28"/>
            <w:szCs w:val="28"/>
            <w:highlight w:val="none"/>
            <w:lang w:eastAsia="zh-CN"/>
          </w:rPr>
          <w:t>符合</w:t>
        </w:r>
      </w:ins>
      <w:ins w:id="353" w:author="法律顾问BJ18675269988" w:date="2025-07-11T10:55:04Z">
        <w:r>
          <w:rPr>
            <w:rFonts w:hint="eastAsia" w:eastAsia="仿宋" w:cs="Times New Roman"/>
            <w:color w:val="auto"/>
            <w:kern w:val="0"/>
            <w:sz w:val="28"/>
            <w:szCs w:val="28"/>
            <w:highlight w:val="none"/>
            <w:lang w:eastAsia="zh-CN"/>
          </w:rPr>
          <w:t>乙方</w:t>
        </w:r>
      </w:ins>
      <w:ins w:id="354" w:author="法律顾问BJ18675269988" w:date="2025-07-11T10:55:06Z">
        <w:r>
          <w:rPr>
            <w:rFonts w:hint="eastAsia" w:eastAsia="仿宋" w:cs="Times New Roman"/>
            <w:color w:val="auto"/>
            <w:kern w:val="0"/>
            <w:sz w:val="28"/>
            <w:szCs w:val="28"/>
            <w:highlight w:val="none"/>
            <w:lang w:eastAsia="zh-CN"/>
          </w:rPr>
          <w:t>用途</w:t>
        </w:r>
      </w:ins>
      <w:ins w:id="355" w:author="法律顾问BJ18675269988" w:date="2025-07-11T10:55:15Z">
        <w:r>
          <w:rPr>
            <w:rFonts w:hint="eastAsia" w:eastAsia="仿宋" w:cs="Times New Roman"/>
            <w:color w:val="auto"/>
            <w:kern w:val="0"/>
            <w:sz w:val="28"/>
            <w:szCs w:val="28"/>
            <w:highlight w:val="none"/>
            <w:lang w:eastAsia="zh-CN"/>
          </w:rPr>
          <w:t>进行</w:t>
        </w:r>
      </w:ins>
      <w:ins w:id="356" w:author="法律顾问BJ18675269988" w:date="2025-07-11T10:55:16Z">
        <w:r>
          <w:rPr>
            <w:rFonts w:hint="eastAsia" w:eastAsia="仿宋" w:cs="Times New Roman"/>
            <w:color w:val="auto"/>
            <w:kern w:val="0"/>
            <w:sz w:val="28"/>
            <w:szCs w:val="28"/>
            <w:highlight w:val="none"/>
            <w:lang w:eastAsia="zh-CN"/>
          </w:rPr>
          <w:t>任何</w:t>
        </w:r>
      </w:ins>
      <w:ins w:id="357" w:author="法律顾问BJ18675269988" w:date="2025-07-11T10:55:19Z">
        <w:r>
          <w:rPr>
            <w:rFonts w:hint="eastAsia" w:eastAsia="仿宋" w:cs="Times New Roman"/>
            <w:color w:val="auto"/>
            <w:kern w:val="0"/>
            <w:sz w:val="28"/>
            <w:szCs w:val="28"/>
            <w:highlight w:val="none"/>
            <w:lang w:eastAsia="zh-CN"/>
          </w:rPr>
          <w:t>保证</w:t>
        </w:r>
      </w:ins>
      <w:del w:id="358" w:author="法律顾问BJ18675269988" w:date="2025-07-11T10:56:29Z">
        <w:r>
          <w:rPr>
            <w:rFonts w:hint="default" w:ascii="Times New Roman" w:hAnsi="Times New Roman" w:eastAsia="仿宋" w:cs="Times New Roman"/>
            <w:color w:val="auto"/>
            <w:kern w:val="0"/>
            <w:sz w:val="28"/>
            <w:szCs w:val="28"/>
            <w:highlight w:val="none"/>
          </w:rPr>
          <w:delText>保证该</w:delText>
        </w:r>
      </w:del>
      <w:del w:id="359" w:author="法律顾问BJ18675269988" w:date="2025-07-11T10:56:29Z">
        <w:r>
          <w:rPr>
            <w:rFonts w:hint="eastAsia" w:eastAsia="仿宋" w:cs="Times New Roman"/>
            <w:color w:val="auto"/>
            <w:sz w:val="28"/>
            <w:szCs w:val="28"/>
            <w:highlight w:val="none"/>
            <w:lang w:eastAsia="zh-CN"/>
          </w:rPr>
          <w:delText>物业</w:delText>
        </w:r>
      </w:del>
      <w:del w:id="360" w:author="法律顾问BJ18675269988" w:date="2025-07-11T10:56:29Z">
        <w:r>
          <w:rPr>
            <w:rFonts w:hint="default" w:ascii="Times New Roman" w:hAnsi="Times New Roman" w:eastAsia="仿宋" w:cs="Times New Roman"/>
            <w:color w:val="auto"/>
            <w:kern w:val="0"/>
            <w:sz w:val="28"/>
            <w:szCs w:val="28"/>
            <w:highlight w:val="none"/>
          </w:rPr>
          <w:delText>现有消防设施（含消防通道、消防栓、消防用水、灭火器、烟感报警器等）符合现时消防规定，甲方也不保证乙方能取得该</w:delText>
        </w:r>
      </w:del>
      <w:del w:id="361" w:author="法律顾问BJ18675269988" w:date="2025-07-11T10:56:29Z">
        <w:r>
          <w:rPr>
            <w:rFonts w:hint="eastAsia" w:eastAsia="仿宋" w:cs="Times New Roman"/>
            <w:color w:val="auto"/>
            <w:sz w:val="28"/>
            <w:szCs w:val="28"/>
            <w:highlight w:val="none"/>
            <w:lang w:eastAsia="zh-CN"/>
          </w:rPr>
          <w:delText>物业</w:delText>
        </w:r>
      </w:del>
      <w:del w:id="362" w:author="法律顾问BJ18675269988" w:date="2025-07-11T10:56:29Z">
        <w:r>
          <w:rPr>
            <w:rFonts w:hint="default" w:ascii="Times New Roman" w:hAnsi="Times New Roman" w:eastAsia="仿宋" w:cs="Times New Roman"/>
            <w:color w:val="auto"/>
            <w:kern w:val="0"/>
            <w:sz w:val="28"/>
            <w:szCs w:val="28"/>
            <w:highlight w:val="none"/>
          </w:rPr>
          <w:delText>消防合格证，需</w:delText>
        </w:r>
      </w:del>
      <w:ins w:id="363" w:author="法律顾问BJ18675269988" w:date="2025-07-11T10:56:29Z">
        <w:r>
          <w:rPr>
            <w:rFonts w:hint="eastAsia" w:eastAsia="仿宋" w:cs="Times New Roman"/>
            <w:color w:val="auto"/>
            <w:kern w:val="0"/>
            <w:sz w:val="28"/>
            <w:szCs w:val="28"/>
            <w:highlight w:val="none"/>
            <w:lang w:eastAsia="zh-CN"/>
          </w:rPr>
          <w:t>，</w:t>
        </w:r>
      </w:ins>
      <w:r>
        <w:rPr>
          <w:rFonts w:hint="default" w:ascii="Times New Roman" w:hAnsi="Times New Roman" w:eastAsia="仿宋" w:cs="Times New Roman"/>
          <w:color w:val="auto"/>
          <w:kern w:val="0"/>
          <w:sz w:val="28"/>
          <w:szCs w:val="28"/>
          <w:highlight w:val="none"/>
        </w:rPr>
        <w:t>由乙方自行解决</w:t>
      </w:r>
      <w:ins w:id="364" w:author="法律顾问BJ18675269988" w:date="2025-07-11T10:56:37Z">
        <w:r>
          <w:rPr>
            <w:rFonts w:hint="eastAsia" w:eastAsia="仿宋" w:cs="Times New Roman"/>
            <w:color w:val="auto"/>
            <w:kern w:val="0"/>
            <w:sz w:val="28"/>
            <w:szCs w:val="28"/>
            <w:highlight w:val="none"/>
            <w:lang w:eastAsia="zh-CN"/>
          </w:rPr>
          <w:t>经营</w:t>
        </w:r>
      </w:ins>
      <w:ins w:id="365" w:author="法律顾问BJ18675269988" w:date="2025-07-11T10:56:39Z">
        <w:r>
          <w:rPr>
            <w:rFonts w:hint="eastAsia" w:eastAsia="仿宋" w:cs="Times New Roman"/>
            <w:color w:val="auto"/>
            <w:kern w:val="0"/>
            <w:sz w:val="28"/>
            <w:szCs w:val="28"/>
            <w:highlight w:val="none"/>
            <w:lang w:eastAsia="zh-CN"/>
          </w:rPr>
          <w:t>所需</w:t>
        </w:r>
      </w:ins>
      <w:ins w:id="366" w:author="法律顾问BJ18675269988" w:date="2025-07-11T10:56:45Z">
        <w:r>
          <w:rPr>
            <w:rFonts w:hint="eastAsia" w:eastAsia="仿宋" w:cs="Times New Roman"/>
            <w:color w:val="auto"/>
            <w:kern w:val="0"/>
            <w:sz w:val="28"/>
            <w:szCs w:val="28"/>
            <w:highlight w:val="none"/>
            <w:lang w:eastAsia="zh-CN"/>
          </w:rPr>
          <w:t>各种事项</w:t>
        </w:r>
      </w:ins>
      <w:del w:id="367" w:author="法律顾问BJ18675269988" w:date="2025-07-11T10:56:47Z">
        <w:r>
          <w:rPr>
            <w:rFonts w:hint="default" w:ascii="Times New Roman" w:hAnsi="Times New Roman" w:eastAsia="仿宋" w:cs="Times New Roman"/>
            <w:color w:val="auto"/>
            <w:kern w:val="0"/>
            <w:sz w:val="28"/>
            <w:szCs w:val="28"/>
            <w:highlight w:val="none"/>
          </w:rPr>
          <w:delText>消防问</w:delText>
        </w:r>
      </w:del>
      <w:del w:id="368" w:author="法律顾问BJ18675269988" w:date="2025-07-11T10:56:48Z">
        <w:r>
          <w:rPr>
            <w:rFonts w:hint="default" w:ascii="Times New Roman" w:hAnsi="Times New Roman" w:eastAsia="仿宋" w:cs="Times New Roman"/>
            <w:color w:val="auto"/>
            <w:kern w:val="0"/>
            <w:sz w:val="28"/>
            <w:szCs w:val="28"/>
            <w:highlight w:val="none"/>
          </w:rPr>
          <w:delText>题</w:delText>
        </w:r>
      </w:del>
      <w:r>
        <w:rPr>
          <w:rFonts w:hint="default" w:ascii="Times New Roman" w:hAnsi="Times New Roman" w:eastAsia="仿宋" w:cs="Times New Roman"/>
          <w:color w:val="auto"/>
          <w:kern w:val="0"/>
          <w:sz w:val="28"/>
          <w:szCs w:val="28"/>
          <w:highlight w:val="none"/>
        </w:rPr>
        <w:t>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w:t>
      </w:r>
      <w:r>
        <w:rPr>
          <w:rFonts w:hint="eastAsia" w:eastAsia="仿宋" w:cs="Times New Roman"/>
          <w:color w:val="auto"/>
          <w:kern w:val="0"/>
          <w:sz w:val="28"/>
          <w:szCs w:val="28"/>
          <w:highlight w:val="none"/>
          <w:lang w:eastAsia="zh-CN"/>
        </w:rPr>
        <w:t>物业</w:t>
      </w:r>
      <w:r>
        <w:rPr>
          <w:rFonts w:hint="eastAsia" w:eastAsia="仿宋" w:cs="Times New Roman"/>
          <w:color w:val="auto"/>
          <w:sz w:val="28"/>
          <w:szCs w:val="28"/>
          <w:highlight w:val="none"/>
          <w:lang w:eastAsia="zh-CN"/>
        </w:rPr>
        <w:t>产权</w:t>
      </w:r>
      <w:r>
        <w:rPr>
          <w:rFonts w:hint="default" w:ascii="Times New Roman" w:hAnsi="Times New Roman" w:eastAsia="仿宋" w:cs="Times New Roman"/>
          <w:color w:val="auto"/>
          <w:sz w:val="28"/>
          <w:szCs w:val="28"/>
          <w:highlight w:val="none"/>
        </w:rPr>
        <w:t>证明</w:t>
      </w:r>
      <w:r>
        <w:rPr>
          <w:rFonts w:hint="default" w:ascii="Times New Roman" w:hAnsi="Times New Roman" w:eastAsia="仿宋" w:cs="Times New Roman"/>
          <w:color w:val="auto"/>
          <w:kern w:val="0"/>
          <w:sz w:val="28"/>
          <w:szCs w:val="28"/>
          <w:highlight w:val="none"/>
        </w:rPr>
        <w:t>复印件及现有的出租</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14:paraId="09C530A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w:t>
      </w:r>
      <w:del w:id="369" w:author="法律顾问BJ18675269988" w:date="2025-07-11T10:58:19Z">
        <w:r>
          <w:rPr>
            <w:rFonts w:hint="default" w:ascii="Times New Roman" w:hAnsi="Times New Roman" w:eastAsia="仿宋" w:cs="Times New Roman"/>
            <w:color w:val="auto"/>
            <w:sz w:val="28"/>
            <w:szCs w:val="28"/>
            <w:highlight w:val="none"/>
          </w:rPr>
          <w:delText>可根据需要</w:delText>
        </w:r>
      </w:del>
      <w:r>
        <w:rPr>
          <w:rFonts w:hint="default" w:ascii="Times New Roman" w:hAnsi="Times New Roman" w:eastAsia="仿宋" w:cs="Times New Roman"/>
          <w:color w:val="auto"/>
          <w:sz w:val="28"/>
          <w:szCs w:val="28"/>
          <w:highlight w:val="none"/>
        </w:rPr>
        <w:t>对房屋进行装修设计，装修方案须经甲方</w:t>
      </w:r>
      <w:r>
        <w:rPr>
          <w:rFonts w:hint="eastAsia" w:eastAsia="仿宋" w:cs="Times New Roman"/>
          <w:color w:val="auto"/>
          <w:sz w:val="28"/>
          <w:szCs w:val="28"/>
          <w:highlight w:val="none"/>
          <w:lang w:val="en-US" w:eastAsia="zh-CN"/>
        </w:rPr>
        <w:t>书面</w:t>
      </w:r>
      <w:r>
        <w:rPr>
          <w:rFonts w:hint="default" w:ascii="Times New Roman" w:hAnsi="Times New Roman" w:eastAsia="仿宋" w:cs="Times New Roman"/>
          <w:color w:val="auto"/>
          <w:sz w:val="28"/>
          <w:szCs w:val="28"/>
          <w:highlight w:val="none"/>
        </w:rPr>
        <w:t>同意并向政府有关部门申报备案，乙方应严格按照装修方案进行施工，保证房屋的安全使用，甲方有权监督乙方施工的过程。</w:t>
      </w:r>
    </w:p>
    <w:p w14:paraId="12E46F7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）如</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拖欠水电费（包括产生滞纳金），甲方</w:t>
      </w:r>
      <w:del w:id="370" w:author="法律顾问BJ18675269988" w:date="2025-07-11T10:59:19Z">
        <w:r>
          <w:rPr>
            <w:rFonts w:hint="default" w:ascii="Times New Roman" w:hAnsi="Times New Roman" w:eastAsia="仿宋" w:cs="Times New Roman"/>
            <w:color w:val="auto"/>
            <w:sz w:val="28"/>
            <w:szCs w:val="28"/>
            <w:highlight w:val="none"/>
          </w:rPr>
          <w:delText>有权在退保证金时扣除，若保证金不足以扣减，则乙方需继续补交。</w:delText>
        </w:r>
      </w:del>
      <w:del w:id="371" w:author="法律顾问BJ18675269988" w:date="2025-07-11T10:59:19Z">
        <w:r>
          <w:rPr>
            <w:rFonts w:hint="default" w:eastAsia="仿宋" w:cs="Times New Roman"/>
            <w:color w:val="auto"/>
            <w:sz w:val="28"/>
            <w:szCs w:val="28"/>
            <w:highlight w:val="none"/>
            <w:lang w:eastAsia="zh-CN"/>
          </w:rPr>
          <w:delText>若乙方未尽补缴义务，甲方</w:delText>
        </w:r>
      </w:del>
      <w:ins w:id="372" w:author="法律顾问BJ18675269988" w:date="2025-07-11T10:59:33Z">
        <w:r>
          <w:rPr>
            <w:rFonts w:hint="eastAsia" w:eastAsia="仿宋" w:cs="Times New Roman"/>
            <w:color w:val="auto"/>
            <w:sz w:val="28"/>
            <w:szCs w:val="28"/>
            <w:highlight w:val="none"/>
            <w:lang w:eastAsia="zh-CN"/>
          </w:rPr>
          <w:t>先行</w:t>
        </w:r>
      </w:ins>
      <w:r>
        <w:rPr>
          <w:rFonts w:hint="default" w:eastAsia="仿宋" w:cs="Times New Roman"/>
          <w:color w:val="auto"/>
          <w:sz w:val="28"/>
          <w:szCs w:val="28"/>
          <w:highlight w:val="none"/>
          <w:lang w:eastAsia="zh-CN"/>
        </w:rPr>
        <w:t>垫付</w:t>
      </w:r>
      <w:ins w:id="373" w:author="法律顾问BJ18675269988" w:date="2025-07-11T10:59:36Z">
        <w:r>
          <w:rPr>
            <w:rFonts w:hint="eastAsia" w:eastAsia="仿宋" w:cs="Times New Roman"/>
            <w:color w:val="auto"/>
            <w:sz w:val="28"/>
            <w:szCs w:val="28"/>
            <w:highlight w:val="none"/>
            <w:lang w:eastAsia="zh-CN"/>
          </w:rPr>
          <w:t>的</w:t>
        </w:r>
      </w:ins>
      <w:del w:id="374" w:author="法律顾问BJ18675269988" w:date="2025-07-11T10:59:39Z">
        <w:r>
          <w:rPr>
            <w:rFonts w:hint="default" w:eastAsia="仿宋" w:cs="Times New Roman"/>
            <w:color w:val="auto"/>
            <w:sz w:val="28"/>
            <w:szCs w:val="28"/>
            <w:highlight w:val="none"/>
            <w:lang w:eastAsia="zh-CN"/>
          </w:rPr>
          <w:delText>拖欠水电费后</w:delText>
        </w:r>
      </w:del>
      <w:r>
        <w:rPr>
          <w:rFonts w:hint="default" w:eastAsia="仿宋" w:cs="Times New Roman"/>
          <w:color w:val="auto"/>
          <w:sz w:val="28"/>
          <w:szCs w:val="28"/>
          <w:highlight w:val="none"/>
          <w:lang w:eastAsia="zh-CN"/>
        </w:rPr>
        <w:t>，可要求乙方</w:t>
      </w:r>
      <w:del w:id="375" w:author="法律顾问BJ18675269988" w:date="2025-07-11T10:59:46Z">
        <w:r>
          <w:rPr>
            <w:rFonts w:hint="default" w:eastAsia="仿宋" w:cs="Times New Roman"/>
            <w:color w:val="auto"/>
            <w:sz w:val="28"/>
            <w:szCs w:val="28"/>
            <w:highlight w:val="none"/>
            <w:lang w:eastAsia="zh-CN"/>
          </w:rPr>
          <w:delText>返还</w:delText>
        </w:r>
      </w:del>
      <w:ins w:id="376" w:author="法律顾问BJ18675269988" w:date="2025-07-11T10:59:46Z">
        <w:r>
          <w:rPr>
            <w:rFonts w:hint="eastAsia" w:eastAsia="仿宋" w:cs="Times New Roman"/>
            <w:color w:val="auto"/>
            <w:sz w:val="28"/>
            <w:szCs w:val="28"/>
            <w:highlight w:val="none"/>
            <w:lang w:eastAsia="zh-CN"/>
          </w:rPr>
          <w:t>清偿</w:t>
        </w:r>
      </w:ins>
      <w:r>
        <w:rPr>
          <w:rFonts w:hint="default" w:eastAsia="仿宋" w:cs="Times New Roman"/>
          <w:color w:val="auto"/>
          <w:sz w:val="28"/>
          <w:szCs w:val="28"/>
          <w:highlight w:val="none"/>
          <w:lang w:eastAsia="zh-CN"/>
        </w:rPr>
        <w:t>水电费</w:t>
      </w:r>
      <w:del w:id="377" w:author="法律顾问BJ18675269988" w:date="2025-07-11T10:59:50Z">
        <w:r>
          <w:rPr>
            <w:rFonts w:hint="default" w:eastAsia="仿宋" w:cs="Times New Roman"/>
            <w:color w:val="auto"/>
            <w:sz w:val="28"/>
            <w:szCs w:val="28"/>
            <w:highlight w:val="none"/>
            <w:lang w:eastAsia="zh-CN"/>
          </w:rPr>
          <w:delText>及</w:delText>
        </w:r>
      </w:del>
      <w:ins w:id="378" w:author="法律顾问BJ18675269988" w:date="2025-07-11T10:59:50Z">
        <w:r>
          <w:rPr>
            <w:rFonts w:hint="eastAsia" w:eastAsia="仿宋" w:cs="Times New Roman"/>
            <w:color w:val="auto"/>
            <w:sz w:val="28"/>
            <w:szCs w:val="28"/>
            <w:highlight w:val="none"/>
            <w:lang w:eastAsia="zh-CN"/>
          </w:rPr>
          <w:t>，</w:t>
        </w:r>
      </w:ins>
      <w:ins w:id="379" w:author="法律顾问BJ18675269988" w:date="2025-07-11T10:59:52Z">
        <w:r>
          <w:rPr>
            <w:rFonts w:hint="eastAsia" w:eastAsia="仿宋" w:cs="Times New Roman"/>
            <w:color w:val="auto"/>
            <w:sz w:val="28"/>
            <w:szCs w:val="28"/>
            <w:highlight w:val="none"/>
            <w:lang w:eastAsia="zh-CN"/>
          </w:rPr>
          <w:t>并</w:t>
        </w:r>
      </w:ins>
      <w:r>
        <w:rPr>
          <w:rFonts w:hint="default" w:eastAsia="仿宋" w:cs="Times New Roman"/>
          <w:color w:val="auto"/>
          <w:sz w:val="28"/>
          <w:szCs w:val="28"/>
          <w:highlight w:val="none"/>
          <w:lang w:eastAsia="zh-CN"/>
        </w:rPr>
        <w:t>按</w:t>
      </w:r>
      <w:r>
        <w:rPr>
          <w:rFonts w:hint="eastAsia" w:eastAsia="仿宋" w:cs="Times New Roman"/>
          <w:color w:val="auto"/>
          <w:sz w:val="28"/>
          <w:szCs w:val="28"/>
          <w:highlight w:val="none"/>
          <w:lang w:val="en-US" w:eastAsia="zh-CN"/>
        </w:rPr>
        <w:t>每日</w:t>
      </w:r>
      <w:r>
        <w:rPr>
          <w:rFonts w:hint="default" w:eastAsia="仿宋" w:cs="Times New Roman"/>
          <w:color w:val="auto"/>
          <w:sz w:val="28"/>
          <w:szCs w:val="28"/>
          <w:highlight w:val="none"/>
          <w:lang w:eastAsia="zh-CN"/>
        </w:rPr>
        <w:t>万分之五向乙方收取资金占用费。</w:t>
      </w:r>
    </w:p>
    <w:p w14:paraId="209C5749">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）本租赁期内，若</w:t>
      </w:r>
      <w:r>
        <w:rPr>
          <w:rFonts w:hint="eastAsia" w:eastAsia="仿宋" w:cs="Times New Roman"/>
          <w:color w:val="auto"/>
          <w:sz w:val="28"/>
          <w:szCs w:val="28"/>
          <w:highlight w:val="none"/>
          <w:lang w:eastAsia="zh-CN"/>
        </w:rPr>
        <w:t>因</w:t>
      </w:r>
      <w:r>
        <w:rPr>
          <w:rFonts w:hint="default" w:ascii="Times New Roman" w:hAnsi="Times New Roman" w:eastAsia="仿宋" w:cs="Times New Roman"/>
          <w:color w:val="auto"/>
          <w:sz w:val="28"/>
          <w:szCs w:val="28"/>
          <w:highlight w:val="none"/>
        </w:rPr>
        <w:t>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含不可抗力</w:t>
      </w:r>
      <w:r>
        <w:rPr>
          <w:rFonts w:hint="default" w:ascii="Times New Roman" w:hAnsi="Times New Roman" w:eastAsia="仿宋" w:cs="Times New Roman"/>
          <w:color w:val="auto"/>
          <w:sz w:val="28"/>
          <w:szCs w:val="28"/>
          <w:highlight w:val="none"/>
        </w:rPr>
        <w:t>），甲方应书面通知乙方退场，乙方在收到退场通知后，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个月内无条件退出该房屋，将该房屋</w:t>
      </w:r>
      <w:r>
        <w:rPr>
          <w:rFonts w:hint="eastAsia" w:eastAsia="仿宋" w:cs="Times New Roman"/>
          <w:color w:val="auto"/>
          <w:sz w:val="28"/>
          <w:szCs w:val="28"/>
          <w:highlight w:val="none"/>
          <w:lang w:eastAsia="zh-CN"/>
        </w:rPr>
        <w:t>及其附属设施</w:t>
      </w:r>
      <w:r>
        <w:rPr>
          <w:rFonts w:hint="default" w:ascii="Times New Roman" w:hAnsi="Times New Roman" w:eastAsia="仿宋" w:cs="Times New Roman"/>
          <w:color w:val="auto"/>
          <w:sz w:val="28"/>
          <w:szCs w:val="28"/>
          <w:highlight w:val="none"/>
        </w:rPr>
        <w:t>交还甲方，甲方对乙方不作任何补偿。</w:t>
      </w:r>
      <w:r>
        <w:rPr>
          <w:rFonts w:hint="eastAsia" w:eastAsia="仿宋" w:cs="Times New Roman"/>
          <w:color w:val="auto"/>
          <w:sz w:val="28"/>
          <w:szCs w:val="28"/>
          <w:highlight w:val="none"/>
          <w:lang w:eastAsia="zh-CN"/>
        </w:rPr>
        <w:t>乙方退场当月免收租金，</w:t>
      </w:r>
      <w:r>
        <w:rPr>
          <w:rFonts w:hint="default" w:ascii="Times New Roman" w:hAnsi="Times New Roman" w:eastAsia="仿宋" w:cs="Times New Roman"/>
          <w:b w:val="0"/>
          <w:bCs/>
          <w:color w:val="auto"/>
          <w:sz w:val="28"/>
          <w:szCs w:val="28"/>
          <w:highlight w:val="none"/>
        </w:rPr>
        <w:t>但在此期间发生的能源费用</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物业管理费用等</w:t>
      </w:r>
      <w:r>
        <w:rPr>
          <w:rFonts w:hint="default" w:ascii="Times New Roman" w:hAnsi="Times New Roman" w:eastAsia="仿宋" w:cs="Times New Roman"/>
          <w:b w:val="0"/>
          <w:bCs/>
          <w:color w:val="auto"/>
          <w:sz w:val="28"/>
          <w:szCs w:val="28"/>
          <w:highlight w:val="none"/>
        </w:rPr>
        <w:t>，应当由乙方自行承担。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14:paraId="58B89765">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九</w:t>
      </w:r>
      <w:r>
        <w:rPr>
          <w:rFonts w:hint="default" w:ascii="Times New Roman" w:hAnsi="Times New Roman" w:eastAsia="仿宋" w:cs="Times New Roman"/>
          <w:bCs/>
          <w:color w:val="auto"/>
          <w:sz w:val="28"/>
          <w:szCs w:val="28"/>
          <w:highlight w:val="none"/>
        </w:rPr>
        <w:t>）</w:t>
      </w:r>
      <w:del w:id="380" w:author="法律顾问BJ18675269988" w:date="2025-07-11T11:00:40Z">
        <w:r>
          <w:rPr>
            <w:rFonts w:hint="default" w:ascii="Times New Roman" w:hAnsi="Times New Roman" w:eastAsia="仿宋" w:cs="Times New Roman"/>
            <w:bCs/>
            <w:color w:val="auto"/>
            <w:kern w:val="2"/>
            <w:sz w:val="28"/>
            <w:szCs w:val="28"/>
            <w:highlight w:val="none"/>
            <w:lang w:val="en-US" w:eastAsia="zh-CN" w:bidi="ar"/>
          </w:rPr>
          <w:delText>资产出租后，</w:delText>
        </w:r>
      </w:del>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方不得擅自转租。因特殊情况确需转租的，</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方应向</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提出书面申请</w:t>
      </w:r>
      <w:r>
        <w:rPr>
          <w:rFonts w:hint="eastAsia" w:eastAsia="仿宋" w:cs="Times New Roman"/>
          <w:bCs/>
          <w:color w:val="auto"/>
          <w:kern w:val="2"/>
          <w:sz w:val="28"/>
          <w:szCs w:val="28"/>
          <w:highlight w:val="none"/>
          <w:lang w:val="en-US" w:eastAsia="zh-CN" w:bidi="ar"/>
        </w:rPr>
        <w:t>，经甲方</w:t>
      </w:r>
      <w:r>
        <w:rPr>
          <w:rFonts w:hint="default" w:ascii="Times New Roman" w:hAnsi="Times New Roman" w:eastAsia="仿宋" w:cs="Times New Roman"/>
          <w:bCs/>
          <w:color w:val="auto"/>
          <w:kern w:val="2"/>
          <w:sz w:val="28"/>
          <w:szCs w:val="28"/>
          <w:highlight w:val="none"/>
          <w:lang w:val="en-US" w:eastAsia="zh-CN" w:bidi="ar"/>
        </w:rPr>
        <w:t>同意后方可转租。转租合同内容必须事先征得</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同意，否则不得转租。以非公开协议方式承租的资产，一律不允许转租。</w:t>
      </w:r>
    </w:p>
    <w:p w14:paraId="68D130F2">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43B3D7B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第十条第（八）款约定除外</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w:t>
      </w:r>
      <w:r>
        <w:rPr>
          <w:rFonts w:hint="eastAsia" w:eastAsia="仿宋" w:cs="Times New Roman"/>
          <w:b w:val="0"/>
          <w:bCs/>
          <w:color w:val="auto"/>
          <w:sz w:val="28"/>
          <w:szCs w:val="28"/>
          <w:highlight w:val="none"/>
          <w:lang w:val="en-US" w:eastAsia="zh-CN"/>
        </w:rPr>
        <w:t>15</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14:paraId="09E3C157">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（二）租赁物业交还时，还应符合以下全部条件：</w:t>
      </w:r>
    </w:p>
    <w:p w14:paraId="7F9F844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（1）乙方已付清一切应付款项，包括但不限于租金、物业费、水电费、各类违约金、损害赔偿金（如有）等；</w:t>
      </w:r>
    </w:p>
    <w:p w14:paraId="60D6E9E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（2）乙方以租赁物业作为工商注册地的，乙方书面承诺在租赁物业交还后10个工作日内完成注册地变更或注销手续，使租赁物业可重新作为工商注册地供新租户使用；</w:t>
      </w:r>
    </w:p>
    <w:p w14:paraId="1093349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（3）若乙方办理过有关租赁物业的水、电、燃气、通讯、网络等的开户或转户手续的，乙方已办理完毕相应的转出或销户手续；</w:t>
      </w:r>
    </w:p>
    <w:p w14:paraId="64587FB9">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（4）乙方发放的以租赁物业为经营场所或其它与租赁物业有关的预付款类卡的退卡以及退费事项已经全部完成，被投诉等售后服务问题已解决；</w:t>
      </w:r>
    </w:p>
    <w:p w14:paraId="577D7D30">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（5）乙方利用租赁物业的其它经营事务已解决；</w:t>
      </w:r>
    </w:p>
    <w:p w14:paraId="03B78F0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（6）乙方已向甲方交还租赁物业全部钥匙；</w:t>
      </w:r>
    </w:p>
    <w:p w14:paraId="2F93BF0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del w:id="381" w:author="法律顾问BJ18675269988" w:date="2025-07-11T11:02:12Z"/>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（7）乙方交还租赁物业时，如甲方发现租赁物业和/或本合同附件所列的装修、设备设施被损坏或遗失（自然损耗除外），甲方有权要求乙方修缮或赔偿</w:t>
      </w:r>
      <w:del w:id="382" w:author="法律顾问BJ18675269988" w:date="2025-07-11T11:02:04Z">
        <w:r>
          <w:rPr>
            <w:rFonts w:hint="default" w:ascii="Times New Roman" w:hAnsi="Times New Roman" w:eastAsia="仿宋" w:cs="Times New Roman"/>
            <w:b w:val="0"/>
            <w:bCs w:val="0"/>
            <w:color w:val="auto"/>
            <w:sz w:val="28"/>
            <w:szCs w:val="28"/>
            <w:highlight w:val="none"/>
            <w:lang w:val="en-US" w:eastAsia="zh-CN"/>
          </w:rPr>
          <w:delText>，相关费用甲方有权从履约保证金中直接扣除</w:delText>
        </w:r>
      </w:del>
      <w:r>
        <w:rPr>
          <w:rFonts w:hint="default" w:ascii="Times New Roman" w:hAnsi="Times New Roman" w:eastAsia="仿宋" w:cs="Times New Roman"/>
          <w:b w:val="0"/>
          <w:bCs w:val="0"/>
          <w:color w:val="auto"/>
          <w:sz w:val="28"/>
          <w:szCs w:val="28"/>
          <w:highlight w:val="none"/>
          <w:lang w:val="en-US" w:eastAsia="zh-CN"/>
        </w:rPr>
        <w:t>。</w:t>
      </w:r>
      <w:del w:id="383" w:author="法律顾问BJ18675269988" w:date="2025-07-11T11:02:12Z">
        <w:r>
          <w:rPr>
            <w:rFonts w:hint="default" w:ascii="Times New Roman" w:hAnsi="Times New Roman" w:eastAsia="仿宋" w:cs="Times New Roman"/>
            <w:b w:val="0"/>
            <w:bCs w:val="0"/>
            <w:color w:val="auto"/>
            <w:sz w:val="28"/>
            <w:szCs w:val="28"/>
            <w:highlight w:val="none"/>
            <w:lang w:val="en-US" w:eastAsia="zh-CN"/>
          </w:rPr>
          <w:delText>如履约保证金不足以弥补甲方损失的，甲方有权要求乙方补足差额；</w:delText>
        </w:r>
      </w:del>
    </w:p>
    <w:p w14:paraId="02CC778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ins w:id="384" w:author="法律顾问BJ18675269988" w:date="2025-07-11T11:02:13Z"/>
          <w:rFonts w:hint="default" w:ascii="Times New Roman" w:hAnsi="Times New Roman" w:eastAsia="仿宋" w:cs="Times New Roman"/>
          <w:b w:val="0"/>
          <w:bCs w:val="0"/>
          <w:color w:val="auto"/>
          <w:sz w:val="28"/>
          <w:szCs w:val="28"/>
          <w:highlight w:val="none"/>
          <w:lang w:val="en-US" w:eastAsia="zh-CN"/>
        </w:rPr>
      </w:pPr>
    </w:p>
    <w:p w14:paraId="0F0E58D4">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（8）乙方应当处理完善与第三人主体（包括但不限于消费者、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w:t>
      </w:r>
    </w:p>
    <w:p w14:paraId="20A9DA9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eastAsia" w:eastAsia="仿宋" w:cs="Times New Roman"/>
          <w:b w:val="0"/>
          <w:bCs w:val="0"/>
          <w:color w:val="auto"/>
          <w:sz w:val="28"/>
          <w:szCs w:val="28"/>
          <w:highlight w:val="none"/>
          <w:lang w:val="en-US" w:eastAsia="zh-CN"/>
        </w:rPr>
        <w:t>等物品</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14:paraId="55DC1AE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除双方另有书面约定之外，在交还期内，乙方还应当向甲方归还所有甲方向乙方提供的物业管理资料和工程资料的任何原件和复印件。</w:t>
      </w:r>
    </w:p>
    <w:p w14:paraId="35508A4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14:paraId="0E106BC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200%</w:t>
      </w:r>
      <w:r>
        <w:rPr>
          <w:rFonts w:hint="default" w:ascii="Times New Roman" w:hAnsi="Times New Roman" w:eastAsia="仿宋" w:cs="Times New Roman"/>
          <w:b w:val="0"/>
          <w:bCs w:val="0"/>
          <w:color w:val="auto"/>
          <w:sz w:val="28"/>
          <w:szCs w:val="28"/>
          <w:highlight w:val="none"/>
        </w:rPr>
        <w:t>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14:paraId="7B16C88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对租赁房屋停止水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电等能源供应、控制人员从租赁房屋进出、阻止乙方继续开业经营等。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14:paraId="2CC3A69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w:t>
      </w:r>
      <w:r>
        <w:rPr>
          <w:rFonts w:hint="eastAsia" w:eastAsia="仿宋" w:cs="Times New Roman"/>
          <w:b w:val="0"/>
          <w:bCs w:val="0"/>
          <w:color w:val="auto"/>
          <w:sz w:val="28"/>
          <w:szCs w:val="28"/>
          <w:highlight w:val="none"/>
          <w:lang w:val="en-US" w:eastAsia="zh-CN"/>
        </w:rPr>
        <w:t>需</w:t>
      </w:r>
      <w:r>
        <w:rPr>
          <w:rFonts w:hint="default" w:ascii="Times New Roman" w:hAnsi="Times New Roman" w:eastAsia="仿宋" w:cs="Times New Roman"/>
          <w:b w:val="0"/>
          <w:bCs w:val="0"/>
          <w:color w:val="auto"/>
          <w:sz w:val="28"/>
          <w:szCs w:val="28"/>
          <w:highlight w:val="none"/>
        </w:rPr>
        <w:t>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14:paraId="3F44AE40">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05AAFE6F">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11C6F42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w:t>
      </w:r>
      <w:r>
        <w:rPr>
          <w:rFonts w:hint="eastAsia" w:eastAsia="仿宋" w:cs="Times New Roman"/>
          <w:b w:val="0"/>
          <w:bCs/>
          <w:color w:val="auto"/>
          <w:sz w:val="28"/>
          <w:szCs w:val="28"/>
          <w:highlight w:val="none"/>
          <w:lang w:val="en-US" w:eastAsia="zh-CN"/>
        </w:rPr>
        <w:t>自然灾害、突发传染病疫情</w:t>
      </w:r>
      <w:r>
        <w:rPr>
          <w:rFonts w:hint="default" w:ascii="Times New Roman" w:hAnsi="Times New Roman" w:eastAsia="仿宋" w:cs="Times New Roman"/>
          <w:b w:val="0"/>
          <w:bCs/>
          <w:color w:val="auto"/>
          <w:sz w:val="28"/>
          <w:szCs w:val="28"/>
          <w:highlight w:val="none"/>
        </w:rPr>
        <w:t>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5DE58B0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E35044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14:paraId="7FEFD758">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w:t>
      </w:r>
      <w:r>
        <w:rPr>
          <w:rFonts w:hint="eastAsia" w:eastAsia="仿宋" w:cs="Times New Roman"/>
          <w:color w:val="auto"/>
          <w:sz w:val="28"/>
          <w:szCs w:val="28"/>
          <w:highlight w:val="none"/>
          <w:lang w:val="en-US" w:eastAsia="zh-CN"/>
        </w:rPr>
        <w:t>经甲方书面同意，乙方应</w:t>
      </w:r>
      <w:r>
        <w:rPr>
          <w:rFonts w:hint="eastAsia" w:eastAsia="仿宋" w:cs="Times New Roman"/>
          <w:color w:val="auto"/>
          <w:sz w:val="28"/>
          <w:szCs w:val="28"/>
          <w:highlight w:val="none"/>
          <w:lang w:eastAsia="zh-CN"/>
        </w:rPr>
        <w:t>于</w:t>
      </w:r>
      <w:r>
        <w:rPr>
          <w:rFonts w:hint="eastAsia" w:eastAsia="仿宋" w:cs="Times New Roman"/>
          <w:color w:val="auto"/>
          <w:sz w:val="28"/>
          <w:szCs w:val="28"/>
          <w:highlight w:val="none"/>
          <w:lang w:val="en-US" w:eastAsia="zh-CN"/>
        </w:rPr>
        <w:t>甲方同意解除合同后15天内向甲方</w:t>
      </w:r>
      <w:r>
        <w:rPr>
          <w:rFonts w:hint="default" w:ascii="Times New Roman" w:hAnsi="Times New Roman" w:eastAsia="仿宋" w:cs="Times New Roman"/>
          <w:color w:val="auto"/>
          <w:sz w:val="28"/>
          <w:szCs w:val="28"/>
          <w:highlight w:val="none"/>
        </w:rPr>
        <w:t>交清各项费用</w:t>
      </w:r>
      <w:r>
        <w:rPr>
          <w:rFonts w:hint="eastAsia" w:eastAsia="仿宋" w:cs="Times New Roman"/>
          <w:color w:val="auto"/>
          <w:sz w:val="28"/>
          <w:szCs w:val="28"/>
          <w:highlight w:val="none"/>
          <w:lang w:eastAsia="zh-CN"/>
        </w:rPr>
        <w:t>并</w:t>
      </w:r>
      <w:r>
        <w:rPr>
          <w:rFonts w:hint="eastAsia" w:eastAsia="仿宋" w:cs="Times New Roman"/>
          <w:color w:val="auto"/>
          <w:sz w:val="28"/>
          <w:szCs w:val="28"/>
          <w:highlight w:val="none"/>
          <w:lang w:val="en-US" w:eastAsia="zh-CN"/>
        </w:rPr>
        <w:t>交还物业（物业的交还要求按本合同第十一条的约定执行，若物业存在转租情形的，乙方应妥善处理次承租户的场地搬离、债务结清等使用，以使物业达到约定的交还条件），</w:t>
      </w:r>
      <w:r>
        <w:rPr>
          <w:rFonts w:hint="default" w:ascii="Times New Roman" w:hAnsi="Times New Roman" w:eastAsia="仿宋" w:cs="Times New Roman"/>
          <w:color w:val="auto"/>
          <w:sz w:val="28"/>
          <w:szCs w:val="28"/>
          <w:highlight w:val="none"/>
        </w:rPr>
        <w:t>履约保证金</w:t>
      </w:r>
      <w:r>
        <w:rPr>
          <w:rFonts w:hint="eastAsia" w:eastAsia="仿宋" w:cs="Times New Roman"/>
          <w:color w:val="auto"/>
          <w:sz w:val="28"/>
          <w:szCs w:val="28"/>
          <w:highlight w:val="none"/>
          <w:lang w:val="en-US" w:eastAsia="zh-CN"/>
        </w:rPr>
        <w:t>不予返还</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甲方亦无需作</w:t>
      </w:r>
      <w:r>
        <w:rPr>
          <w:rFonts w:hint="default" w:ascii="Times New Roman" w:hAnsi="Times New Roman" w:eastAsia="仿宋" w:cs="Times New Roman"/>
          <w:color w:val="auto"/>
          <w:sz w:val="28"/>
          <w:szCs w:val="28"/>
          <w:highlight w:val="none"/>
        </w:rPr>
        <w:t>任何其他补偿（含装修费用）。</w:t>
      </w:r>
    </w:p>
    <w:p w14:paraId="178EE75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）乙方有下列行为的，甲方可依法解除合同，收回租赁的物业，并没收保证金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14:paraId="6CC9474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14:paraId="48B3060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将承租的物业擅自转租、分租、转让、转借他人或擅自调换使用的；</w:t>
      </w:r>
    </w:p>
    <w:p w14:paraId="2459283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、擅自拆改结构或改变用途的；</w:t>
      </w:r>
    </w:p>
    <w:p w14:paraId="508164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、在承租物业的范围内新增违法建设的；</w:t>
      </w:r>
    </w:p>
    <w:p w14:paraId="1494AFA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60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或累计欠付租金达（）元的</w:t>
      </w:r>
      <w:r>
        <w:rPr>
          <w:rFonts w:hint="default" w:ascii="Times New Roman" w:hAnsi="Times New Roman" w:eastAsia="仿宋" w:cs="Times New Roman"/>
          <w:color w:val="auto"/>
          <w:sz w:val="28"/>
          <w:szCs w:val="28"/>
          <w:highlight w:val="none"/>
        </w:rPr>
        <w:t>；</w:t>
      </w:r>
    </w:p>
    <w:p w14:paraId="3A71588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、利用承租物业进行违法活动的，或多次严重影响其他租户正常使用物业，致使其甲方或其他租户利益严重受损的；</w:t>
      </w:r>
    </w:p>
    <w:p w14:paraId="5097FC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、损坏承租物业的；</w:t>
      </w:r>
    </w:p>
    <w:p w14:paraId="3C34854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、对存在的安全隐患，在限期内不予整改或整改不合格的；</w:t>
      </w:r>
    </w:p>
    <w:p w14:paraId="26C2806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、法律、法规规定其他可以收回物业的情形。</w:t>
      </w:r>
    </w:p>
    <w:p w14:paraId="6DA041E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val="en-US"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个</w:t>
      </w:r>
      <w:r>
        <w:rPr>
          <w:rFonts w:hint="default" w:ascii="Times New Roman" w:hAnsi="Times New Roman" w:eastAsia="仿宋" w:cs="Times New Roman"/>
          <w:color w:val="auto"/>
          <w:sz w:val="28"/>
          <w:szCs w:val="28"/>
          <w:highlight w:val="none"/>
        </w:rPr>
        <w:t>月</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60天</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w:t>
      </w:r>
      <w:r>
        <w:rPr>
          <w:rFonts w:hint="eastAsia" w:eastAsia="仿宋"/>
          <w:color w:val="auto"/>
          <w:sz w:val="28"/>
          <w:szCs w:val="28"/>
          <w:highlight w:val="none"/>
          <w:lang w:val="en-US" w:eastAsia="zh-CN"/>
        </w:rPr>
        <w:t>违约</w:t>
      </w:r>
      <w:r>
        <w:rPr>
          <w:rFonts w:hint="default" w:ascii="Times New Roman" w:hAnsi="Times New Roman" w:eastAsia="仿宋"/>
          <w:color w:val="auto"/>
          <w:sz w:val="28"/>
          <w:szCs w:val="28"/>
          <w:highlight w:val="none"/>
        </w:rPr>
        <w:t>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p>
    <w:p w14:paraId="1609791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）乙方违反本合同有关乙方的义务约定时，甲方有权通知乙方单方面解除合同并立即</w:t>
      </w:r>
      <w:r>
        <w:rPr>
          <w:rFonts w:hint="eastAsia" w:eastAsia="仿宋" w:cs="Times New Roman"/>
          <w:color w:val="auto"/>
          <w:sz w:val="28"/>
          <w:szCs w:val="28"/>
          <w:highlight w:val="none"/>
          <w:lang w:eastAsia="zh-CN"/>
        </w:rPr>
        <w:t>采取合理的救济措施，包括但不限于</w:t>
      </w:r>
      <w:r>
        <w:rPr>
          <w:rFonts w:hint="default" w:ascii="Times New Roman" w:hAnsi="Times New Roman" w:eastAsia="仿宋" w:cs="Times New Roman"/>
          <w:color w:val="auto"/>
          <w:sz w:val="28"/>
          <w:szCs w:val="28"/>
          <w:highlight w:val="none"/>
        </w:rPr>
        <w:t>停止向乙方所承租的物业提供如供电、供水等服务，履约保证金不予退还，造成甲方损失的，</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应承担赔偿责任；乙方应在收到甲方通知后的</w:t>
      </w:r>
      <w:r>
        <w:rPr>
          <w:rFonts w:hint="eastAsia" w:eastAsia="仿宋" w:cs="Times New Roman"/>
          <w:color w:val="auto"/>
          <w:sz w:val="28"/>
          <w:szCs w:val="28"/>
          <w:highlight w:val="none"/>
          <w:lang w:val="en-US" w:eastAsia="zh-CN"/>
        </w:rPr>
        <w:t>15</w:t>
      </w:r>
      <w:r>
        <w:rPr>
          <w:rFonts w:hint="eastAsia" w:eastAsia="仿宋" w:cs="Times New Roman"/>
          <w:color w:val="auto"/>
          <w:sz w:val="28"/>
          <w:szCs w:val="28"/>
          <w:highlight w:val="none"/>
          <w:lang w:eastAsia="zh-CN"/>
        </w:rPr>
        <w:t>日</w:t>
      </w:r>
      <w:r>
        <w:rPr>
          <w:rFonts w:hint="default" w:ascii="Times New Roman" w:hAnsi="Times New Roman" w:eastAsia="仿宋" w:cs="Times New Roman"/>
          <w:color w:val="auto"/>
          <w:sz w:val="28"/>
          <w:szCs w:val="28"/>
          <w:highlight w:val="none"/>
        </w:rPr>
        <w:t>内按照本合同的约定清理房屋及缴清租金、水电管理费等所有费用，归还该物业。但是，甲方亦可选择本合同继续履行，没收乙方的履约保证金作为违约金。</w:t>
      </w:r>
    </w:p>
    <w:p w14:paraId="570923B1">
      <w:pPr>
        <w:keepNext w:val="0"/>
        <w:keepLines w:val="0"/>
        <w:pageBreakBefore w:val="0"/>
        <w:kinsoku/>
        <w:overflowPunct/>
        <w:topLinePunct w:val="0"/>
        <w:bidi w:val="0"/>
        <w:spacing w:line="600" w:lineRule="exact"/>
        <w:ind w:firstLine="560" w:firstLineChars="200"/>
        <w:rPr>
          <w:del w:id="385" w:author="法律顾问BJ18675269988" w:date="2025-07-11T11:06:39Z"/>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w:t>
      </w:r>
      <w:del w:id="386" w:author="法律顾问BJ18675269988" w:date="2025-07-11T11:06:39Z">
        <w:r>
          <w:rPr>
            <w:rFonts w:hint="default" w:ascii="Times New Roman" w:hAnsi="Times New Roman" w:eastAsia="仿宋" w:cs="Times New Roman"/>
            <w:color w:val="auto"/>
            <w:sz w:val="28"/>
            <w:szCs w:val="28"/>
            <w:highlight w:val="none"/>
          </w:rPr>
          <w:delText>在履行本合同过程中，任何一方违约，守约方进行维权过程中发生的一切费用（包括但不限于诉讼费、仲裁费、保全费、律师服务费等）全部由违约方承担。</w:delText>
        </w:r>
      </w:del>
    </w:p>
    <w:p w14:paraId="58CF3D1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rPr>
      </w:pPr>
      <w:del w:id="387" w:author="法律顾问BJ18675269988" w:date="2025-07-11T11:06:40Z">
        <w:r>
          <w:rPr>
            <w:rFonts w:hint="default" w:ascii="Times New Roman" w:hAnsi="Times New Roman" w:eastAsia="仿宋" w:cs="Times New Roman"/>
            <w:color w:val="auto"/>
            <w:sz w:val="28"/>
            <w:szCs w:val="28"/>
            <w:highlight w:val="none"/>
            <w:lang w:eastAsia="zh-CN"/>
          </w:rPr>
          <w:delText>（</w:delText>
        </w:r>
      </w:del>
      <w:del w:id="388" w:author="法律顾问BJ18675269988" w:date="2025-07-11T11:06:40Z">
        <w:r>
          <w:rPr>
            <w:rFonts w:hint="eastAsia" w:eastAsia="仿宋" w:cs="Times New Roman"/>
            <w:color w:val="auto"/>
            <w:sz w:val="28"/>
            <w:szCs w:val="28"/>
            <w:highlight w:val="none"/>
            <w:lang w:eastAsia="zh-CN"/>
          </w:rPr>
          <w:delText>六</w:delText>
        </w:r>
      </w:del>
      <w:del w:id="389" w:author="法律顾问BJ18675269988" w:date="2025-07-11T11:06:40Z">
        <w:r>
          <w:rPr>
            <w:rFonts w:hint="default" w:ascii="Times New Roman" w:hAnsi="Times New Roman" w:eastAsia="仿宋" w:cs="Times New Roman"/>
            <w:color w:val="auto"/>
            <w:sz w:val="28"/>
            <w:szCs w:val="28"/>
            <w:highlight w:val="none"/>
            <w:lang w:eastAsia="zh-CN"/>
          </w:rPr>
          <w:delText>）</w:delText>
        </w:r>
      </w:del>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0818A33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del w:id="390" w:author="法律顾问BJ18675269988" w:date="2025-07-11T11:06:53Z">
        <w:r>
          <w:rPr>
            <w:rFonts w:hint="eastAsia" w:eastAsia="仿宋" w:cs="Times New Roman"/>
            <w:color w:val="auto"/>
            <w:sz w:val="28"/>
            <w:szCs w:val="28"/>
            <w:highlight w:val="none"/>
            <w:lang w:val="en-US" w:eastAsia="zh-CN"/>
          </w:rPr>
          <w:delText>七</w:delText>
        </w:r>
      </w:del>
      <w:ins w:id="391" w:author="法律顾问BJ18675269988" w:date="2025-07-11T11:06:53Z">
        <w:r>
          <w:rPr>
            <w:rFonts w:hint="eastAsia" w:eastAsia="仿宋" w:cs="Times New Roman"/>
            <w:color w:val="auto"/>
            <w:sz w:val="28"/>
            <w:szCs w:val="28"/>
            <w:highlight w:val="none"/>
            <w:lang w:val="en-US" w:eastAsia="zh-CN"/>
          </w:rPr>
          <w:t>六</w:t>
        </w:r>
      </w:ins>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eastAsia="zh-CN"/>
        </w:rPr>
        <w:t>因政府部门原因造成停电、断水或公共设备、设施无法正常运行，导致直接影响乙方经营的，甲方</w:t>
      </w:r>
      <w:r>
        <w:rPr>
          <w:rFonts w:hint="eastAsia" w:eastAsia="仿宋" w:cs="Times New Roman"/>
          <w:b w:val="0"/>
          <w:bCs w:val="0"/>
          <w:color w:val="auto"/>
          <w:sz w:val="28"/>
          <w:szCs w:val="28"/>
          <w:highlight w:val="none"/>
          <w:lang w:val="en-US" w:eastAsia="zh-CN"/>
        </w:rPr>
        <w:t>无需承担责任</w:t>
      </w:r>
      <w:r>
        <w:rPr>
          <w:rFonts w:hint="default" w:ascii="Times New Roman" w:hAnsi="Times New Roman" w:eastAsia="仿宋" w:cs="Times New Roman"/>
          <w:b w:val="0"/>
          <w:bCs w:val="0"/>
          <w:color w:val="auto"/>
          <w:sz w:val="28"/>
          <w:szCs w:val="28"/>
          <w:highlight w:val="none"/>
          <w:lang w:eastAsia="zh-CN"/>
        </w:rPr>
        <w:t>。</w:t>
      </w:r>
    </w:p>
    <w:p w14:paraId="310DD1E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del w:id="392" w:author="法律顾问BJ18675269988" w:date="2025-07-11T11:06:56Z">
        <w:r>
          <w:rPr>
            <w:rFonts w:hint="eastAsia" w:eastAsia="仿宋" w:cs="Times New Roman"/>
            <w:color w:val="auto"/>
            <w:sz w:val="28"/>
            <w:szCs w:val="28"/>
            <w:highlight w:val="none"/>
            <w:lang w:val="en-US" w:eastAsia="zh-CN"/>
          </w:rPr>
          <w:delText>八</w:delText>
        </w:r>
      </w:del>
      <w:ins w:id="393" w:author="法律顾问BJ18675269988" w:date="2025-07-11T11:06:56Z">
        <w:r>
          <w:rPr>
            <w:rFonts w:hint="eastAsia" w:eastAsia="仿宋" w:cs="Times New Roman"/>
            <w:color w:val="auto"/>
            <w:sz w:val="28"/>
            <w:szCs w:val="28"/>
            <w:highlight w:val="none"/>
            <w:lang w:val="en-US" w:eastAsia="zh-CN"/>
          </w:rPr>
          <w:t>七</w:t>
        </w:r>
      </w:ins>
      <w:r>
        <w:rPr>
          <w:rFonts w:hint="default" w:ascii="Times New Roman" w:hAnsi="Times New Roman" w:eastAsia="仿宋" w:cs="Times New Roman"/>
          <w:color w:val="auto"/>
          <w:sz w:val="28"/>
          <w:szCs w:val="28"/>
          <w:highlight w:val="none"/>
          <w:lang w:eastAsia="zh-CN"/>
        </w:rPr>
        <w:t>）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14:paraId="058AC33B">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14:paraId="4CB0458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7BD547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1169D73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14:paraId="3ED426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14:paraId="283E8A00">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281686EA">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3AB3D19A">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w:t>
      </w:r>
      <w:r>
        <w:rPr>
          <w:rFonts w:hint="eastAsia" w:eastAsia="仿宋" w:cs="Times New Roman"/>
          <w:b w:val="0"/>
          <w:bCs w:val="0"/>
          <w:color w:val="auto"/>
          <w:kern w:val="28"/>
          <w:sz w:val="28"/>
          <w:szCs w:val="28"/>
          <w:highlight w:val="none"/>
          <w:lang w:val="en-US" w:eastAsia="zh-CN"/>
        </w:rPr>
        <w:t>等合法权益</w:t>
      </w:r>
      <w:r>
        <w:rPr>
          <w:rFonts w:hint="default" w:ascii="Times New Roman" w:hAnsi="Times New Roman" w:eastAsia="仿宋" w:cs="Times New Roman"/>
          <w:b w:val="0"/>
          <w:bCs w:val="0"/>
          <w:color w:val="auto"/>
          <w:kern w:val="28"/>
          <w:sz w:val="28"/>
          <w:szCs w:val="28"/>
          <w:highlight w:val="none"/>
        </w:rPr>
        <w:t>，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2BE9C545">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14:paraId="1A821E37">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7AF20F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甲方地址：惠城区滨江公园智慧停车场16楼 </w:t>
      </w:r>
    </w:p>
    <w:p w14:paraId="7FB842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收 件 人：</w:t>
      </w:r>
      <w:r>
        <w:rPr>
          <w:rFonts w:hint="eastAsia" w:eastAsia="仿宋" w:cs="Times New Roman"/>
          <w:b w:val="0"/>
          <w:bCs/>
          <w:color w:val="auto"/>
          <w:sz w:val="28"/>
          <w:szCs w:val="28"/>
          <w:highlight w:val="none"/>
          <w:lang w:val="en-US" w:eastAsia="zh-CN"/>
        </w:rPr>
        <w:t>陈鑫</w:t>
      </w:r>
    </w:p>
    <w:p w14:paraId="18698AC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516000</w:t>
      </w:r>
    </w:p>
    <w:p w14:paraId="0B473F4C">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13413171767</w:t>
      </w:r>
    </w:p>
    <w:p w14:paraId="66D9967F">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传    真：</w:t>
      </w:r>
      <w:r>
        <w:rPr>
          <w:rFonts w:hint="eastAsia" w:eastAsia="仿宋" w:cs="Times New Roman"/>
          <w:b w:val="0"/>
          <w:bCs/>
          <w:color w:val="auto"/>
          <w:sz w:val="28"/>
          <w:szCs w:val="28"/>
          <w:highlight w:val="none"/>
          <w:lang w:val="en-US" w:eastAsia="zh-CN"/>
        </w:rPr>
        <w:t>\</w:t>
      </w:r>
    </w:p>
    <w:p w14:paraId="660A939B">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766C9FA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57B1DE8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13A5D3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056B328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040F15FB">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1BC36847">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68C9B90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14:paraId="7813DF2C">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del w:id="394" w:author="法律顾问BJ18675269988" w:date="2025-07-11T11:08:47Z">
        <w:r>
          <w:rPr>
            <w:rFonts w:hint="eastAsia" w:ascii="仿宋" w:hAnsi="仿宋" w:eastAsia="仿宋" w:cs="仿宋"/>
            <w:b w:val="0"/>
            <w:bCs w:val="0"/>
            <w:color w:val="auto"/>
            <w:sz w:val="28"/>
            <w:szCs w:val="28"/>
            <w:highlight w:val="none"/>
            <w:lang w:val="en-US" w:eastAsia="zh-CN"/>
          </w:rPr>
          <w:delText>因房屋租赁合同引起的纠纷，</w:delText>
        </w:r>
      </w:del>
      <w:r>
        <w:rPr>
          <w:rFonts w:hint="eastAsia" w:ascii="仿宋" w:hAnsi="仿宋" w:eastAsia="仿宋" w:cs="仿宋"/>
          <w:b w:val="0"/>
          <w:bCs w:val="0"/>
          <w:color w:val="auto"/>
          <w:sz w:val="28"/>
          <w:szCs w:val="28"/>
          <w:highlight w:val="none"/>
          <w:lang w:val="en-US" w:eastAsia="zh-CN"/>
        </w:rPr>
        <w:t>任何一方均有权向房屋所在地有管辖权的人民法院提起诉讼</w:t>
      </w:r>
      <w:del w:id="395" w:author="法律顾问BJ18675269988" w:date="2025-07-11T11:08:54Z">
        <w:r>
          <w:rPr>
            <w:rFonts w:hint="eastAsia" w:ascii="仿宋" w:hAnsi="仿宋" w:eastAsia="仿宋" w:cs="仿宋"/>
            <w:b w:val="0"/>
            <w:bCs w:val="0"/>
            <w:color w:val="auto"/>
            <w:sz w:val="28"/>
            <w:szCs w:val="28"/>
            <w:highlight w:val="none"/>
            <w:lang w:val="en-US" w:eastAsia="zh-CN"/>
          </w:rPr>
          <w:delText>；因其他资产租赁合同引起的纠纷，可向甲方（即出租方）所在地人民法院</w:delText>
        </w:r>
      </w:del>
      <w:del w:id="396" w:author="法律顾问BJ18675269988" w:date="2025-07-11T11:08:54Z">
        <w:r>
          <w:rPr>
            <w:rFonts w:hint="eastAsia" w:eastAsia="仿宋"/>
            <w:color w:val="auto"/>
            <w:kern w:val="28"/>
            <w:sz w:val="28"/>
            <w:szCs w:val="28"/>
            <w:highlight w:val="none"/>
            <w:lang w:eastAsia="zh-CN"/>
          </w:rPr>
          <w:delText>提起诉讼。</w:delText>
        </w:r>
      </w:del>
      <w:ins w:id="397" w:author="法律顾问BJ18675269988" w:date="2025-07-11T11:08:54Z">
        <w:r>
          <w:rPr>
            <w:rFonts w:hint="eastAsia" w:ascii="仿宋" w:hAnsi="仿宋" w:eastAsia="仿宋" w:cs="仿宋"/>
            <w:b w:val="0"/>
            <w:bCs w:val="0"/>
            <w:color w:val="auto"/>
            <w:sz w:val="28"/>
            <w:szCs w:val="28"/>
            <w:highlight w:val="none"/>
            <w:lang w:val="en-US" w:eastAsia="zh-CN"/>
          </w:rPr>
          <w:t>，</w:t>
        </w:r>
      </w:ins>
      <w:ins w:id="398" w:author="法律顾问BJ18675269988" w:date="2025-07-11T11:08:56Z">
        <w:r>
          <w:rPr>
            <w:rFonts w:hint="eastAsia" w:ascii="仿宋" w:hAnsi="仿宋" w:eastAsia="仿宋" w:cs="仿宋"/>
            <w:b w:val="0"/>
            <w:bCs w:val="0"/>
            <w:color w:val="auto"/>
            <w:sz w:val="28"/>
            <w:szCs w:val="28"/>
            <w:highlight w:val="none"/>
            <w:lang w:val="en-US" w:eastAsia="zh-CN"/>
          </w:rPr>
          <w:t>因主张</w:t>
        </w:r>
      </w:ins>
      <w:ins w:id="399" w:author="法律顾问BJ18675269988" w:date="2025-07-11T11:08:57Z">
        <w:r>
          <w:rPr>
            <w:rFonts w:hint="eastAsia" w:ascii="仿宋" w:hAnsi="仿宋" w:eastAsia="仿宋" w:cs="仿宋"/>
            <w:b w:val="0"/>
            <w:bCs w:val="0"/>
            <w:color w:val="auto"/>
            <w:sz w:val="28"/>
            <w:szCs w:val="28"/>
            <w:highlight w:val="none"/>
            <w:lang w:val="en-US" w:eastAsia="zh-CN"/>
          </w:rPr>
          <w:t>权利</w:t>
        </w:r>
      </w:ins>
      <w:ins w:id="400" w:author="法律顾问BJ18675269988" w:date="2025-07-11T11:08:59Z">
        <w:r>
          <w:rPr>
            <w:rFonts w:hint="eastAsia" w:ascii="仿宋" w:hAnsi="仿宋" w:eastAsia="仿宋" w:cs="仿宋"/>
            <w:b w:val="0"/>
            <w:bCs w:val="0"/>
            <w:color w:val="auto"/>
            <w:sz w:val="28"/>
            <w:szCs w:val="28"/>
            <w:highlight w:val="none"/>
            <w:lang w:val="en-US" w:eastAsia="zh-CN"/>
          </w:rPr>
          <w:t>产生的</w:t>
        </w:r>
      </w:ins>
      <w:ins w:id="401" w:author="法律顾问BJ18675269988" w:date="2025-07-11T11:09:00Z">
        <w:r>
          <w:rPr>
            <w:rFonts w:hint="eastAsia" w:ascii="仿宋" w:hAnsi="仿宋" w:eastAsia="仿宋" w:cs="仿宋"/>
            <w:b w:val="0"/>
            <w:bCs w:val="0"/>
            <w:color w:val="auto"/>
            <w:sz w:val="28"/>
            <w:szCs w:val="28"/>
            <w:highlight w:val="none"/>
            <w:lang w:val="en-US" w:eastAsia="zh-CN"/>
          </w:rPr>
          <w:t>诉讼费、</w:t>
        </w:r>
      </w:ins>
      <w:ins w:id="402" w:author="法律顾问BJ18675269988" w:date="2025-07-11T11:09:03Z">
        <w:r>
          <w:rPr>
            <w:rFonts w:hint="eastAsia" w:ascii="仿宋" w:hAnsi="仿宋" w:eastAsia="仿宋" w:cs="仿宋"/>
            <w:b w:val="0"/>
            <w:bCs w:val="0"/>
            <w:color w:val="auto"/>
            <w:sz w:val="28"/>
            <w:szCs w:val="28"/>
            <w:highlight w:val="none"/>
            <w:lang w:val="en-US" w:eastAsia="zh-CN"/>
          </w:rPr>
          <w:t>律师费、</w:t>
        </w:r>
      </w:ins>
      <w:ins w:id="403" w:author="法律顾问BJ18675269988" w:date="2025-07-11T11:09:06Z">
        <w:r>
          <w:rPr>
            <w:rFonts w:hint="eastAsia" w:ascii="仿宋" w:hAnsi="仿宋" w:eastAsia="仿宋" w:cs="仿宋"/>
            <w:b w:val="0"/>
            <w:bCs w:val="0"/>
            <w:color w:val="auto"/>
            <w:sz w:val="28"/>
            <w:szCs w:val="28"/>
            <w:highlight w:val="none"/>
            <w:lang w:val="en-US" w:eastAsia="zh-CN"/>
          </w:rPr>
          <w:t>评估鉴定费、</w:t>
        </w:r>
      </w:ins>
      <w:ins w:id="404" w:author="法律顾问BJ18675269988" w:date="2025-07-11T11:09:08Z">
        <w:r>
          <w:rPr>
            <w:rFonts w:hint="eastAsia" w:ascii="仿宋" w:hAnsi="仿宋" w:eastAsia="仿宋" w:cs="仿宋"/>
            <w:b w:val="0"/>
            <w:bCs w:val="0"/>
            <w:color w:val="auto"/>
            <w:sz w:val="28"/>
            <w:szCs w:val="28"/>
            <w:highlight w:val="none"/>
            <w:lang w:val="en-US" w:eastAsia="zh-CN"/>
          </w:rPr>
          <w:t>保全费</w:t>
        </w:r>
      </w:ins>
      <w:ins w:id="405" w:author="法律顾问BJ18675269988" w:date="2025-07-11T11:09:09Z">
        <w:r>
          <w:rPr>
            <w:rFonts w:hint="eastAsia" w:ascii="仿宋" w:hAnsi="仿宋" w:eastAsia="仿宋" w:cs="仿宋"/>
            <w:b w:val="0"/>
            <w:bCs w:val="0"/>
            <w:color w:val="auto"/>
            <w:sz w:val="28"/>
            <w:szCs w:val="28"/>
            <w:highlight w:val="none"/>
            <w:lang w:val="en-US" w:eastAsia="zh-CN"/>
          </w:rPr>
          <w:t>、</w:t>
        </w:r>
      </w:ins>
      <w:ins w:id="406" w:author="法律顾问BJ18675269988" w:date="2025-07-11T11:09:12Z">
        <w:r>
          <w:rPr>
            <w:rFonts w:hint="eastAsia" w:ascii="仿宋" w:hAnsi="仿宋" w:eastAsia="仿宋" w:cs="仿宋"/>
            <w:b w:val="0"/>
            <w:bCs w:val="0"/>
            <w:color w:val="auto"/>
            <w:sz w:val="28"/>
            <w:szCs w:val="28"/>
            <w:highlight w:val="none"/>
            <w:lang w:val="en-US" w:eastAsia="zh-CN"/>
          </w:rPr>
          <w:t>担保费</w:t>
        </w:r>
      </w:ins>
      <w:ins w:id="407" w:author="法律顾问BJ18675269988" w:date="2025-07-11T11:16:19Z">
        <w:r>
          <w:rPr>
            <w:rFonts w:hint="eastAsia" w:ascii="仿宋" w:hAnsi="仿宋" w:eastAsia="仿宋" w:cs="仿宋"/>
            <w:b w:val="0"/>
            <w:bCs w:val="0"/>
            <w:color w:val="auto"/>
            <w:sz w:val="28"/>
            <w:szCs w:val="28"/>
            <w:highlight w:val="none"/>
            <w:lang w:val="en-US" w:eastAsia="zh-CN"/>
          </w:rPr>
          <w:t>等</w:t>
        </w:r>
      </w:ins>
      <w:ins w:id="408" w:author="法律顾问BJ18675269988" w:date="2025-07-11T11:16:20Z">
        <w:r>
          <w:rPr>
            <w:rFonts w:hint="eastAsia" w:ascii="仿宋" w:hAnsi="仿宋" w:eastAsia="仿宋" w:cs="仿宋"/>
            <w:b w:val="0"/>
            <w:bCs w:val="0"/>
            <w:color w:val="auto"/>
            <w:sz w:val="28"/>
            <w:szCs w:val="28"/>
            <w:highlight w:val="none"/>
            <w:lang w:val="en-US" w:eastAsia="zh-CN"/>
          </w:rPr>
          <w:t>费用，由</w:t>
        </w:r>
      </w:ins>
      <w:ins w:id="409" w:author="法律顾问BJ18675269988" w:date="2025-07-11T11:16:22Z">
        <w:r>
          <w:rPr>
            <w:rFonts w:hint="eastAsia" w:ascii="仿宋" w:hAnsi="仿宋" w:eastAsia="仿宋" w:cs="仿宋"/>
            <w:b w:val="0"/>
            <w:bCs w:val="0"/>
            <w:color w:val="auto"/>
            <w:sz w:val="28"/>
            <w:szCs w:val="28"/>
            <w:highlight w:val="none"/>
            <w:lang w:val="en-US" w:eastAsia="zh-CN"/>
          </w:rPr>
          <w:t>败诉方</w:t>
        </w:r>
      </w:ins>
      <w:ins w:id="410" w:author="法律顾问BJ18675269988" w:date="2025-07-11T11:16:23Z">
        <w:r>
          <w:rPr>
            <w:rFonts w:hint="eastAsia" w:ascii="仿宋" w:hAnsi="仿宋" w:eastAsia="仿宋" w:cs="仿宋"/>
            <w:b w:val="0"/>
            <w:bCs w:val="0"/>
            <w:color w:val="auto"/>
            <w:sz w:val="28"/>
            <w:szCs w:val="28"/>
            <w:highlight w:val="none"/>
            <w:lang w:val="en-US" w:eastAsia="zh-CN"/>
          </w:rPr>
          <w:t>承担</w:t>
        </w:r>
      </w:ins>
      <w:ins w:id="411" w:author="法律顾问BJ18675269988" w:date="2025-07-11T11:16:25Z">
        <w:r>
          <w:rPr>
            <w:rFonts w:hint="eastAsia" w:ascii="仿宋" w:hAnsi="仿宋" w:eastAsia="仿宋" w:cs="仿宋"/>
            <w:b w:val="0"/>
            <w:bCs w:val="0"/>
            <w:color w:val="auto"/>
            <w:sz w:val="28"/>
            <w:szCs w:val="28"/>
            <w:highlight w:val="none"/>
            <w:lang w:val="en-US" w:eastAsia="zh-CN"/>
          </w:rPr>
          <w:t>。</w:t>
        </w:r>
      </w:ins>
    </w:p>
    <w:p w14:paraId="75CED87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14:paraId="45383CA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44D97DA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5603FAC8">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14:paraId="1B023E4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5A9B3A8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14:paraId="516DC69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14:paraId="582E2C8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14:paraId="0320D96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（八）双方确认，甲方审批或审查乙方的各种报告、文件、方案、资料、申请等无论如何不会在任何方面增加甲方的义务或责任，同时，也不会在任何方面减轻或免除乙方的义务或责任。</w:t>
      </w:r>
    </w:p>
    <w:p w14:paraId="47C5869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2C636C0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（十）本合同规定的各种权利及补救措施之间及其与法律规定的和任何其他双方约定的权利或补救措施相互之间是兼容的，而不是互相排斥的。</w:t>
      </w:r>
    </w:p>
    <w:p w14:paraId="1E73F87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524273C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637F769A">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14:paraId="76015C6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14:paraId="1CC7D53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4223D96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038842D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14:paraId="599AABCF">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p>
    <w:p w14:paraId="16A925CE">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64A3A43B">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68E61E8F">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业务经办人</w:t>
      </w:r>
      <w:r>
        <w:rPr>
          <w:rFonts w:hint="default" w:ascii="Times New Roman" w:hAnsi="Times New Roman" w:eastAsia="仿宋" w:cs="Times New Roman"/>
          <w:color w:val="auto"/>
          <w:sz w:val="28"/>
          <w:szCs w:val="28"/>
          <w:highlight w:val="none"/>
        </w:rPr>
        <w:t>：</w:t>
      </w:r>
    </w:p>
    <w:p w14:paraId="449AF15F">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14:paraId="266B34B0">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79209C66">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512B5CBD">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p>
    <w:p w14:paraId="7C6C4572">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A1A4">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F952B5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DEA1">
    <w:pPr>
      <w:pStyle w:val="6"/>
      <w:framePr w:wrap="around" w:vAnchor="text" w:hAnchor="margin" w:xAlign="center" w:y="1"/>
      <w:rPr>
        <w:rStyle w:val="13"/>
      </w:rPr>
    </w:pPr>
    <w:r>
      <w:fldChar w:fldCharType="begin"/>
    </w:r>
    <w:r>
      <w:rPr>
        <w:rStyle w:val="13"/>
      </w:rPr>
      <w:instrText xml:space="preserve">PAGE  </w:instrText>
    </w:r>
    <w:r>
      <w:fldChar w:fldCharType="end"/>
    </w:r>
  </w:p>
  <w:p w14:paraId="266E0415">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律顾问BJ18675269988">
    <w15:presenceInfo w15:providerId="None" w15:userId="法律顾问BJ18675269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TJiNGVlNzYxYTM2NzMzMmRiMjlkNGI1OGNlZT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3830824"/>
    <w:rsid w:val="04115E30"/>
    <w:rsid w:val="050D558E"/>
    <w:rsid w:val="05B23907"/>
    <w:rsid w:val="06B14C24"/>
    <w:rsid w:val="07E57BD9"/>
    <w:rsid w:val="08055909"/>
    <w:rsid w:val="0851335D"/>
    <w:rsid w:val="0AA55524"/>
    <w:rsid w:val="0ACC6F70"/>
    <w:rsid w:val="0C503A6E"/>
    <w:rsid w:val="0DD0630B"/>
    <w:rsid w:val="0DE72D5C"/>
    <w:rsid w:val="0F421593"/>
    <w:rsid w:val="10E63A7E"/>
    <w:rsid w:val="122E1209"/>
    <w:rsid w:val="124F682E"/>
    <w:rsid w:val="13854D45"/>
    <w:rsid w:val="13D91819"/>
    <w:rsid w:val="16A83AD1"/>
    <w:rsid w:val="1706405D"/>
    <w:rsid w:val="17183E84"/>
    <w:rsid w:val="175B0ADF"/>
    <w:rsid w:val="183314EC"/>
    <w:rsid w:val="191029F8"/>
    <w:rsid w:val="19B51B1B"/>
    <w:rsid w:val="19C567A2"/>
    <w:rsid w:val="1AA10C51"/>
    <w:rsid w:val="1B813697"/>
    <w:rsid w:val="1C316301"/>
    <w:rsid w:val="1C4A12B3"/>
    <w:rsid w:val="1E1A6255"/>
    <w:rsid w:val="1FD13B2F"/>
    <w:rsid w:val="202E495E"/>
    <w:rsid w:val="20325F7E"/>
    <w:rsid w:val="209363F7"/>
    <w:rsid w:val="20E61F3C"/>
    <w:rsid w:val="21A02E6A"/>
    <w:rsid w:val="22F26D1E"/>
    <w:rsid w:val="23953F30"/>
    <w:rsid w:val="24FE5B05"/>
    <w:rsid w:val="25B03787"/>
    <w:rsid w:val="25D76220"/>
    <w:rsid w:val="25F14262"/>
    <w:rsid w:val="260D5F9E"/>
    <w:rsid w:val="2650517F"/>
    <w:rsid w:val="265D19A5"/>
    <w:rsid w:val="267D11D5"/>
    <w:rsid w:val="27182EAE"/>
    <w:rsid w:val="272D447F"/>
    <w:rsid w:val="27426ADC"/>
    <w:rsid w:val="27C61414"/>
    <w:rsid w:val="27DD23A2"/>
    <w:rsid w:val="27E70DC8"/>
    <w:rsid w:val="285D7DE8"/>
    <w:rsid w:val="286A29BF"/>
    <w:rsid w:val="288960CD"/>
    <w:rsid w:val="29DA6B28"/>
    <w:rsid w:val="2A1437BD"/>
    <w:rsid w:val="2A49534C"/>
    <w:rsid w:val="2A4A1F9D"/>
    <w:rsid w:val="2A673586"/>
    <w:rsid w:val="2A722CE9"/>
    <w:rsid w:val="2B816DC5"/>
    <w:rsid w:val="2BC94FE2"/>
    <w:rsid w:val="2D1A0AEC"/>
    <w:rsid w:val="2DE25FC3"/>
    <w:rsid w:val="2E460CD2"/>
    <w:rsid w:val="2E5162D9"/>
    <w:rsid w:val="2ED04681"/>
    <w:rsid w:val="309524E0"/>
    <w:rsid w:val="31065963"/>
    <w:rsid w:val="31441D2E"/>
    <w:rsid w:val="31910922"/>
    <w:rsid w:val="31CF16E8"/>
    <w:rsid w:val="3249213F"/>
    <w:rsid w:val="32567DD0"/>
    <w:rsid w:val="328E6EF6"/>
    <w:rsid w:val="333431FB"/>
    <w:rsid w:val="34B85623"/>
    <w:rsid w:val="35B879B7"/>
    <w:rsid w:val="377F356D"/>
    <w:rsid w:val="38AF5F9D"/>
    <w:rsid w:val="38B35082"/>
    <w:rsid w:val="390A2872"/>
    <w:rsid w:val="3A571AE7"/>
    <w:rsid w:val="3AA505FA"/>
    <w:rsid w:val="3B3268D3"/>
    <w:rsid w:val="3B4200A1"/>
    <w:rsid w:val="3B7FCDB9"/>
    <w:rsid w:val="3DBC276D"/>
    <w:rsid w:val="3DEE2870"/>
    <w:rsid w:val="3DFF5F32"/>
    <w:rsid w:val="3E78272F"/>
    <w:rsid w:val="3F814D72"/>
    <w:rsid w:val="3FE958DF"/>
    <w:rsid w:val="40165BC2"/>
    <w:rsid w:val="40446698"/>
    <w:rsid w:val="41E16744"/>
    <w:rsid w:val="423521CF"/>
    <w:rsid w:val="43470CBD"/>
    <w:rsid w:val="437B2CDC"/>
    <w:rsid w:val="43A74D15"/>
    <w:rsid w:val="441F5A1C"/>
    <w:rsid w:val="46A3382C"/>
    <w:rsid w:val="47A821BB"/>
    <w:rsid w:val="4A0E37FC"/>
    <w:rsid w:val="4A9C441C"/>
    <w:rsid w:val="4AFA4226"/>
    <w:rsid w:val="4BCB7C3F"/>
    <w:rsid w:val="4E1E1761"/>
    <w:rsid w:val="4EED07DE"/>
    <w:rsid w:val="50CA2608"/>
    <w:rsid w:val="52960A2E"/>
    <w:rsid w:val="53544A29"/>
    <w:rsid w:val="54492912"/>
    <w:rsid w:val="54FD5C2B"/>
    <w:rsid w:val="57FFC379"/>
    <w:rsid w:val="594B16EE"/>
    <w:rsid w:val="5AA81D1C"/>
    <w:rsid w:val="5B3E6680"/>
    <w:rsid w:val="5C2A4A94"/>
    <w:rsid w:val="5D0C102F"/>
    <w:rsid w:val="5D883BB7"/>
    <w:rsid w:val="5DB94823"/>
    <w:rsid w:val="5E5D5F81"/>
    <w:rsid w:val="5E802B0B"/>
    <w:rsid w:val="5F88069A"/>
    <w:rsid w:val="5FAF36A8"/>
    <w:rsid w:val="61092719"/>
    <w:rsid w:val="627209BD"/>
    <w:rsid w:val="632F68AE"/>
    <w:rsid w:val="636F36FE"/>
    <w:rsid w:val="63A246F9"/>
    <w:rsid w:val="64A820FF"/>
    <w:rsid w:val="657D7201"/>
    <w:rsid w:val="66B4445B"/>
    <w:rsid w:val="67642B57"/>
    <w:rsid w:val="677D22DE"/>
    <w:rsid w:val="67D153AD"/>
    <w:rsid w:val="67EE06B5"/>
    <w:rsid w:val="691B31C9"/>
    <w:rsid w:val="693B5FAC"/>
    <w:rsid w:val="6A281D5A"/>
    <w:rsid w:val="6A721EA2"/>
    <w:rsid w:val="6A8E3966"/>
    <w:rsid w:val="6B30057D"/>
    <w:rsid w:val="6CE67E6C"/>
    <w:rsid w:val="6D34343E"/>
    <w:rsid w:val="6D496D0C"/>
    <w:rsid w:val="6E14500D"/>
    <w:rsid w:val="6E530EEA"/>
    <w:rsid w:val="6E9B78C5"/>
    <w:rsid w:val="6EE8757A"/>
    <w:rsid w:val="6F402495"/>
    <w:rsid w:val="6FE5391B"/>
    <w:rsid w:val="70319270"/>
    <w:rsid w:val="7143265A"/>
    <w:rsid w:val="71A33A1F"/>
    <w:rsid w:val="71C57B3B"/>
    <w:rsid w:val="71F238C8"/>
    <w:rsid w:val="72F80541"/>
    <w:rsid w:val="735A1725"/>
    <w:rsid w:val="741557F6"/>
    <w:rsid w:val="7455628A"/>
    <w:rsid w:val="74B14C32"/>
    <w:rsid w:val="74DF02A0"/>
    <w:rsid w:val="74F17E67"/>
    <w:rsid w:val="756A22A0"/>
    <w:rsid w:val="76353B62"/>
    <w:rsid w:val="775F43DD"/>
    <w:rsid w:val="778C33EC"/>
    <w:rsid w:val="787D213D"/>
    <w:rsid w:val="7B516754"/>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 w:type="paragraph" w:customStyle="1" w:styleId="2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10812</Words>
  <Characters>10899</Characters>
  <Lines>46</Lines>
  <Paragraphs>13</Paragraphs>
  <TotalTime>20</TotalTime>
  <ScaleCrop>false</ScaleCrop>
  <LinksUpToDate>false</LinksUpToDate>
  <CharactersWithSpaces>11169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法律顾问BJ18675269988</cp:lastModifiedBy>
  <cp:lastPrinted>2022-03-25T15:17:00Z</cp:lastPrinted>
  <dcterms:modified xsi:type="dcterms:W3CDTF">2025-07-11T03:31:58Z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351F3FCE711D4A3ABA9716BFC6426583_13</vt:lpwstr>
  </property>
  <property fmtid="{D5CDD505-2E9C-101B-9397-08002B2CF9AE}" pid="4" name="KSOTemplateDocerSaveRecord">
    <vt:lpwstr>eyJoZGlkIjoiZjZiM2VlZjlmODVlOGIyNDgxN2U2OWJhMzBjYmRlYzAiLCJ1c2VySWQiOiIyOTM1MjgxODkifQ==</vt:lpwstr>
  </property>
</Properties>
</file>