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1F5AB">
      <w:pPr>
        <w:jc w:val="center"/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蓝田瑶族乡上东村白石岭废石堆土石方</w:t>
      </w:r>
    </w:p>
    <w:p w14:paraId="7DACC057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现场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拍摄图片</w:t>
      </w:r>
    </w:p>
    <w:p w14:paraId="46A428C4">
      <w:pPr>
        <w:jc w:val="center"/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1f425c5ec6819cade0b7c9345174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425c5ec6819cade0b7c9345174b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b874fa9370e4e508472c4976714f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74fa9370e4e508472c4976714f0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0EA313B"/>
    <w:rsid w:val="00EF2FA0"/>
    <w:rsid w:val="11B05F6B"/>
    <w:rsid w:val="1C0B52D4"/>
    <w:rsid w:val="28811319"/>
    <w:rsid w:val="44DC50C3"/>
    <w:rsid w:val="48582D1F"/>
    <w:rsid w:val="51442F05"/>
    <w:rsid w:val="7D0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WPS_1590561676</cp:lastModifiedBy>
  <dcterms:modified xsi:type="dcterms:W3CDTF">2025-03-07T03:30:04Z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3A1BC6E8CF244256BCE4DE3C00BF789B</vt:lpwstr>
  </property>
  <property fmtid="{D5CDD505-2E9C-101B-9397-08002B2CF9AE}" pid="4" name="KSOTemplateDocerSaveRecord">
    <vt:lpwstr>eyJoZGlkIjoiNjg4NTkzMjU5NjkwMTVlOGFlNjc4YjMyNjJjNjE4ZDciLCJ1c2VySWQiOiI5OTk1MDgxNjUifQ==</vt:lpwstr>
  </property>
</Properties>
</file>