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 w:hAnsi="仿宋" w:eastAsia="仿宋" w:cs="仿宋"/>
          <w:b/>
          <w:sz w:val="32"/>
          <w:szCs w:val="32"/>
        </w:rPr>
      </w:pPr>
      <w:r>
        <w:rPr>
          <w:rFonts w:hint="eastAsia" w:ascii="仿宋" w:hAnsi="仿宋" w:eastAsia="仿宋" w:cs="仿宋"/>
          <w:b/>
          <w:sz w:val="32"/>
          <w:szCs w:val="32"/>
        </w:rPr>
        <w:t>资 产 出 租 合 同 (房产)</w:t>
      </w:r>
    </w:p>
    <w:p>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（范    本）</w:t>
      </w:r>
    </w:p>
    <w:p>
      <w:pPr>
        <w:spacing w:line="480" w:lineRule="exact"/>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温馨提示：本范本中主要条款如承租方租赁用途不涉及的内容，经甲乙双方协商一致后可视情况删减或修订。</w:t>
      </w:r>
    </w:p>
    <w:p>
      <w:pPr>
        <w:spacing w:line="480" w:lineRule="exact"/>
        <w:jc w:val="center"/>
        <w:rPr>
          <w:rFonts w:hint="eastAsia" w:ascii="仿宋" w:hAnsi="仿宋" w:eastAsia="仿宋" w:cs="仿宋"/>
          <w:sz w:val="28"/>
          <w:szCs w:val="28"/>
          <w:lang w:val="en-US" w:eastAsia="zh-CN"/>
        </w:rPr>
      </w:pP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甲方（出租方）： </w:t>
      </w: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法定代表人：</w:t>
      </w: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住所：</w:t>
      </w: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乙方（承租方）：                         </w:t>
      </w: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法定代表人/负责人：</w:t>
      </w:r>
    </w:p>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住所 ：</w:t>
      </w:r>
    </w:p>
    <w:p>
      <w:pPr>
        <w:snapToGrid w:val="0"/>
        <w:spacing w:line="360" w:lineRule="auto"/>
        <w:ind w:firstLine="411" w:firstLineChars="147"/>
        <w:rPr>
          <w:rFonts w:ascii="仿宋" w:hAnsi="仿宋" w:eastAsia="仿宋" w:cs="仿宋"/>
          <w:sz w:val="28"/>
          <w:szCs w:val="28"/>
        </w:rPr>
      </w:pPr>
    </w:p>
    <w:p>
      <w:pPr>
        <w:snapToGrid w:val="0"/>
        <w:spacing w:line="360" w:lineRule="auto"/>
        <w:ind w:firstLine="411" w:firstLineChars="147"/>
        <w:rPr>
          <w:rFonts w:ascii="仿宋" w:hAnsi="仿宋" w:eastAsia="仿宋" w:cs="仿宋"/>
          <w:position w:val="10"/>
          <w:sz w:val="28"/>
          <w:szCs w:val="28"/>
        </w:rPr>
      </w:pPr>
      <w:r>
        <w:rPr>
          <w:rFonts w:hint="eastAsia" w:ascii="仿宋" w:hAnsi="仿宋" w:eastAsia="仿宋" w:cs="仿宋"/>
          <w:sz w:val="28"/>
          <w:szCs w:val="28"/>
        </w:rPr>
        <w:t>鉴于：</w:t>
      </w:r>
    </w:p>
    <w:p>
      <w:pPr>
        <w:snapToGrid w:val="0"/>
        <w:spacing w:line="360" w:lineRule="auto"/>
        <w:ind w:firstLine="411" w:firstLineChars="147"/>
        <w:rPr>
          <w:rFonts w:ascii="仿宋" w:hAnsi="仿宋" w:eastAsia="仿宋" w:cs="仿宋"/>
          <w:position w:val="10"/>
          <w:sz w:val="28"/>
          <w:szCs w:val="28"/>
        </w:rPr>
      </w:pPr>
      <w:r>
        <w:rPr>
          <w:rFonts w:hint="eastAsia" w:ascii="仿宋" w:hAnsi="仿宋" w:eastAsia="仿宋" w:cs="仿宋"/>
          <w:position w:val="10"/>
          <w:sz w:val="28"/>
          <w:szCs w:val="28"/>
        </w:rPr>
        <w:t>1、甲方合法享有出租本合同租赁标的的权利。</w:t>
      </w:r>
    </w:p>
    <w:p>
      <w:pPr>
        <w:snapToGrid w:val="0"/>
        <w:spacing w:line="360" w:lineRule="auto"/>
        <w:ind w:firstLine="411" w:firstLineChars="147"/>
        <w:rPr>
          <w:rFonts w:ascii="仿宋" w:hAnsi="仿宋" w:eastAsia="仿宋" w:cs="仿宋"/>
          <w:position w:val="10"/>
          <w:sz w:val="28"/>
          <w:szCs w:val="28"/>
        </w:rPr>
      </w:pPr>
      <w:r>
        <w:rPr>
          <w:rFonts w:hint="eastAsia" w:ascii="仿宋" w:hAnsi="仿宋" w:eastAsia="仿宋" w:cs="仿宋"/>
          <w:position w:val="10"/>
          <w:sz w:val="28"/>
          <w:szCs w:val="28"/>
        </w:rPr>
        <w:t>2、乙方为具有</w:t>
      </w:r>
      <w:r>
        <w:rPr>
          <w:rFonts w:hint="eastAsia" w:ascii="仿宋" w:hAnsi="仿宋" w:eastAsia="仿宋" w:cs="仿宋"/>
          <w:position w:val="10"/>
          <w:sz w:val="28"/>
          <w:szCs w:val="28"/>
          <w:lang w:val="en-US" w:eastAsia="zh-CN"/>
        </w:rPr>
        <w:t>完全</w:t>
      </w:r>
      <w:r>
        <w:rPr>
          <w:rFonts w:hint="eastAsia" w:ascii="仿宋" w:hAnsi="仿宋" w:eastAsia="仿宋" w:cs="仿宋"/>
          <w:position w:val="10"/>
          <w:sz w:val="28"/>
          <w:szCs w:val="28"/>
        </w:rPr>
        <w:t>民事行为能力的自然人</w:t>
      </w:r>
      <w:r>
        <w:rPr>
          <w:rFonts w:hint="eastAsia" w:ascii="仿宋" w:hAnsi="仿宋" w:eastAsia="仿宋" w:cs="仿宋"/>
          <w:position w:val="10"/>
          <w:sz w:val="28"/>
          <w:szCs w:val="28"/>
          <w:lang w:eastAsia="zh-CN"/>
        </w:rPr>
        <w:t>、</w:t>
      </w:r>
      <w:r>
        <w:rPr>
          <w:rFonts w:hint="eastAsia" w:ascii="仿宋" w:hAnsi="仿宋" w:eastAsia="仿宋" w:cs="仿宋"/>
          <w:position w:val="10"/>
          <w:sz w:val="28"/>
          <w:szCs w:val="28"/>
          <w:lang w:val="en-US" w:eastAsia="zh-CN"/>
        </w:rPr>
        <w:t>法人或其他组织</w:t>
      </w:r>
      <w:r>
        <w:rPr>
          <w:rFonts w:hint="eastAsia" w:ascii="仿宋" w:hAnsi="仿宋" w:eastAsia="仿宋" w:cs="仿宋"/>
          <w:position w:val="10"/>
          <w:sz w:val="28"/>
          <w:szCs w:val="28"/>
        </w:rPr>
        <w:t>，拟租用本合同的租赁标的，并已充分了解租赁标的的现有状况。</w:t>
      </w:r>
    </w:p>
    <w:p>
      <w:pPr>
        <w:snapToGrid w:val="0"/>
        <w:spacing w:line="360" w:lineRule="auto"/>
        <w:ind w:firstLine="411" w:firstLineChars="147"/>
        <w:rPr>
          <w:rFonts w:ascii="仿宋" w:hAnsi="仿宋" w:eastAsia="仿宋" w:cs="仿宋"/>
          <w:position w:val="10"/>
          <w:sz w:val="28"/>
          <w:szCs w:val="28"/>
        </w:rPr>
      </w:pPr>
      <w:r>
        <w:rPr>
          <w:rFonts w:hint="eastAsia" w:ascii="仿宋" w:hAnsi="仿宋" w:eastAsia="仿宋" w:cs="仿宋"/>
          <w:position w:val="10"/>
          <w:sz w:val="28"/>
          <w:szCs w:val="28"/>
        </w:rPr>
        <w:t>根据《中华人民共和国民法典》及有关规定，甲乙双方经平等、友好协商达成如下协议，以兹信守。</w:t>
      </w:r>
    </w:p>
    <w:p>
      <w:pPr>
        <w:snapToGrid w:val="0"/>
        <w:spacing w:line="360" w:lineRule="auto"/>
        <w:ind w:firstLine="411" w:firstLineChars="147"/>
        <w:rPr>
          <w:rFonts w:ascii="仿宋" w:hAnsi="仿宋" w:eastAsia="仿宋" w:cs="仿宋"/>
          <w:sz w:val="28"/>
          <w:szCs w:val="28"/>
        </w:rPr>
      </w:pPr>
      <w:r>
        <w:rPr>
          <w:rFonts w:hint="eastAsia" w:ascii="仿宋" w:hAnsi="仿宋" w:eastAsia="仿宋" w:cs="仿宋"/>
          <w:sz w:val="28"/>
          <w:szCs w:val="28"/>
        </w:rPr>
        <w:t>第一条 租赁标的的基本概况</w:t>
      </w:r>
    </w:p>
    <w:p>
      <w:pPr>
        <w:snapToGrid w:val="0"/>
        <w:spacing w:line="360" w:lineRule="auto"/>
        <w:ind w:firstLine="399" w:firstLineChars="147"/>
        <w:rPr>
          <w:rFonts w:ascii="仿宋" w:hAnsi="仿宋" w:eastAsia="仿宋" w:cs="仿宋"/>
          <w:spacing w:val="-4"/>
          <w:sz w:val="28"/>
          <w:szCs w:val="28"/>
          <w:u w:val="single"/>
          <w:bdr w:val="single" w:color="auto" w:sz="4" w:space="0"/>
        </w:rPr>
      </w:pPr>
      <w:r>
        <w:rPr>
          <w:rFonts w:hint="eastAsia" w:ascii="仿宋" w:hAnsi="仿宋" w:eastAsia="仿宋" w:cs="仿宋"/>
          <w:spacing w:val="-4"/>
          <w:sz w:val="28"/>
          <w:szCs w:val="28"/>
        </w:rPr>
        <w:t>1、租赁标的：</w:t>
      </w:r>
    </w:p>
    <w:p>
      <w:pPr>
        <w:snapToGrid w:val="0"/>
        <w:spacing w:line="360" w:lineRule="auto"/>
        <w:ind w:firstLine="411" w:firstLineChars="147"/>
        <w:rPr>
          <w:rFonts w:ascii="仿宋" w:hAnsi="仿宋" w:eastAsia="仿宋" w:cs="仿宋"/>
          <w:sz w:val="28"/>
          <w:szCs w:val="28"/>
        </w:rPr>
      </w:pPr>
      <w:r>
        <w:rPr>
          <w:rFonts w:hint="eastAsia" w:ascii="仿宋" w:hAnsi="仿宋" w:eastAsia="仿宋" w:cs="仿宋"/>
          <w:sz w:val="28"/>
          <w:szCs w:val="28"/>
        </w:rPr>
        <w:t>2、租赁标的的基本情况（如面积等情况）：</w:t>
      </w:r>
    </w:p>
    <w:p>
      <w:pPr>
        <w:snapToGrid w:val="0"/>
        <w:spacing w:line="360" w:lineRule="auto"/>
        <w:ind w:firstLine="399" w:firstLineChars="147"/>
        <w:rPr>
          <w:rFonts w:ascii="仿宋" w:hAnsi="仿宋" w:eastAsia="仿宋" w:cs="仿宋"/>
          <w:spacing w:val="-4"/>
          <w:sz w:val="28"/>
          <w:szCs w:val="28"/>
          <w:u w:val="single"/>
        </w:rPr>
      </w:pPr>
      <w:r>
        <w:rPr>
          <w:rFonts w:hint="eastAsia" w:ascii="仿宋" w:hAnsi="仿宋" w:eastAsia="仿宋" w:cs="仿宋"/>
          <w:spacing w:val="-4"/>
          <w:sz w:val="28"/>
          <w:szCs w:val="28"/>
        </w:rPr>
        <w:t>3、租赁标的的其他情况：</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第二条 租赁标的的使用、整改及维修</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1、本合同项下租赁标的仅作</w:t>
      </w:r>
      <w:r>
        <w:rPr>
          <w:rFonts w:hint="eastAsia" w:ascii="仿宋" w:hAnsi="仿宋" w:eastAsia="仿宋" w:cs="仿宋"/>
          <w:sz w:val="28"/>
          <w:szCs w:val="28"/>
          <w:u w:val="single"/>
        </w:rPr>
        <w:t xml:space="preserve">                    </w:t>
      </w:r>
      <w:r>
        <w:rPr>
          <w:rFonts w:hint="eastAsia" w:ascii="仿宋" w:hAnsi="仿宋" w:eastAsia="仿宋" w:cs="仿宋"/>
          <w:spacing w:val="-4"/>
          <w:sz w:val="28"/>
          <w:szCs w:val="28"/>
        </w:rPr>
        <w:t>用途</w:t>
      </w:r>
      <w:r>
        <w:rPr>
          <w:rFonts w:hint="eastAsia" w:ascii="仿宋" w:hAnsi="仿宋" w:eastAsia="仿宋" w:cs="仿宋"/>
          <w:sz w:val="28"/>
          <w:szCs w:val="28"/>
        </w:rPr>
        <w:t>，未经甲方同意不得随意更改。</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2、如租赁标的为房地产的:</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(1)乙方应按工商管理部门核发的营业执照登记的经营范围使用租赁标的，不得改作它用。所产生的振动、噪音、气味、烟雾或者其他污染，须符合我国及本地相关法律、法规。</w:t>
      </w:r>
    </w:p>
    <w:p>
      <w:pPr>
        <w:snapToGrid w:val="0"/>
        <w:spacing w:line="360" w:lineRule="auto"/>
        <w:ind w:firstLine="548" w:firstLineChars="196"/>
        <w:rPr>
          <w:rFonts w:ascii="仿宋" w:hAnsi="仿宋" w:eastAsia="仿宋" w:cs="仿宋"/>
          <w:spacing w:val="2"/>
          <w:sz w:val="28"/>
          <w:szCs w:val="28"/>
        </w:rPr>
      </w:pPr>
      <w:r>
        <w:rPr>
          <w:rFonts w:hint="eastAsia" w:ascii="仿宋" w:hAnsi="仿宋" w:eastAsia="仿宋" w:cs="仿宋"/>
          <w:sz w:val="28"/>
          <w:szCs w:val="28"/>
        </w:rPr>
        <w:t>(2)</w:t>
      </w:r>
      <w:r>
        <w:rPr>
          <w:rFonts w:hint="eastAsia" w:ascii="仿宋" w:hAnsi="仿宋" w:eastAsia="仿宋" w:cs="仿宋"/>
          <w:spacing w:val="2"/>
          <w:sz w:val="28"/>
          <w:szCs w:val="28"/>
        </w:rPr>
        <w:t>租赁标的交付后，经甲方同意乙方可以按实际情况要求对租赁标的进行整改及装修。甲方给予乙方</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个月的装修免租期（</w:t>
      </w:r>
      <w:r>
        <w:rPr>
          <w:rFonts w:hint="eastAsia" w:ascii="仿宋" w:hAnsi="仿宋" w:eastAsia="仿宋" w:cs="仿宋"/>
          <w:spacing w:val="2"/>
          <w:sz w:val="28"/>
          <w:szCs w:val="28"/>
          <w:lang w:val="en-US" w:eastAsia="zh-CN"/>
        </w:rPr>
        <w:t>自</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之日起计算），整改装修费用由乙方承担。</w:t>
      </w:r>
    </w:p>
    <w:p>
      <w:pPr>
        <w:snapToGrid w:val="0"/>
        <w:spacing w:line="360" w:lineRule="auto"/>
        <w:ind w:firstLine="548" w:firstLineChars="196"/>
        <w:rPr>
          <w:rFonts w:ascii="仿宋" w:hAnsi="仿宋" w:eastAsia="仿宋" w:cs="仿宋"/>
          <w:spacing w:val="2"/>
          <w:position w:val="-6"/>
          <w:sz w:val="28"/>
          <w:szCs w:val="28"/>
        </w:rPr>
      </w:pPr>
      <w:r>
        <w:rPr>
          <w:rFonts w:hint="eastAsia" w:ascii="仿宋" w:hAnsi="仿宋" w:eastAsia="仿宋" w:cs="仿宋"/>
          <w:sz w:val="28"/>
          <w:szCs w:val="28"/>
        </w:rPr>
        <w:t>(3)</w:t>
      </w:r>
      <w:r>
        <w:rPr>
          <w:rFonts w:hint="eastAsia" w:ascii="仿宋" w:hAnsi="仿宋" w:eastAsia="仿宋" w:cs="仿宋"/>
          <w:spacing w:val="2"/>
          <w:sz w:val="28"/>
          <w:szCs w:val="28"/>
        </w:rPr>
        <w:t>乙方在装修前，应向甲方提交规范的装修施工图，经甲方书面同意后，乙方方可施工。甲方应于收到装修施工图后的</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个工作日内予以答复。乙方在装修完成后的</w:t>
      </w:r>
      <w:r>
        <w:rPr>
          <w:rFonts w:hint="eastAsia" w:ascii="仿宋" w:hAnsi="仿宋" w:eastAsia="仿宋" w:cs="仿宋"/>
          <w:spacing w:val="2"/>
          <w:sz w:val="28"/>
          <w:szCs w:val="28"/>
          <w:u w:val="single"/>
        </w:rPr>
        <w:t xml:space="preserve">     </w:t>
      </w:r>
      <w:r>
        <w:rPr>
          <w:rFonts w:hint="eastAsia" w:ascii="仿宋" w:hAnsi="仿宋" w:eastAsia="仿宋" w:cs="仿宋"/>
          <w:spacing w:val="2"/>
          <w:sz w:val="28"/>
          <w:szCs w:val="28"/>
        </w:rPr>
        <w:t>个工作日内，向甲方提交装修的竣工图作为备案。</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(4)乙方在装修过程中不得破坏租赁标的的主体结构。乙方在装修时如需拆除原始的内墙或增加内墙，须符合有关建筑法规的规定和要求，并承担由此造成的一切责任。合同终止时，乙方必须将租赁标的保持现状，不得擅自拆除。</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(5)乙方装修前须为乙方聘请的装修人员自行购买人身意外伤害保险，并对乙方装修人员的人身、财产安全承担一切责任。</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(6)乙方提出进行维修须提前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日书面通知甲方，甲方应积极协助配合。乙方向甲方提出维修请求后，甲方应及时提供维修服务，对乙方的装修装饰部分甲方不负有修缮的义务。</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(7)本合同终止时，租赁标的内的可移动物品（指办公用品、桌椅）归乙方所有，乙方可以自行取走。乙方装修的租赁标的内不可移动的附着物（包括但不限于天花板、门窗、地板、空调、上下水管、卫生设施、消防设施、照明系统的电线及桥架）不得拆除，无偿归甲方所有。</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(8)甲方对乙方提交的</w:t>
      </w:r>
      <w:r>
        <w:rPr>
          <w:rFonts w:hint="eastAsia" w:ascii="仿宋" w:hAnsi="仿宋" w:eastAsia="仿宋" w:cs="仿宋"/>
          <w:spacing w:val="2"/>
          <w:sz w:val="28"/>
          <w:szCs w:val="28"/>
        </w:rPr>
        <w:t>装修施工图表示同意的，</w:t>
      </w:r>
      <w:r>
        <w:rPr>
          <w:rFonts w:hint="eastAsia" w:ascii="仿宋" w:hAnsi="仿宋" w:eastAsia="仿宋" w:cs="仿宋"/>
          <w:sz w:val="28"/>
          <w:szCs w:val="28"/>
        </w:rPr>
        <w:t>乙方仍需履行因改建、内部装修、用途变更引致的相关连带事项（如消防、环保、卫生等）应及时向有关机构申报审核的义务，审核及验收结果须报甲方备案。</w:t>
      </w:r>
    </w:p>
    <w:p>
      <w:pPr>
        <w:snapToGrid w:val="0"/>
        <w:spacing w:line="360" w:lineRule="auto"/>
        <w:ind w:firstLine="548" w:firstLineChars="196"/>
        <w:rPr>
          <w:rFonts w:ascii="仿宋" w:hAnsi="仿宋" w:eastAsia="仿宋" w:cs="仿宋"/>
          <w:sz w:val="28"/>
          <w:szCs w:val="28"/>
          <w:highlight w:val="none"/>
        </w:rPr>
      </w:pPr>
      <w:r>
        <w:rPr>
          <w:rFonts w:hint="eastAsia" w:ascii="仿宋" w:hAnsi="仿宋" w:eastAsia="仿宋" w:cs="仿宋"/>
          <w:sz w:val="28"/>
          <w:szCs w:val="28"/>
          <w:highlight w:val="none"/>
        </w:rPr>
        <w:t>(9)乙方不得擅自转租，确因特殊情况需要转租的，乙方需提出书面申请，由甲方按决策程序审议决定并出具书面意见后方可转租，且转租合同内容须事先征得甲方同意。</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(10)租赁标的配套设施（如屋顶、墙壁、楼梯、入口等）的安全检查、日常维护与修缮由乙方自费负责。</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(11)乙方承租后，需在取得消防部门核发的消防合格证，并经甲方审验，方可进行经营。</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 xml:space="preserve">第三条　租赁期限 </w:t>
      </w:r>
    </w:p>
    <w:p>
      <w:pPr>
        <w:snapToGrid w:val="0"/>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租赁期共</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月，甲方从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日起将租赁标的交付乙方使用，至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日收回。</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第四条  租赁标的的租金、履约保证金、其他费用的计算及支付办法</w:t>
      </w:r>
    </w:p>
    <w:p>
      <w:pPr>
        <w:snapToGrid w:val="0"/>
        <w:spacing w:line="360" w:lineRule="auto"/>
        <w:ind w:left="1" w:firstLine="584" w:firstLineChars="200"/>
        <w:rPr>
          <w:rFonts w:ascii="仿宋" w:hAnsi="仿宋" w:eastAsia="仿宋" w:cs="仿宋"/>
          <w:sz w:val="28"/>
          <w:szCs w:val="28"/>
        </w:rPr>
      </w:pPr>
      <w:r>
        <w:rPr>
          <w:rFonts w:hint="eastAsia" w:ascii="仿宋" w:hAnsi="仿宋" w:eastAsia="仿宋" w:cs="仿宋"/>
          <w:spacing w:val="6"/>
          <w:position w:val="6"/>
          <w:sz w:val="28"/>
          <w:szCs w:val="28"/>
        </w:rPr>
        <w:t>1、</w:t>
      </w:r>
      <w:r>
        <w:rPr>
          <w:rFonts w:hint="eastAsia" w:ascii="仿宋" w:hAnsi="仿宋" w:eastAsia="仿宋" w:cs="仿宋"/>
          <w:sz w:val="28"/>
          <w:szCs w:val="28"/>
        </w:rPr>
        <w:t>租金：</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（1）将物业整体出租，月租金为人民币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（2）月租金每年递增</w:t>
      </w:r>
      <w:r>
        <w:rPr>
          <w:rFonts w:hint="eastAsia" w:ascii="仿宋" w:hAnsi="仿宋" w:eastAsia="仿宋" w:cs="仿宋"/>
          <w:sz w:val="28"/>
          <w:szCs w:val="28"/>
          <w:u w:val="single"/>
        </w:rPr>
        <w:t xml:space="preserve">    </w:t>
      </w:r>
      <w:r>
        <w:rPr>
          <w:rFonts w:hint="eastAsia" w:ascii="仿宋" w:hAnsi="仿宋" w:eastAsia="仿宋" w:cs="仿宋"/>
          <w:sz w:val="28"/>
          <w:szCs w:val="28"/>
        </w:rPr>
        <w:t>%，即</w:t>
      </w:r>
    </w:p>
    <w:tbl>
      <w:tblPr>
        <w:tblStyle w:val="5"/>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579"/>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72"/>
              <w:jc w:val="center"/>
              <w:rPr>
                <w:rFonts w:ascii="仿宋" w:hAnsi="仿宋" w:eastAsia="仿宋" w:cs="仿宋"/>
                <w:sz w:val="28"/>
                <w:szCs w:val="28"/>
              </w:rPr>
            </w:pPr>
            <w:r>
              <w:rPr>
                <w:rFonts w:hint="eastAsia" w:ascii="仿宋" w:hAnsi="仿宋" w:eastAsia="仿宋" w:cs="仿宋"/>
                <w:sz w:val="28"/>
                <w:szCs w:val="28"/>
              </w:rPr>
              <w:t>序号</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61"/>
              <w:jc w:val="center"/>
              <w:rPr>
                <w:rFonts w:ascii="仿宋" w:hAnsi="仿宋" w:eastAsia="仿宋" w:cs="仿宋"/>
                <w:sz w:val="28"/>
                <w:szCs w:val="28"/>
              </w:rPr>
            </w:pPr>
            <w:r>
              <w:rPr>
                <w:rFonts w:hint="eastAsia" w:ascii="仿宋" w:hAnsi="仿宋" w:eastAsia="仿宋" w:cs="仿宋"/>
                <w:sz w:val="28"/>
                <w:szCs w:val="28"/>
              </w:rPr>
              <w:t>租赁年份</w:t>
            </w:r>
          </w:p>
        </w:tc>
        <w:tc>
          <w:tcPr>
            <w:tcW w:w="4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61"/>
              <w:jc w:val="center"/>
              <w:rPr>
                <w:rFonts w:ascii="仿宋" w:hAnsi="仿宋" w:eastAsia="仿宋" w:cs="仿宋"/>
                <w:sz w:val="28"/>
                <w:szCs w:val="28"/>
              </w:rPr>
            </w:pPr>
            <w:r>
              <w:rPr>
                <w:rFonts w:hint="eastAsia" w:ascii="仿宋" w:hAnsi="仿宋" w:eastAsia="仿宋" w:cs="仿宋"/>
                <w:sz w:val="28"/>
                <w:szCs w:val="28"/>
              </w:rPr>
              <w:t>月租金额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1</w:t>
            </w:r>
          </w:p>
        </w:tc>
        <w:tc>
          <w:tcPr>
            <w:tcW w:w="25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第   年</w:t>
            </w:r>
          </w:p>
        </w:tc>
        <w:tc>
          <w:tcPr>
            <w:tcW w:w="4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公开竞价</w:t>
            </w:r>
            <w:r>
              <w:rPr>
                <w:rFonts w:hint="eastAsia" w:ascii="仿宋" w:hAnsi="仿宋" w:eastAsia="仿宋" w:cs="仿宋"/>
                <w:sz w:val="28"/>
                <w:szCs w:val="28"/>
                <w:lang w:val="en-US" w:eastAsia="zh-CN"/>
              </w:rPr>
              <w:t>成交</w:t>
            </w:r>
            <w:r>
              <w:rPr>
                <w:rFonts w:hint="eastAsia" w:ascii="仿宋" w:hAnsi="仿宋" w:eastAsia="仿宋" w:cs="仿宋"/>
                <w:sz w:val="28"/>
                <w:szCs w:val="28"/>
              </w:rPr>
              <w:t>月租金额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2</w:t>
            </w:r>
          </w:p>
        </w:tc>
        <w:tc>
          <w:tcPr>
            <w:tcW w:w="25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第   年</w:t>
            </w:r>
          </w:p>
        </w:tc>
        <w:tc>
          <w:tcPr>
            <w:tcW w:w="4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第年月租金额×（1+%）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3</w:t>
            </w:r>
          </w:p>
        </w:tc>
        <w:tc>
          <w:tcPr>
            <w:tcW w:w="25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第   年</w:t>
            </w:r>
          </w:p>
        </w:tc>
        <w:tc>
          <w:tcPr>
            <w:tcW w:w="4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第年月租金额×（1+%）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461"/>
              <w:rPr>
                <w:rFonts w:ascii="仿宋" w:hAnsi="仿宋" w:eastAsia="仿宋" w:cs="仿宋"/>
                <w:sz w:val="28"/>
                <w:szCs w:val="28"/>
              </w:rPr>
            </w:pPr>
            <w:r>
              <w:rPr>
                <w:rFonts w:hint="eastAsia" w:ascii="仿宋" w:hAnsi="仿宋" w:eastAsia="仿宋" w:cs="仿宋"/>
                <w:sz w:val="28"/>
                <w:szCs w:val="28"/>
              </w:rPr>
              <w:t>…</w:t>
            </w:r>
          </w:p>
        </w:tc>
        <w:tc>
          <w:tcPr>
            <w:tcW w:w="257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980" w:firstLineChars="350"/>
              <w:rPr>
                <w:rFonts w:ascii="仿宋" w:hAnsi="仿宋" w:eastAsia="仿宋" w:cs="仿宋"/>
                <w:sz w:val="28"/>
                <w:szCs w:val="28"/>
              </w:rPr>
            </w:pPr>
            <w:r>
              <w:rPr>
                <w:rFonts w:hint="eastAsia" w:ascii="仿宋" w:hAnsi="仿宋" w:eastAsia="仿宋" w:cs="仿宋"/>
                <w:sz w:val="28"/>
                <w:szCs w:val="28"/>
              </w:rPr>
              <w:t>……</w:t>
            </w:r>
          </w:p>
        </w:tc>
        <w:tc>
          <w:tcPr>
            <w:tcW w:w="41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ind w:firstLine="1937" w:firstLineChars="692"/>
              <w:rPr>
                <w:rFonts w:ascii="仿宋" w:hAnsi="仿宋" w:eastAsia="仿宋" w:cs="仿宋"/>
                <w:sz w:val="28"/>
                <w:szCs w:val="28"/>
              </w:rPr>
            </w:pPr>
            <w:r>
              <w:rPr>
                <w:rFonts w:hint="eastAsia" w:ascii="仿宋" w:hAnsi="仿宋" w:eastAsia="仿宋" w:cs="仿宋"/>
                <w:sz w:val="28"/>
                <w:szCs w:val="28"/>
              </w:rPr>
              <w:t>……</w:t>
            </w:r>
          </w:p>
        </w:tc>
      </w:tr>
    </w:tbl>
    <w:p>
      <w:pPr>
        <w:snapToGrid w:val="0"/>
        <w:spacing w:line="360" w:lineRule="auto"/>
        <w:rPr>
          <w:rFonts w:ascii="仿宋" w:hAnsi="仿宋" w:eastAsia="仿宋" w:cs="仿宋"/>
          <w:spacing w:val="-6"/>
          <w:position w:val="6"/>
          <w:sz w:val="28"/>
          <w:szCs w:val="28"/>
        </w:rPr>
      </w:pPr>
    </w:p>
    <w:p>
      <w:pPr>
        <w:snapToGrid w:val="0"/>
        <w:spacing w:line="360" w:lineRule="auto"/>
        <w:ind w:left="-178" w:leftChars="-85" w:firstLine="536" w:firstLineChars="200"/>
        <w:rPr>
          <w:rFonts w:ascii="仿宋" w:hAnsi="仿宋" w:eastAsia="仿宋" w:cs="仿宋"/>
          <w:spacing w:val="-6"/>
          <w:position w:val="6"/>
          <w:sz w:val="28"/>
          <w:szCs w:val="28"/>
        </w:rPr>
      </w:pPr>
      <w:r>
        <w:rPr>
          <w:rFonts w:hint="eastAsia" w:ascii="仿宋" w:hAnsi="仿宋" w:eastAsia="仿宋" w:cs="仿宋"/>
          <w:spacing w:val="-6"/>
          <w:position w:val="6"/>
          <w:sz w:val="28"/>
          <w:szCs w:val="28"/>
        </w:rPr>
        <w:t>2、租金交纳的起始时间：租金从</w:t>
      </w:r>
      <w:r>
        <w:rPr>
          <w:rFonts w:hint="eastAsia" w:ascii="仿宋" w:hAnsi="仿宋" w:eastAsia="仿宋" w:cs="仿宋"/>
          <w:spacing w:val="-6"/>
          <w:position w:val="6"/>
          <w:sz w:val="28"/>
          <w:szCs w:val="28"/>
          <w:u w:val="single"/>
        </w:rPr>
        <w:t xml:space="preserve">    </w:t>
      </w:r>
      <w:r>
        <w:rPr>
          <w:rFonts w:hint="eastAsia" w:ascii="仿宋" w:hAnsi="仿宋" w:eastAsia="仿宋" w:cs="仿宋"/>
          <w:spacing w:val="-6"/>
          <w:position w:val="6"/>
          <w:sz w:val="28"/>
          <w:szCs w:val="28"/>
        </w:rPr>
        <w:t>年</w:t>
      </w:r>
      <w:r>
        <w:rPr>
          <w:rFonts w:hint="eastAsia" w:ascii="仿宋" w:hAnsi="仿宋" w:eastAsia="仿宋" w:cs="仿宋"/>
          <w:spacing w:val="-6"/>
          <w:position w:val="6"/>
          <w:sz w:val="28"/>
          <w:szCs w:val="28"/>
          <w:u w:val="single"/>
        </w:rPr>
        <w:t xml:space="preserve">    </w:t>
      </w:r>
      <w:r>
        <w:rPr>
          <w:rFonts w:hint="eastAsia" w:ascii="仿宋" w:hAnsi="仿宋" w:eastAsia="仿宋" w:cs="仿宋"/>
          <w:spacing w:val="-6"/>
          <w:position w:val="6"/>
          <w:sz w:val="28"/>
          <w:szCs w:val="28"/>
        </w:rPr>
        <w:t>月</w:t>
      </w:r>
      <w:r>
        <w:rPr>
          <w:rFonts w:hint="eastAsia" w:ascii="仿宋" w:hAnsi="仿宋" w:eastAsia="仿宋" w:cs="仿宋"/>
          <w:spacing w:val="-6"/>
          <w:position w:val="6"/>
          <w:sz w:val="28"/>
          <w:szCs w:val="28"/>
          <w:u w:val="single"/>
        </w:rPr>
        <w:t xml:space="preserve">    </w:t>
      </w:r>
      <w:r>
        <w:rPr>
          <w:rFonts w:hint="eastAsia" w:ascii="仿宋" w:hAnsi="仿宋" w:eastAsia="仿宋" w:cs="仿宋"/>
          <w:spacing w:val="-6"/>
          <w:position w:val="6"/>
          <w:sz w:val="28"/>
          <w:szCs w:val="28"/>
        </w:rPr>
        <w:t>日开始计收。</w:t>
      </w:r>
    </w:p>
    <w:p>
      <w:pPr>
        <w:snapToGrid w:val="0"/>
        <w:spacing w:line="360" w:lineRule="auto"/>
        <w:ind w:left="-178" w:leftChars="-85" w:firstLine="560" w:firstLineChars="200"/>
        <w:rPr>
          <w:rFonts w:ascii="仿宋" w:hAnsi="仿宋" w:eastAsia="仿宋" w:cs="仿宋"/>
          <w:position w:val="6"/>
          <w:sz w:val="28"/>
          <w:szCs w:val="28"/>
        </w:rPr>
      </w:pPr>
      <w:r>
        <w:rPr>
          <w:rFonts w:hint="eastAsia" w:ascii="仿宋" w:hAnsi="仿宋" w:eastAsia="仿宋" w:cs="仿宋"/>
          <w:position w:val="6"/>
          <w:sz w:val="28"/>
          <w:szCs w:val="28"/>
        </w:rPr>
        <w:t>3、租金的支付办法：乙方必须于每月</w:t>
      </w:r>
      <w:r>
        <w:rPr>
          <w:rFonts w:hint="eastAsia" w:ascii="仿宋" w:hAnsi="仿宋" w:eastAsia="仿宋" w:cs="仿宋"/>
          <w:position w:val="6"/>
          <w:sz w:val="28"/>
          <w:szCs w:val="28"/>
          <w:u w:val="single"/>
        </w:rPr>
        <w:t xml:space="preserve">   </w:t>
      </w:r>
      <w:r>
        <w:rPr>
          <w:rFonts w:hint="eastAsia" w:ascii="仿宋" w:hAnsi="仿宋" w:eastAsia="仿宋" w:cs="仿宋"/>
          <w:position w:val="6"/>
          <w:sz w:val="28"/>
          <w:szCs w:val="28"/>
        </w:rPr>
        <w:t>日前以银行转账或存款的方式一次性把当月租金付入甲方指定的如下银行账户。</w:t>
      </w:r>
    </w:p>
    <w:p>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户 名： </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xml:space="preserve">   开户银行：     </w:t>
      </w:r>
    </w:p>
    <w:p>
      <w:pPr>
        <w:widowControl/>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账 号： </w:t>
      </w:r>
    </w:p>
    <w:p>
      <w:pPr>
        <w:snapToGrid w:val="0"/>
        <w:spacing w:line="360" w:lineRule="auto"/>
        <w:ind w:left="-181" w:leftChars="-86" w:firstLine="560" w:firstLineChars="200"/>
        <w:rPr>
          <w:rFonts w:ascii="仿宋" w:hAnsi="仿宋" w:eastAsia="仿宋" w:cs="仿宋"/>
          <w:position w:val="6"/>
          <w:sz w:val="28"/>
          <w:szCs w:val="28"/>
        </w:rPr>
      </w:pPr>
      <w:r>
        <w:rPr>
          <w:rFonts w:hint="eastAsia" w:ascii="仿宋" w:hAnsi="仿宋" w:eastAsia="仿宋" w:cs="仿宋"/>
          <w:position w:val="6"/>
          <w:sz w:val="28"/>
          <w:szCs w:val="28"/>
        </w:rPr>
        <w:t>乙方必须按照约定向甲方交纳租金。如无故拖欠租金，应按日向甲方支付逾期金额的千分之</w:t>
      </w:r>
      <w:r>
        <w:rPr>
          <w:rFonts w:hint="eastAsia" w:ascii="仿宋" w:hAnsi="仿宋" w:eastAsia="仿宋" w:cs="仿宋"/>
          <w:position w:val="6"/>
          <w:sz w:val="28"/>
          <w:szCs w:val="28"/>
          <w:u w:val="single"/>
        </w:rPr>
        <w:t xml:space="preserve">      </w:t>
      </w:r>
      <w:r>
        <w:rPr>
          <w:rFonts w:hint="eastAsia" w:ascii="仿宋" w:hAnsi="仿宋" w:eastAsia="仿宋" w:cs="仿宋"/>
          <w:position w:val="6"/>
          <w:sz w:val="28"/>
          <w:szCs w:val="28"/>
        </w:rPr>
        <w:t>的</w:t>
      </w:r>
      <w:r>
        <w:rPr>
          <w:rFonts w:hint="eastAsia" w:ascii="仿宋" w:hAnsi="仿宋" w:eastAsia="仿宋" w:cs="仿宋"/>
          <w:position w:val="6"/>
          <w:sz w:val="28"/>
          <w:szCs w:val="28"/>
          <w:lang w:val="en-US" w:eastAsia="zh-CN"/>
        </w:rPr>
        <w:t>违约</w:t>
      </w:r>
      <w:r>
        <w:rPr>
          <w:rFonts w:hint="eastAsia" w:ascii="仿宋" w:hAnsi="仿宋" w:eastAsia="仿宋" w:cs="仿宋"/>
          <w:position w:val="6"/>
          <w:sz w:val="28"/>
          <w:szCs w:val="28"/>
        </w:rPr>
        <w:t>金。</w:t>
      </w:r>
    </w:p>
    <w:p>
      <w:pPr>
        <w:snapToGrid w:val="0"/>
        <w:spacing w:line="360" w:lineRule="auto"/>
        <w:ind w:left="-178" w:leftChars="-85" w:firstLine="560" w:firstLineChars="200"/>
        <w:jc w:val="left"/>
        <w:rPr>
          <w:rFonts w:ascii="仿宋" w:hAnsi="仿宋" w:eastAsia="仿宋" w:cs="仿宋"/>
          <w:position w:val="6"/>
          <w:sz w:val="28"/>
          <w:szCs w:val="28"/>
        </w:rPr>
      </w:pPr>
      <w:r>
        <w:rPr>
          <w:rFonts w:hint="eastAsia" w:ascii="仿宋" w:hAnsi="仿宋" w:eastAsia="仿宋" w:cs="仿宋"/>
          <w:position w:val="6"/>
          <w:sz w:val="28"/>
          <w:szCs w:val="28"/>
        </w:rPr>
        <w:t>乙方支付的租金中，其中</w:t>
      </w:r>
      <w:r>
        <w:rPr>
          <w:rFonts w:hint="eastAsia" w:ascii="仿宋" w:hAnsi="仿宋" w:eastAsia="仿宋" w:cs="仿宋"/>
          <w:position w:val="6"/>
          <w:sz w:val="28"/>
          <w:szCs w:val="28"/>
          <w:u w:val="single"/>
        </w:rPr>
        <w:t xml:space="preserve">   </w:t>
      </w:r>
      <w:r>
        <w:rPr>
          <w:rFonts w:hint="eastAsia" w:ascii="仿宋" w:hAnsi="仿宋" w:eastAsia="仿宋" w:cs="仿宋"/>
          <w:position w:val="6"/>
          <w:sz w:val="28"/>
          <w:szCs w:val="28"/>
        </w:rPr>
        <w:t>%作为甲方的物业管理费，</w:t>
      </w:r>
      <w:r>
        <w:rPr>
          <w:rFonts w:hint="eastAsia" w:ascii="仿宋" w:hAnsi="仿宋" w:eastAsia="仿宋" w:cs="仿宋"/>
          <w:position w:val="6"/>
          <w:sz w:val="28"/>
          <w:szCs w:val="28"/>
          <w:u w:val="single"/>
        </w:rPr>
        <w:t xml:space="preserve">   </w:t>
      </w:r>
      <w:r>
        <w:rPr>
          <w:rFonts w:hint="eastAsia" w:ascii="仿宋" w:hAnsi="仿宋" w:eastAsia="仿宋" w:cs="仿宋"/>
          <w:position w:val="6"/>
          <w:sz w:val="28"/>
          <w:szCs w:val="28"/>
        </w:rPr>
        <w:t>%作为甲方的租金收益。</w:t>
      </w:r>
    </w:p>
    <w:p>
      <w:pPr>
        <w:snapToGrid w:val="0"/>
        <w:spacing w:line="360" w:lineRule="auto"/>
        <w:ind w:left="-178" w:leftChars="-85" w:firstLine="560" w:firstLineChars="200"/>
        <w:jc w:val="left"/>
        <w:rPr>
          <w:rFonts w:ascii="仿宋" w:hAnsi="仿宋" w:eastAsia="仿宋" w:cs="仿宋"/>
          <w:spacing w:val="2"/>
          <w:sz w:val="28"/>
          <w:szCs w:val="28"/>
        </w:rPr>
      </w:pPr>
      <w:r>
        <w:rPr>
          <w:rFonts w:hint="eastAsia" w:ascii="仿宋" w:hAnsi="仿宋" w:eastAsia="仿宋" w:cs="仿宋"/>
          <w:sz w:val="28"/>
          <w:szCs w:val="28"/>
        </w:rPr>
        <w:t>4、履约保证金的支付办法：本合同签订之日起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日内，乙方应当缴纳人民币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元整（￥.</w:t>
      </w:r>
      <w:r>
        <w:rPr>
          <w:rFonts w:hint="eastAsia" w:ascii="仿宋" w:hAnsi="仿宋" w:eastAsia="仿宋" w:cs="仿宋"/>
          <w:sz w:val="28"/>
          <w:szCs w:val="28"/>
          <w:u w:val="single"/>
        </w:rPr>
        <w:t xml:space="preserve">     </w:t>
      </w:r>
      <w:r>
        <w:rPr>
          <w:rFonts w:hint="eastAsia" w:ascii="仿宋" w:hAnsi="仿宋" w:eastAsia="仿宋" w:cs="仿宋"/>
          <w:sz w:val="28"/>
          <w:szCs w:val="28"/>
        </w:rPr>
        <w:t>00）作为租赁合同履行的履约保证金；待合同期满乙方无任何违约的情况下，甲方应在乙方返还租赁标的并结清所有费用之日起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个工作日内将履约保证金无息的退还给乙方。</w:t>
      </w:r>
    </w:p>
    <w:p>
      <w:pPr>
        <w:snapToGrid w:val="0"/>
        <w:spacing w:line="360" w:lineRule="auto"/>
        <w:ind w:left="-178" w:leftChars="-85" w:firstLine="560" w:firstLineChars="200"/>
        <w:jc w:val="left"/>
        <w:rPr>
          <w:rFonts w:ascii="仿宋" w:hAnsi="仿宋" w:eastAsia="仿宋" w:cs="仿宋"/>
          <w:position w:val="6"/>
          <w:sz w:val="28"/>
          <w:szCs w:val="28"/>
        </w:rPr>
      </w:pPr>
      <w:r>
        <w:rPr>
          <w:rFonts w:hint="eastAsia" w:ascii="仿宋" w:hAnsi="仿宋" w:eastAsia="仿宋" w:cs="仿宋"/>
          <w:position w:val="6"/>
          <w:sz w:val="28"/>
          <w:szCs w:val="28"/>
        </w:rPr>
        <w:t>5、其他费用的交纳：</w:t>
      </w:r>
    </w:p>
    <w:p>
      <w:pPr>
        <w:snapToGrid w:val="0"/>
        <w:spacing w:line="360" w:lineRule="auto"/>
        <w:ind w:firstLine="560" w:firstLineChars="200"/>
        <w:jc w:val="left"/>
        <w:rPr>
          <w:rFonts w:ascii="仿宋" w:hAnsi="仿宋" w:eastAsia="仿宋" w:cs="仿宋"/>
          <w:position w:val="6"/>
          <w:sz w:val="28"/>
          <w:szCs w:val="28"/>
        </w:rPr>
      </w:pPr>
      <w:r>
        <w:rPr>
          <w:rFonts w:hint="eastAsia" w:ascii="仿宋" w:hAnsi="仿宋" w:eastAsia="仿宋" w:cs="仿宋"/>
          <w:position w:val="6"/>
          <w:sz w:val="28"/>
          <w:szCs w:val="28"/>
        </w:rPr>
        <w:t>（1）物业管理费：物业管理应收的相关管理费用由乙方承担，由乙方自行向相关管理单位交纳。</w:t>
      </w:r>
    </w:p>
    <w:p>
      <w:pPr>
        <w:snapToGrid w:val="0"/>
        <w:spacing w:line="360" w:lineRule="auto"/>
        <w:ind w:firstLine="560" w:firstLineChars="200"/>
        <w:jc w:val="left"/>
        <w:rPr>
          <w:rFonts w:ascii="仿宋" w:hAnsi="仿宋" w:eastAsia="仿宋" w:cs="仿宋"/>
          <w:position w:val="6"/>
          <w:sz w:val="28"/>
          <w:szCs w:val="28"/>
        </w:rPr>
      </w:pPr>
      <w:r>
        <w:rPr>
          <w:rFonts w:hint="eastAsia" w:ascii="仿宋" w:hAnsi="仿宋" w:eastAsia="仿宋" w:cs="仿宋"/>
          <w:position w:val="6"/>
          <w:sz w:val="28"/>
          <w:szCs w:val="28"/>
        </w:rPr>
        <w:t>（2）水电费：由乙方承担，由乙方自行交纳。</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position w:val="6"/>
          <w:sz w:val="28"/>
          <w:szCs w:val="28"/>
        </w:rPr>
        <w:t>（3）维修费：租赁期间，由</w:t>
      </w:r>
      <w:r>
        <w:rPr>
          <w:rFonts w:hint="eastAsia" w:ascii="仿宋" w:hAnsi="仿宋" w:eastAsia="仿宋" w:cs="仿宋"/>
          <w:position w:val="6"/>
          <w:sz w:val="28"/>
          <w:szCs w:val="28"/>
          <w:u w:val="single"/>
          <w:lang w:val="en-US" w:eastAsia="zh-CN"/>
        </w:rPr>
        <w:t xml:space="preserve">   </w:t>
      </w:r>
      <w:r>
        <w:rPr>
          <w:rFonts w:hint="eastAsia" w:ascii="仿宋" w:hAnsi="仿宋" w:eastAsia="仿宋" w:cs="仿宋"/>
          <w:position w:val="6"/>
          <w:sz w:val="28"/>
          <w:szCs w:val="28"/>
        </w:rPr>
        <w:t>方承担维修费用并负责施工。</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（4）租赁期间，乙方使用租赁标的进行商业活动产生的其他各项费用（乙方自己申请安装电话、宽带、有线电视或其他设备的费用等）均由乙方交纳。</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第五条 甲方的权利和义务</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1、甲方的权利 </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（1）按本合同约定收取租金和履约保证金等。</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（2）乙方不按本合同约定交付租金，甲方有权收取</w:t>
      </w:r>
      <w:r>
        <w:rPr>
          <w:rFonts w:hint="eastAsia" w:ascii="仿宋" w:hAnsi="仿宋" w:eastAsia="仿宋" w:cs="仿宋"/>
          <w:sz w:val="28"/>
          <w:szCs w:val="28"/>
          <w:lang w:val="en-US" w:eastAsia="zh-CN"/>
        </w:rPr>
        <w:t>违约</w:t>
      </w:r>
      <w:r>
        <w:rPr>
          <w:rFonts w:hint="eastAsia" w:ascii="仿宋" w:hAnsi="仿宋" w:eastAsia="仿宋" w:cs="仿宋"/>
          <w:sz w:val="28"/>
          <w:szCs w:val="28"/>
        </w:rPr>
        <w:t>金。</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（3）检查租赁标的及配套设施的各项安全。</w:t>
      </w:r>
    </w:p>
    <w:p>
      <w:pPr>
        <w:snapToGrid w:val="0"/>
        <w:spacing w:line="360" w:lineRule="auto"/>
        <w:ind w:firstLine="544" w:firstLineChars="200"/>
        <w:jc w:val="left"/>
        <w:rPr>
          <w:rFonts w:ascii="仿宋" w:hAnsi="仿宋" w:eastAsia="仿宋" w:cs="仿宋"/>
          <w:spacing w:val="-4"/>
          <w:sz w:val="28"/>
          <w:szCs w:val="28"/>
        </w:rPr>
      </w:pPr>
      <w:r>
        <w:rPr>
          <w:rFonts w:hint="eastAsia" w:ascii="仿宋" w:hAnsi="仿宋" w:eastAsia="仿宋" w:cs="仿宋"/>
          <w:spacing w:val="-4"/>
          <w:sz w:val="28"/>
          <w:szCs w:val="28"/>
        </w:rPr>
        <w:t>（4）租赁期满无条件收回该租赁标的的使用权。</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（5）监督乙方按本合同约定用途使用租赁标的。</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（6）本合同</w:t>
      </w:r>
      <w:r>
        <w:rPr>
          <w:rFonts w:hint="eastAsia" w:ascii="仿宋" w:hAnsi="仿宋" w:eastAsia="仿宋" w:cs="仿宋"/>
          <w:sz w:val="28"/>
          <w:szCs w:val="28"/>
          <w:lang w:val="en-US" w:eastAsia="zh-CN"/>
        </w:rPr>
        <w:t>约定</w:t>
      </w:r>
      <w:r>
        <w:rPr>
          <w:rFonts w:hint="eastAsia" w:ascii="仿宋" w:hAnsi="仿宋" w:eastAsia="仿宋" w:cs="仿宋"/>
          <w:sz w:val="28"/>
          <w:szCs w:val="28"/>
        </w:rPr>
        <w:t>的其他权利。</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2、甲方的义务</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（1）对乙方所租赁的房屋装修或改造时的方案进行监督和审查并及时提出意见。</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（2）租赁期内，甲方如需将租赁标的抵押或转让给第三人，应保证不因该抵押而影响到乙方对租赁标的的使用。</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（3）本合同</w:t>
      </w:r>
      <w:r>
        <w:rPr>
          <w:rFonts w:hint="eastAsia" w:ascii="仿宋" w:hAnsi="仿宋" w:eastAsia="仿宋" w:cs="仿宋"/>
          <w:sz w:val="28"/>
          <w:szCs w:val="28"/>
          <w:lang w:val="en-US" w:eastAsia="zh-CN"/>
        </w:rPr>
        <w:t>约定</w:t>
      </w:r>
      <w:r>
        <w:rPr>
          <w:rFonts w:hint="eastAsia" w:ascii="仿宋" w:hAnsi="仿宋" w:eastAsia="仿宋" w:cs="仿宋"/>
          <w:sz w:val="28"/>
          <w:szCs w:val="28"/>
        </w:rPr>
        <w:t>的其他义务。</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第六条 乙方的权利和义务</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1、乙方的权利</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（1）按合同约定用途使用租赁标的。</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（2）经甲方同意，在不影响租赁标的结构安全与美观的情况下，对租赁标的进行改善或增设他物。如乙方擅自变动，甲方可以要求恢复原状或者赔偿损失。</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（3）在合同有效期内未经乙方同意，甲方单方面提高租金，乙方有权拒绝支付超额租金。</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（4）合同中</w:t>
      </w:r>
      <w:r>
        <w:rPr>
          <w:rFonts w:hint="eastAsia" w:ascii="仿宋" w:hAnsi="仿宋" w:eastAsia="仿宋" w:cs="仿宋"/>
          <w:sz w:val="28"/>
          <w:szCs w:val="28"/>
          <w:lang w:val="en-US" w:eastAsia="zh-CN"/>
        </w:rPr>
        <w:t>约定</w:t>
      </w:r>
      <w:r>
        <w:rPr>
          <w:rFonts w:hint="eastAsia" w:ascii="仿宋" w:hAnsi="仿宋" w:eastAsia="仿宋" w:cs="仿宋"/>
          <w:sz w:val="28"/>
          <w:szCs w:val="28"/>
        </w:rPr>
        <w:t>的其他权利。</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2、乙方的义务</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（1）不得从事违法的经营活动。</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（2）及时足额支付租金。</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（3）按合同约定用途及租赁标的的性质合理使用租赁标的。如因乙方使用不当造成租赁标的毁损、灭失的，乙方应当承担损害赔偿责任。</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（4）第三方向乙方就租赁标的主张权利的，应及时通知甲方。</w:t>
      </w:r>
    </w:p>
    <w:p>
      <w:pPr>
        <w:tabs>
          <w:tab w:val="left" w:pos="2700"/>
        </w:tabs>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（5）不得在租赁房屋内生产、堆放、转运、销售国家与法律规定的易燃、易爆、剧毒等物品。</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（6）严格遵守政府与法律所有规定及条例。备好、做好防火、防盗、防毒、环境等设施及设备的正常安全工作，并承担因乙方过失所造成事故的法律后果。</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（7）按时缴纳水、电、卫生、治安、消防、绿化、环保、配套设施的管理和维护费等费用。</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（8）承担租期内租赁标的的维修、维护的义务。</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（9）租赁合同终止时，必须对租赁标的保持现状移交给甲方，不得擅自拆除租赁标的的任何配套设施及装修。</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（10）本合同</w:t>
      </w:r>
      <w:r>
        <w:rPr>
          <w:rFonts w:hint="eastAsia" w:ascii="仿宋" w:hAnsi="仿宋" w:eastAsia="仿宋" w:cs="仿宋"/>
          <w:sz w:val="28"/>
          <w:szCs w:val="28"/>
          <w:lang w:val="en-US" w:eastAsia="zh-CN"/>
        </w:rPr>
        <w:t>约定</w:t>
      </w:r>
      <w:r>
        <w:rPr>
          <w:rFonts w:hint="eastAsia" w:ascii="仿宋" w:hAnsi="仿宋" w:eastAsia="仿宋" w:cs="仿宋"/>
          <w:sz w:val="28"/>
          <w:szCs w:val="28"/>
        </w:rPr>
        <w:t>的其他义务。</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第七条  合同的变更、解除和终止</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1、协商变更：甲乙双方可以以补充合同的形式对本合同所约定的事项进行变更或对未尽事宜重新约定，补充合同不得违反</w:t>
      </w:r>
      <w:r>
        <w:rPr>
          <w:rFonts w:hint="eastAsia" w:ascii="仿宋" w:hAnsi="仿宋" w:eastAsia="仿宋" w:cs="仿宋"/>
          <w:sz w:val="28"/>
          <w:szCs w:val="28"/>
          <w:lang w:val="en-US" w:eastAsia="zh-CN"/>
        </w:rPr>
        <w:t>标的招租</w:t>
      </w:r>
      <w:r>
        <w:rPr>
          <w:rFonts w:hint="eastAsia" w:ascii="仿宋" w:hAnsi="仿宋" w:eastAsia="仿宋" w:cs="仿宋"/>
          <w:sz w:val="28"/>
          <w:szCs w:val="28"/>
        </w:rPr>
        <w:t>公告和本租赁合同的实质性内容。补充合同为本合同的有效组成部分，与本合同具有同等法律效力。</w:t>
      </w:r>
    </w:p>
    <w:p>
      <w:pPr>
        <w:snapToGrid w:val="0"/>
        <w:spacing w:line="360" w:lineRule="auto"/>
        <w:ind w:firstLine="480"/>
        <w:jc w:val="left"/>
        <w:rPr>
          <w:rFonts w:ascii="仿宋" w:hAnsi="仿宋" w:eastAsia="仿宋" w:cs="仿宋"/>
          <w:sz w:val="28"/>
          <w:szCs w:val="28"/>
        </w:rPr>
      </w:pPr>
      <w:r>
        <w:rPr>
          <w:rFonts w:hint="eastAsia" w:ascii="仿宋" w:hAnsi="仿宋" w:eastAsia="仿宋" w:cs="仿宋"/>
          <w:spacing w:val="-4"/>
          <w:sz w:val="28"/>
          <w:szCs w:val="28"/>
        </w:rPr>
        <w:t>2、租赁期间，因客观原因需提前解除本合同的一方，应提前</w:t>
      </w:r>
      <w:r>
        <w:rPr>
          <w:rFonts w:hint="eastAsia" w:ascii="仿宋" w:hAnsi="仿宋" w:eastAsia="仿宋" w:cs="仿宋"/>
          <w:spacing w:val="-4"/>
          <w:sz w:val="28"/>
          <w:szCs w:val="28"/>
          <w:u w:val="single"/>
        </w:rPr>
        <w:t xml:space="preserve">    </w:t>
      </w:r>
      <w:r>
        <w:rPr>
          <w:rFonts w:hint="eastAsia" w:ascii="仿宋" w:hAnsi="仿宋" w:eastAsia="仿宋" w:cs="仿宋"/>
          <w:spacing w:val="-4"/>
          <w:sz w:val="28"/>
          <w:szCs w:val="28"/>
        </w:rPr>
        <w:t>个月书面向另一方申请，经同意后方可协商解除本合同，若未能得到同意，申请方不得单方面解除本合同，本合同依然有效。</w:t>
      </w:r>
    </w:p>
    <w:p>
      <w:pPr>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kern w:val="0"/>
          <w:sz w:val="28"/>
          <w:szCs w:val="28"/>
        </w:rPr>
        <w:t>乙方有下列行为之一的，甲方有权解除合同，收回租赁标的：</w:t>
      </w:r>
    </w:p>
    <w:p>
      <w:pPr>
        <w:snapToGrid w:val="0"/>
        <w:spacing w:line="360" w:lineRule="auto"/>
        <w:ind w:left="559" w:leftChars="266" w:firstLine="0" w:firstLineChars="0"/>
        <w:jc w:val="left"/>
        <w:rPr>
          <w:rFonts w:ascii="仿宋" w:hAnsi="仿宋" w:eastAsia="仿宋" w:cs="仿宋"/>
          <w:sz w:val="28"/>
          <w:szCs w:val="28"/>
          <w:highlight w:val="none"/>
        </w:rPr>
      </w:pPr>
      <w:r>
        <w:rPr>
          <w:rFonts w:hint="eastAsia" w:ascii="仿宋" w:hAnsi="仿宋" w:eastAsia="仿宋" w:cs="仿宋"/>
          <w:sz w:val="28"/>
          <w:szCs w:val="28"/>
          <w:highlight w:val="none"/>
        </w:rPr>
        <w:t>（1）擅自将租赁标的转租、转借、调换使用或对外担保抵押的；</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（2）利用租赁标的进行违法活动；</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（3）对租赁标的的实际使用功能与</w:t>
      </w:r>
      <w:r>
        <w:rPr>
          <w:rFonts w:hint="eastAsia" w:ascii="仿宋" w:hAnsi="仿宋" w:eastAsia="仿宋" w:cs="仿宋"/>
          <w:sz w:val="28"/>
          <w:szCs w:val="28"/>
          <w:highlight w:val="none"/>
          <w:lang w:val="en-US" w:eastAsia="zh-CN"/>
        </w:rPr>
        <w:t>甲</w:t>
      </w:r>
      <w:r>
        <w:rPr>
          <w:rFonts w:hint="eastAsia" w:ascii="仿宋" w:hAnsi="仿宋" w:eastAsia="仿宋" w:cs="仿宋"/>
          <w:sz w:val="28"/>
          <w:szCs w:val="28"/>
          <w:highlight w:val="none"/>
        </w:rPr>
        <w:t>方在</w:t>
      </w:r>
      <w:r>
        <w:rPr>
          <w:rFonts w:hint="eastAsia" w:ascii="仿宋" w:hAnsi="仿宋" w:eastAsia="仿宋" w:cs="仿宋"/>
          <w:sz w:val="28"/>
          <w:szCs w:val="28"/>
          <w:highlight w:val="none"/>
          <w:lang w:val="en-US" w:eastAsia="zh-CN"/>
        </w:rPr>
        <w:t>招租公告</w:t>
      </w:r>
      <w:r>
        <w:rPr>
          <w:rFonts w:hint="eastAsia" w:ascii="仿宋" w:hAnsi="仿宋" w:eastAsia="仿宋" w:cs="仿宋"/>
          <w:sz w:val="28"/>
          <w:szCs w:val="28"/>
          <w:highlight w:val="none"/>
        </w:rPr>
        <w:t>中明确的使用功能不一致的；</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（4）将租赁标的擅自搭建、拆改结构或改变承租用途的；</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（5）乙方故意损坏租赁标的，在甲方提出的合理期限内仍未修复的；</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（6）因乙方责任发生安全、环保事故的；</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（7）不按时交纳租金或者确实无力履行合同的；</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（8）逾期</w:t>
      </w:r>
      <w:r>
        <w:rPr>
          <w:rFonts w:hint="eastAsia" w:ascii="仿宋" w:hAnsi="仿宋" w:eastAsia="仿宋" w:cs="仿宋"/>
          <w:sz w:val="28"/>
          <w:szCs w:val="28"/>
          <w:highlight w:val="none"/>
          <w:lang w:eastAsia="zh-CN"/>
        </w:rPr>
        <w:t>一个月</w:t>
      </w:r>
      <w:r>
        <w:rPr>
          <w:rFonts w:hint="eastAsia" w:ascii="仿宋" w:hAnsi="仿宋" w:eastAsia="仿宋" w:cs="仿宋"/>
          <w:sz w:val="28"/>
          <w:szCs w:val="28"/>
          <w:highlight w:val="none"/>
        </w:rPr>
        <w:t>未交纳按约定应当由乙方交纳的各项费用，</w:t>
      </w:r>
      <w:r>
        <w:rPr>
          <w:rFonts w:hint="eastAsia" w:ascii="仿宋" w:hAnsi="仿宋" w:eastAsia="仿宋" w:cs="仿宋"/>
          <w:sz w:val="28"/>
          <w:szCs w:val="28"/>
          <w:highlight w:val="none"/>
          <w:lang w:eastAsia="zh-CN"/>
        </w:rPr>
        <w:t>或</w:t>
      </w:r>
      <w:r>
        <w:rPr>
          <w:rFonts w:hint="eastAsia" w:ascii="仿宋" w:hAnsi="仿宋" w:eastAsia="仿宋" w:cs="仿宋"/>
          <w:sz w:val="28"/>
          <w:szCs w:val="28"/>
          <w:highlight w:val="none"/>
        </w:rPr>
        <w:t>已经给甲方造成严重损害的；</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（9）法律、法规规定的其他情形。</w:t>
      </w:r>
    </w:p>
    <w:p>
      <w:pPr>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在上述九种情形下，解除合同的书面通知送达乙方时，本合同得以解除。</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4、甲方有以下行为之一的，乙方有权解除合同：</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（1）因不可归责于乙方的事由致使租赁标的部分或者全部毁损、灭失，致使合同目的不能实现的，乙方可以解除合同。</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（2）租赁标的危及乙方人员的人身安全或健康的(由具有鉴定资格的第三方鉴定)，乙方可以随时解除合同。</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在上述两种情形下，解除合同的书面通知送达甲方时，本合同得以解除。</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5、合同的终止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（1）本合同出现下列情形之一时即时终止：</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①本合同履行期限届满；</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②因不可抗力致使不能实现合同目的，合同任一方可提出解除本合同，但须提供有关不可抗力的证明，双方互不承担违约责任；</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③甲、乙双方经协商一致解除本合同；</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④甲、乙一方依法行使单方解除权解除本合同;</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⑤因城市建设规划或者城市更新改造需要拆迁或者政府征用的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双方互不承担违约责任</w:t>
      </w:r>
      <w:r>
        <w:rPr>
          <w:rFonts w:hint="eastAsia"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⑥</w:t>
      </w:r>
      <w:r>
        <w:rPr>
          <w:rFonts w:hint="eastAsia" w:ascii="仿宋" w:hAnsi="仿宋" w:eastAsia="仿宋" w:cs="仿宋"/>
          <w:sz w:val="28"/>
          <w:szCs w:val="28"/>
          <w:highlight w:val="none"/>
          <w:lang w:val="en-US" w:eastAsia="zh-CN"/>
        </w:rPr>
        <w:t>因甲方</w:t>
      </w:r>
      <w:r>
        <w:rPr>
          <w:rFonts w:hint="eastAsia" w:ascii="仿宋" w:hAnsi="仿宋" w:eastAsia="仿宋" w:cs="仿宋"/>
          <w:sz w:val="28"/>
          <w:szCs w:val="28"/>
          <w:highlight w:val="none"/>
        </w:rPr>
        <w:t>企业改制、重组、清算或者注销的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双方互不承担违约责任</w:t>
      </w:r>
      <w:r>
        <w:rPr>
          <w:rFonts w:hint="eastAsia"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（2）本合同的终止不影响甲、乙双方按本合同约定进行结算和请求赔偿的权利。</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（3）本合同终止时，乙方应于终止之日起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日内将其所有的可移动物品搬离并交还租赁标的给甲方，同时结清应由乙方承担的各项费用。交还的租赁标的应符合本合同约定的状态。</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如乙方逾期未搬走，甲方将不退还乙方的租赁履约保证金，并有权封存租赁标的及租赁标的内所留物品。如乙方交还的租赁标的不符合本合同约定的状态，甲方有权从履约保证金中扣除相应的金额以弥补损失。</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（4）乙方拒绝交还和腾退租赁标的给甲方时，甲方经送达限期腾退的通知后可限水、限电，直至接管租赁标的，由此造成的一切后果由乙方自行承担。</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第八条  违约责任</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1、任何一方未能履行本合同项下的义务均视为违约，应承担相应的违约责任。如出现重大违约给对方造成严重损失时，违约方应对受损害方给予相应赔偿。</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2、因甲方违约致使本合同于期满前解除的，甲方须对乙方做出如下赔偿：</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（1）甲方须退还已收的尚未履行期间的租金。</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（2）甲方须退还乙方所交履约保证金，并对乙方因此遭受的损失予以赔偿。</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3、因乙方的违约致使本合同于期满前解除的，乙方应在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日内结算应付租金及相关费用，搬离并交还租赁标的，并须对甲方做出如下赔偿：</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（1）乙方所交履约保证金不予退回；</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（2）乙方须赔偿甲方因此而遭受的损失。</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4、乙方有下列行为的，所造成的一切后果由乙方自行承担，并赔偿因此给甲方造成的损失：</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（1）乙方擅自搭建、拆改结构或者改变承租用途的。</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（2）乙方擅自转租、转借、调换使用或者将出租标的物对外担保抵押的。</w:t>
      </w:r>
    </w:p>
    <w:p>
      <w:pPr>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（3）乙方利用出租标的物进行违法活动的。</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（4）发生安全、环保事故的。</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第九条  免责条件</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1、在租赁期间因不可抗力原因致使本合同不能继续履行或造成的损失，甲、乙双方互不承担责任。但因不可抗力导致不能使用租赁标的时，乙方应立即书面通知甲方。 </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在租赁期间，如因执行公、检、法机关的有效法律文书或上级行政指令、政府行为，包括但不限于因城市建设的需要被拆迁、改造、征地等非甲方自身原因，导致本合同不能得到全部、部分履行或提前终止的，甲方对乙方不承担违约责任，但必须提前通知乙方</w:t>
      </w:r>
      <w:r>
        <w:rPr>
          <w:rFonts w:hint="eastAsia" w:ascii="仿宋" w:hAnsi="仿宋" w:eastAsia="仿宋" w:cs="仿宋"/>
          <w:sz w:val="28"/>
          <w:szCs w:val="28"/>
          <w:highlight w:val="none"/>
        </w:rPr>
        <w:t>，由甲方与造成本合同不能履行的单位协商赔偿金额。对乙方出资建设的构建物或者投入的设备、装修改造的赔偿，原则上根据乙方投入时的价值，以直线折旧法按照合同总租期进行折旧；合同总租期大于税法规定的最低折旧年限的，按税法规定的最低折旧年限计算；未折旧年限的剩余价值额作为赔偿参考，赔偿额不得高于合同中约定的剩余租期内租金；如有关单位对甲方就合同有专项补偿的，甲方赔偿给乙方的总额不高于有关单位就该专项补偿给甲方的总额。如有其它包括土地或者房屋等补偿的，补偿归甲方。</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3、因上述原因而终止合同的，租金按照实际使用时间计算，不足整月的按天数计算，多退少补。</w:t>
      </w:r>
    </w:p>
    <w:p>
      <w:pPr>
        <w:snapToGrid w:val="0"/>
        <w:spacing w:line="360" w:lineRule="auto"/>
        <w:ind w:firstLine="548" w:firstLineChars="196"/>
        <w:rPr>
          <w:rFonts w:ascii="仿宋" w:hAnsi="仿宋" w:eastAsia="仿宋" w:cs="仿宋"/>
          <w:sz w:val="28"/>
          <w:szCs w:val="28"/>
        </w:rPr>
      </w:pPr>
      <w:r>
        <w:rPr>
          <w:rFonts w:hint="eastAsia" w:ascii="仿宋" w:hAnsi="仿宋" w:eastAsia="仿宋" w:cs="仿宋"/>
          <w:sz w:val="28"/>
          <w:szCs w:val="28"/>
        </w:rPr>
        <w:t xml:space="preserve">第十条　争议的解决方式 </w:t>
      </w:r>
    </w:p>
    <w:p>
      <w:pPr>
        <w:snapToGrid w:val="0"/>
        <w:spacing w:line="360" w:lineRule="auto"/>
        <w:ind w:firstLine="480"/>
        <w:rPr>
          <w:rFonts w:ascii="仿宋" w:hAnsi="仿宋" w:eastAsia="仿宋" w:cs="仿宋"/>
          <w:sz w:val="28"/>
          <w:szCs w:val="28"/>
        </w:rPr>
      </w:pPr>
      <w:r>
        <w:rPr>
          <w:rFonts w:hint="eastAsia" w:ascii="仿宋" w:hAnsi="仿宋" w:eastAsia="仿宋" w:cs="仿宋"/>
          <w:sz w:val="28"/>
          <w:szCs w:val="28"/>
        </w:rPr>
        <w:t>本合同项下发生的争议，由双方当事人协商或申请调解；协商或调解解决不成的，按下列第</w:t>
      </w:r>
      <w:r>
        <w:rPr>
          <w:rFonts w:hint="eastAsia" w:ascii="仿宋" w:hAnsi="仿宋" w:eastAsia="仿宋" w:cs="仿宋"/>
          <w:sz w:val="28"/>
          <w:szCs w:val="28"/>
          <w:u w:val="single"/>
        </w:rPr>
        <w:t>_________</w:t>
      </w:r>
      <w:r>
        <w:rPr>
          <w:rFonts w:hint="eastAsia" w:ascii="仿宋" w:hAnsi="仿宋" w:eastAsia="仿宋" w:cs="仿宋"/>
          <w:sz w:val="28"/>
          <w:szCs w:val="28"/>
        </w:rPr>
        <w:t>种方式解决（以下两种方式只能选择一种）：</w:t>
      </w:r>
    </w:p>
    <w:p>
      <w:pPr>
        <w:snapToGrid w:val="0"/>
        <w:spacing w:line="360" w:lineRule="auto"/>
        <w:ind w:firstLine="480"/>
        <w:rPr>
          <w:rFonts w:ascii="仿宋" w:hAnsi="仿宋" w:eastAsia="仿宋" w:cs="仿宋"/>
          <w:sz w:val="28"/>
          <w:szCs w:val="28"/>
        </w:rPr>
      </w:pPr>
      <w:r>
        <w:rPr>
          <w:rFonts w:hint="eastAsia" w:ascii="仿宋" w:hAnsi="仿宋" w:eastAsia="仿宋" w:cs="仿宋"/>
          <w:sz w:val="28"/>
          <w:szCs w:val="28"/>
        </w:rPr>
        <w:t>1、提请</w:t>
      </w:r>
      <w:r>
        <w:rPr>
          <w:rFonts w:hint="eastAsia" w:ascii="仿宋" w:hAnsi="仿宋" w:eastAsia="仿宋" w:cs="仿宋"/>
          <w:sz w:val="28"/>
          <w:szCs w:val="28"/>
          <w:u w:val="single"/>
          <w:lang w:val="en-US" w:eastAsia="zh-CN"/>
        </w:rPr>
        <w:t>惠州</w:t>
      </w:r>
      <w:r>
        <w:rPr>
          <w:rFonts w:hint="eastAsia" w:ascii="仿宋" w:hAnsi="仿宋" w:eastAsia="仿宋" w:cs="仿宋"/>
          <w:sz w:val="28"/>
          <w:szCs w:val="28"/>
        </w:rPr>
        <w:t>仲裁委员会仲裁。</w:t>
      </w:r>
    </w:p>
    <w:p>
      <w:pPr>
        <w:snapToGrid w:val="0"/>
        <w:spacing w:line="360" w:lineRule="auto"/>
        <w:ind w:firstLine="480"/>
        <w:rPr>
          <w:rFonts w:ascii="仿宋" w:hAnsi="仿宋" w:eastAsia="仿宋" w:cs="仿宋"/>
          <w:sz w:val="28"/>
          <w:szCs w:val="28"/>
        </w:rPr>
      </w:pPr>
      <w:r>
        <w:rPr>
          <w:rFonts w:hint="eastAsia" w:ascii="仿宋" w:hAnsi="仿宋" w:eastAsia="仿宋" w:cs="仿宋"/>
          <w:sz w:val="28"/>
          <w:szCs w:val="28"/>
        </w:rPr>
        <w:t>2、依法向有管辖权的人民法院提起诉讼。</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第十一条  其他</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1、租赁合同终止时,甲方有权收回租赁标的或重新制定出租方案。在租赁期满前，甲方有权对外发布招租信息，</w:t>
      </w:r>
      <w:r>
        <w:rPr>
          <w:rFonts w:hint="eastAsia" w:ascii="仿宋" w:hAnsi="仿宋" w:eastAsia="仿宋" w:cs="仿宋"/>
          <w:sz w:val="28"/>
          <w:szCs w:val="28"/>
          <w:lang w:val="en-US" w:eastAsia="zh-CN"/>
        </w:rPr>
        <w:t>并</w:t>
      </w:r>
      <w:r>
        <w:rPr>
          <w:rFonts w:hint="eastAsia" w:ascii="仿宋" w:hAnsi="仿宋" w:eastAsia="仿宋" w:cs="仿宋"/>
          <w:sz w:val="28"/>
          <w:szCs w:val="28"/>
        </w:rPr>
        <w:t>带领意向承租方实地查看租</w:t>
      </w:r>
      <w:r>
        <w:rPr>
          <w:rFonts w:hint="eastAsia" w:ascii="仿宋" w:hAnsi="仿宋" w:eastAsia="仿宋" w:cs="仿宋"/>
          <w:sz w:val="28"/>
          <w:szCs w:val="28"/>
          <w:highlight w:val="none"/>
        </w:rPr>
        <w:t>赁标的，乙方要求续租的，应当在租期届满前1个月提出书面申请，在公开招租时可享同等条件下的优先承租权。</w:t>
      </w:r>
    </w:p>
    <w:p>
      <w:pPr>
        <w:numPr>
          <w:ilvl w:val="0"/>
          <w:numId w:val="1"/>
        </w:num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甲方建立不诚信记录档案，如乙方违反本合同约定的，甲方可将乙方纳入不诚信记录名单并书面通知乙方。</w:t>
      </w:r>
    </w:p>
    <w:p>
      <w:pPr>
        <w:adjustRightInd w:val="0"/>
        <w:snapToGrid w:val="0"/>
        <w:spacing w:line="360" w:lineRule="auto"/>
        <w:ind w:firstLine="0" w:firstLineChars="0"/>
        <w:rPr>
          <w:rFonts w:ascii="仿宋" w:hAnsi="仿宋" w:eastAsia="仿宋" w:cs="仿宋"/>
          <w:sz w:val="28"/>
          <w:szCs w:val="28"/>
        </w:rPr>
      </w:pPr>
      <w:r>
        <w:rPr>
          <w:rFonts w:hint="eastAsia" w:ascii="仿宋" w:hAnsi="仿宋" w:eastAsia="仿宋" w:cs="仿宋"/>
          <w:sz w:val="28"/>
          <w:szCs w:val="28"/>
          <w:highlight w:val="none"/>
          <w:lang w:val="en-US" w:eastAsia="zh-CN"/>
        </w:rPr>
        <w:t xml:space="preserve">    如乙方被纳入甲方不诚信记录名单的，乙方将不享受政策性减免优惠和其他优惠，租赁期满亦不享有</w:t>
      </w:r>
      <w:r>
        <w:rPr>
          <w:rFonts w:hint="eastAsia" w:ascii="仿宋" w:hAnsi="仿宋" w:eastAsia="仿宋" w:cs="仿宋"/>
          <w:sz w:val="28"/>
          <w:szCs w:val="28"/>
          <w:highlight w:val="none"/>
          <w:lang w:val="en-US" w:eastAsia="zh-Hans"/>
        </w:rPr>
        <w:t>同等条件下的</w:t>
      </w:r>
      <w:r>
        <w:rPr>
          <w:rFonts w:hint="eastAsia" w:ascii="仿宋" w:hAnsi="仿宋" w:eastAsia="仿宋" w:cs="仿宋"/>
          <w:sz w:val="28"/>
          <w:szCs w:val="28"/>
          <w:highlight w:val="none"/>
          <w:lang w:val="en-US" w:eastAsia="zh-CN"/>
        </w:rPr>
        <w:t>优先承租权。</w:t>
      </w:r>
    </w:p>
    <w:p>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、甲方自本合同签订并收到乙方交纳的履约保证金之日起5天内将租赁标的业交付给乙方。</w:t>
      </w:r>
    </w:p>
    <w:p>
      <w:pPr>
        <w:snapToGrid w:val="0"/>
        <w:spacing w:line="360" w:lineRule="auto"/>
        <w:ind w:firstLine="560" w:firstLineChars="200"/>
        <w:rPr>
          <w:rFonts w:ascii="仿宋" w:hAnsi="仿宋" w:eastAsia="仿宋" w:cs="仿宋"/>
          <w:spacing w:val="-2"/>
          <w:sz w:val="28"/>
          <w:szCs w:val="28"/>
        </w:rPr>
      </w:pPr>
      <w:r>
        <w:rPr>
          <w:rFonts w:hint="eastAsia" w:ascii="仿宋" w:hAnsi="仿宋" w:eastAsia="仿宋" w:cs="仿宋"/>
          <w:sz w:val="28"/>
          <w:szCs w:val="28"/>
          <w:lang w:val="en-US" w:eastAsia="zh-CN"/>
        </w:rPr>
        <w:t>4</w:t>
      </w:r>
      <w:r>
        <w:rPr>
          <w:rFonts w:hint="eastAsia" w:ascii="仿宋" w:hAnsi="仿宋" w:eastAsia="仿宋" w:cs="仿宋"/>
          <w:spacing w:val="-2"/>
          <w:sz w:val="28"/>
          <w:szCs w:val="28"/>
        </w:rPr>
        <w:t>、本合同一式</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rPr>
        <w:t>份，</w:t>
      </w:r>
      <w:r>
        <w:rPr>
          <w:rFonts w:hint="eastAsia" w:ascii="仿宋" w:hAnsi="仿宋" w:eastAsia="仿宋" w:cs="仿宋"/>
          <w:sz w:val="28"/>
          <w:szCs w:val="28"/>
        </w:rPr>
        <w:t>由甲、乙双方法定代表人/负责人（或授权代表）签字并加盖公章后生效，合同签署后</w:t>
      </w:r>
      <w:r>
        <w:rPr>
          <w:rFonts w:hint="eastAsia" w:ascii="仿宋" w:hAnsi="仿宋" w:eastAsia="仿宋" w:cs="仿宋"/>
          <w:spacing w:val="-2"/>
          <w:sz w:val="28"/>
          <w:szCs w:val="28"/>
        </w:rPr>
        <w:t>甲、乙双方各执</w:t>
      </w:r>
      <w:r>
        <w:rPr>
          <w:rFonts w:hint="eastAsia" w:ascii="仿宋" w:hAnsi="仿宋" w:eastAsia="仿宋" w:cs="仿宋"/>
          <w:spacing w:val="-2"/>
          <w:sz w:val="28"/>
          <w:szCs w:val="28"/>
          <w:u w:val="single"/>
          <w:lang w:val="en-US" w:eastAsia="zh-CN"/>
        </w:rPr>
        <w:t xml:space="preserve">    </w:t>
      </w:r>
      <w:r>
        <w:rPr>
          <w:rFonts w:hint="eastAsia" w:ascii="仿宋" w:hAnsi="仿宋" w:eastAsia="仿宋" w:cs="仿宋"/>
          <w:spacing w:val="-2"/>
          <w:sz w:val="28"/>
          <w:szCs w:val="28"/>
        </w:rPr>
        <w:t>份。</w:t>
      </w:r>
    </w:p>
    <w:p>
      <w:pPr>
        <w:pStyle w:val="2"/>
        <w:snapToGrid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(以下无正文)</w:t>
      </w:r>
    </w:p>
    <w:p>
      <w:pPr>
        <w:pStyle w:val="2"/>
        <w:snapToGrid w:val="0"/>
        <w:spacing w:line="360" w:lineRule="auto"/>
        <w:rPr>
          <w:rFonts w:hint="eastAsia" w:ascii="仿宋" w:hAnsi="仿宋" w:eastAsia="仿宋" w:cs="仿宋"/>
          <w:sz w:val="28"/>
          <w:szCs w:val="28"/>
        </w:rPr>
      </w:pP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甲方：（盖章）</w:t>
      </w: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法定代表人或授权代表（签字）： </w:t>
      </w: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乙方（盖章）：</w:t>
      </w:r>
    </w:p>
    <w:p>
      <w:pPr>
        <w:pStyle w:val="2"/>
        <w:snapToGrid w:val="0"/>
        <w:spacing w:line="360" w:lineRule="auto"/>
        <w:rPr>
          <w:rFonts w:ascii="仿宋" w:hAnsi="仿宋" w:eastAsia="仿宋" w:cs="仿宋"/>
          <w:sz w:val="28"/>
          <w:szCs w:val="28"/>
        </w:rPr>
      </w:pPr>
      <w:r>
        <w:rPr>
          <w:rFonts w:hint="eastAsia" w:ascii="仿宋" w:hAnsi="仿宋" w:eastAsia="仿宋" w:cs="仿宋"/>
          <w:sz w:val="28"/>
          <w:szCs w:val="28"/>
        </w:rPr>
        <w:t>法定代表人/负责人或授权代表（签字）：</w:t>
      </w:r>
    </w:p>
    <w:p>
      <w:pPr>
        <w:pStyle w:val="2"/>
        <w:snapToGrid w:val="0"/>
        <w:spacing w:line="360" w:lineRule="auto"/>
        <w:jc w:val="right"/>
        <w:rPr>
          <w:rFonts w:ascii="仿宋" w:hAnsi="仿宋" w:eastAsia="仿宋" w:cs="仿宋"/>
          <w:sz w:val="28"/>
          <w:szCs w:val="28"/>
        </w:rPr>
      </w:pPr>
      <w:r>
        <w:rPr>
          <w:rFonts w:hint="eastAsia" w:ascii="仿宋" w:hAnsi="仿宋" w:eastAsia="仿宋" w:cs="仿宋"/>
          <w:sz w:val="28"/>
          <w:szCs w:val="28"/>
        </w:rPr>
        <w:t xml:space="preserve">   年   月   日</w:t>
      </w:r>
    </w:p>
    <w:p>
      <w:pPr>
        <w:snapToGrid w:val="0"/>
        <w:spacing w:line="360" w:lineRule="auto"/>
        <w:ind w:firstLine="552" w:firstLineChars="200"/>
        <w:rPr>
          <w:rFonts w:ascii="仿宋" w:hAnsi="仿宋" w:eastAsia="仿宋" w:cs="仿宋"/>
          <w:spacing w:val="-2"/>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rPr>
          <w:rFonts w:ascii="仿宋" w:hAnsi="仿宋" w:eastAsia="仿宋" w:cs="仿宋"/>
          <w:sz w:val="28"/>
          <w:szCs w:val="28"/>
        </w:rPr>
      </w:pPr>
    </w:p>
    <w:p>
      <w:pPr>
        <w:pStyle w:val="2"/>
        <w:snapToGrid w:val="0"/>
        <w:spacing w:line="360" w:lineRule="auto"/>
        <w:jc w:val="center"/>
        <w:rPr>
          <w:rFonts w:hint="eastAsia" w:ascii="方正小标宋简体" w:hAnsi="宋体" w:eastAsia="方正小标宋简体"/>
          <w:sz w:val="44"/>
          <w:szCs w:val="44"/>
        </w:rPr>
      </w:pPr>
      <w:r>
        <w:rPr>
          <w:rFonts w:ascii="仿宋" w:hAnsi="仿宋" w:eastAsia="仿宋" w:cs="仿宋"/>
          <w:sz w:val="28"/>
          <w:szCs w:val="28"/>
        </w:rPr>
        <w:br w:type="page"/>
      </w:r>
      <w:r>
        <w:rPr>
          <w:rFonts w:hint="eastAsia" w:ascii="方正小标宋简体" w:hAnsi="宋体" w:eastAsia="方正小标宋简体"/>
          <w:sz w:val="44"/>
          <w:szCs w:val="44"/>
        </w:rPr>
        <w:t>安全生产责任书</w:t>
      </w:r>
    </w:p>
    <w:p>
      <w:pPr>
        <w:rPr>
          <w:rFonts w:eastAsia="仿宋_GB2312"/>
          <w:sz w:val="32"/>
          <w:szCs w:val="32"/>
        </w:rPr>
      </w:pPr>
      <w:r>
        <w:rPr>
          <w:rFonts w:hint="eastAsia" w:ascii="仿宋_GB2312" w:eastAsia="仿宋_GB2312"/>
          <w:sz w:val="32"/>
          <w:szCs w:val="32"/>
        </w:rPr>
        <w:t xml:space="preserve">    </w:t>
      </w:r>
      <w:r>
        <w:rPr>
          <w:rFonts w:eastAsia="仿宋_GB2312"/>
          <w:sz w:val="32"/>
          <w:szCs w:val="32"/>
        </w:rPr>
        <w:t>根据国家、省、市政府有关安全生产法律、法规、规章的要求，为落实安全生产责任制，</w:t>
      </w:r>
      <w:r>
        <w:rPr>
          <w:rFonts w:hint="eastAsia" w:eastAsia="仿宋_GB2312"/>
          <w:sz w:val="32"/>
          <w:szCs w:val="32"/>
          <w:lang w:eastAsia="zh-CN"/>
        </w:rPr>
        <w:t>对</w:t>
      </w:r>
      <w:r>
        <w:rPr>
          <w:rFonts w:hint="eastAsia" w:eastAsia="仿宋_GB2312"/>
          <w:sz w:val="32"/>
          <w:szCs w:val="32"/>
        </w:rPr>
        <w:t>《租赁合同》租赁物业安全生产主体责任，双方</w:t>
      </w:r>
      <w:r>
        <w:rPr>
          <w:rFonts w:hint="eastAsia" w:eastAsia="仿宋_GB2312"/>
          <w:sz w:val="32"/>
          <w:szCs w:val="32"/>
          <w:lang w:eastAsia="zh-CN"/>
        </w:rPr>
        <w:t>同意</w:t>
      </w:r>
      <w:r>
        <w:rPr>
          <w:rFonts w:hint="eastAsia" w:eastAsia="仿宋_GB2312"/>
          <w:sz w:val="32"/>
          <w:szCs w:val="32"/>
        </w:rPr>
        <w:t>签订《安全生产责任书》，</w:t>
      </w:r>
      <w:r>
        <w:rPr>
          <w:rFonts w:eastAsia="仿宋_GB2312"/>
          <w:sz w:val="32"/>
          <w:szCs w:val="32"/>
        </w:rPr>
        <w:t>承租方：</w:t>
      </w:r>
      <w:r>
        <w:rPr>
          <w:rFonts w:eastAsia="仿宋_GB2312"/>
          <w:sz w:val="32"/>
          <w:szCs w:val="32"/>
          <w:u w:val="single"/>
        </w:rPr>
        <w:t xml:space="preserve">              </w:t>
      </w:r>
      <w:r>
        <w:rPr>
          <w:rFonts w:eastAsia="仿宋_GB2312"/>
          <w:sz w:val="32"/>
          <w:szCs w:val="32"/>
        </w:rPr>
        <w:t>法定代表人</w:t>
      </w:r>
      <w:r>
        <w:rPr>
          <w:rFonts w:eastAsia="仿宋_GB2312"/>
          <w:sz w:val="32"/>
          <w:szCs w:val="32"/>
          <w:u w:val="single"/>
        </w:rPr>
        <w:t xml:space="preserve">         </w:t>
      </w:r>
      <w:r>
        <w:rPr>
          <w:rFonts w:eastAsia="仿宋_GB2312"/>
          <w:sz w:val="32"/>
          <w:szCs w:val="32"/>
        </w:rPr>
        <w:t>同志</w:t>
      </w:r>
      <w:r>
        <w:rPr>
          <w:rFonts w:hint="eastAsia" w:eastAsia="仿宋_GB2312"/>
          <w:sz w:val="32"/>
          <w:szCs w:val="32"/>
        </w:rPr>
        <w:t>为位于</w:t>
      </w:r>
      <w:r>
        <w:rPr>
          <w:rFonts w:eastAsia="仿宋_GB2312"/>
          <w:sz w:val="32"/>
          <w:szCs w:val="32"/>
          <w:u w:val="single"/>
        </w:rPr>
        <w:t xml:space="preserve">              </w:t>
      </w:r>
      <w:r>
        <w:rPr>
          <w:rFonts w:eastAsia="仿宋_GB2312"/>
          <w:sz w:val="32"/>
          <w:szCs w:val="32"/>
        </w:rPr>
        <w:t>安全生产责任人。（出租方：</w:t>
      </w:r>
      <w:r>
        <w:rPr>
          <w:rFonts w:eastAsia="仿宋_GB2312"/>
          <w:sz w:val="32"/>
          <w:szCs w:val="32"/>
          <w:u w:val="single"/>
        </w:rPr>
        <w:t xml:space="preserve">            </w:t>
      </w:r>
      <w:r>
        <w:rPr>
          <w:rFonts w:eastAsia="仿宋_GB2312"/>
          <w:sz w:val="32"/>
          <w:szCs w:val="32"/>
        </w:rPr>
        <w:t>）与其签订租赁期间</w:t>
      </w:r>
      <w:r>
        <w:rPr>
          <w:rFonts w:hint="eastAsia" w:eastAsia="仿宋_GB2312"/>
          <w:sz w:val="32"/>
          <w:szCs w:val="32"/>
        </w:rPr>
        <w:t>租赁场所</w:t>
      </w:r>
      <w:r>
        <w:rPr>
          <w:rFonts w:eastAsia="仿宋_GB2312"/>
          <w:sz w:val="32"/>
          <w:szCs w:val="32"/>
        </w:rPr>
        <w:t>安全生产责任人责任书，并督促其认真履行如下职责：</w:t>
      </w:r>
    </w:p>
    <w:p>
      <w:pPr>
        <w:ind w:firstLine="640" w:firstLineChars="200"/>
        <w:rPr>
          <w:rFonts w:eastAsia="仿宋_GB2312"/>
          <w:sz w:val="32"/>
          <w:szCs w:val="32"/>
        </w:rPr>
      </w:pPr>
      <w:r>
        <w:rPr>
          <w:rFonts w:eastAsia="仿宋_GB2312"/>
          <w:sz w:val="32"/>
          <w:szCs w:val="32"/>
        </w:rPr>
        <w:t>一、认真履行贯彻执行《安全生产法》和国家、省、市政府有关安全生产的方针、政策和法规，对</w:t>
      </w:r>
      <w:r>
        <w:rPr>
          <w:rFonts w:hint="eastAsia" w:eastAsia="仿宋_GB2312"/>
          <w:sz w:val="32"/>
          <w:szCs w:val="32"/>
        </w:rPr>
        <w:t>位于</w:t>
      </w:r>
      <w:r>
        <w:rPr>
          <w:rFonts w:eastAsia="仿宋_GB2312"/>
          <w:sz w:val="32"/>
          <w:szCs w:val="32"/>
          <w:u w:val="single"/>
        </w:rPr>
        <w:t xml:space="preserve">         </w:t>
      </w:r>
      <w:r>
        <w:rPr>
          <w:rFonts w:eastAsia="仿宋_GB2312"/>
          <w:sz w:val="32"/>
          <w:szCs w:val="32"/>
        </w:rPr>
        <w:t>的安全生产工作负全面法律、经济责任。</w:t>
      </w:r>
    </w:p>
    <w:p>
      <w:pPr>
        <w:ind w:firstLine="640" w:firstLineChars="200"/>
        <w:rPr>
          <w:rFonts w:eastAsia="仿宋_GB2312"/>
          <w:sz w:val="32"/>
          <w:szCs w:val="32"/>
        </w:rPr>
      </w:pPr>
      <w:r>
        <w:rPr>
          <w:rFonts w:eastAsia="仿宋_GB2312"/>
          <w:sz w:val="32"/>
          <w:szCs w:val="32"/>
        </w:rPr>
        <w:t>二、把安全生产工作列入</w:t>
      </w:r>
      <w:r>
        <w:rPr>
          <w:rFonts w:hint="eastAsia" w:eastAsia="仿宋_GB2312"/>
          <w:sz w:val="32"/>
          <w:szCs w:val="32"/>
        </w:rPr>
        <w:t>承租场所经营</w:t>
      </w:r>
      <w:r>
        <w:rPr>
          <w:rFonts w:eastAsia="仿宋_GB2312"/>
          <w:sz w:val="32"/>
          <w:szCs w:val="32"/>
        </w:rPr>
        <w:t>重要议事日程，在制定和落实</w:t>
      </w:r>
      <w:r>
        <w:rPr>
          <w:rFonts w:hint="eastAsia" w:eastAsia="仿宋_GB2312"/>
          <w:sz w:val="32"/>
          <w:szCs w:val="32"/>
        </w:rPr>
        <w:t>经营</w:t>
      </w:r>
      <w:r>
        <w:rPr>
          <w:rFonts w:eastAsia="仿宋_GB2312"/>
          <w:sz w:val="32"/>
          <w:szCs w:val="32"/>
        </w:rPr>
        <w:t>生产、经营计划时，必须把安全生产措施同时计划、同时布置、同时检查落实。</w:t>
      </w:r>
    </w:p>
    <w:p>
      <w:pPr>
        <w:ind w:firstLine="640" w:firstLineChars="200"/>
        <w:rPr>
          <w:rFonts w:eastAsia="仿宋_GB2312"/>
          <w:sz w:val="32"/>
          <w:szCs w:val="32"/>
        </w:rPr>
      </w:pPr>
      <w:r>
        <w:rPr>
          <w:rFonts w:eastAsia="仿宋_GB2312"/>
          <w:sz w:val="32"/>
          <w:szCs w:val="32"/>
        </w:rPr>
        <w:t>三、建立、健全</w:t>
      </w:r>
      <w:r>
        <w:rPr>
          <w:rFonts w:hint="eastAsia" w:eastAsia="仿宋_GB2312"/>
          <w:sz w:val="32"/>
          <w:szCs w:val="32"/>
        </w:rPr>
        <w:t>经营场所的</w:t>
      </w:r>
      <w:r>
        <w:rPr>
          <w:rFonts w:eastAsia="仿宋_GB2312"/>
          <w:sz w:val="32"/>
          <w:szCs w:val="32"/>
        </w:rPr>
        <w:t>安全生产管理机构、管理制度和安全操作规程，制订重特大安全事故应急处理预案、安全生产工作档案等。检查</w:t>
      </w:r>
      <w:r>
        <w:rPr>
          <w:rFonts w:hint="eastAsia" w:eastAsia="仿宋_GB2312"/>
          <w:sz w:val="32"/>
          <w:szCs w:val="32"/>
        </w:rPr>
        <w:t>承租经营场所各项</w:t>
      </w:r>
      <w:r>
        <w:rPr>
          <w:rFonts w:eastAsia="仿宋_GB2312"/>
          <w:sz w:val="32"/>
          <w:szCs w:val="32"/>
        </w:rPr>
        <w:t>安全生产工作，定期分析研究和解决安全生产工作中存在的问题，并及时改正，以防止事故和职业病发生。</w:t>
      </w:r>
    </w:p>
    <w:p>
      <w:pPr>
        <w:ind w:firstLine="640" w:firstLineChars="200"/>
        <w:rPr>
          <w:rFonts w:eastAsia="仿宋_GB2312"/>
          <w:sz w:val="32"/>
          <w:szCs w:val="32"/>
        </w:rPr>
      </w:pPr>
      <w:r>
        <w:rPr>
          <w:rFonts w:eastAsia="仿宋_GB2312"/>
          <w:sz w:val="32"/>
          <w:szCs w:val="32"/>
        </w:rPr>
        <w:t>四、抓好对职工进行安全生产有关方针、政策、法规的宣传教育工作，制定安全技术培训计划，并组织实施。</w:t>
      </w:r>
    </w:p>
    <w:p>
      <w:pPr>
        <w:ind w:firstLine="640" w:firstLineChars="200"/>
        <w:rPr>
          <w:rFonts w:eastAsia="仿宋_GB2312"/>
          <w:sz w:val="32"/>
          <w:szCs w:val="32"/>
        </w:rPr>
      </w:pPr>
      <w:r>
        <w:rPr>
          <w:rFonts w:eastAsia="仿宋_GB2312"/>
          <w:sz w:val="32"/>
          <w:szCs w:val="32"/>
        </w:rPr>
        <w:t>五、全面落实安全生产责任制，并实施有效的监督、考核制度。明确</w:t>
      </w:r>
      <w:r>
        <w:rPr>
          <w:rFonts w:hint="eastAsia" w:eastAsia="仿宋_GB2312"/>
          <w:sz w:val="32"/>
          <w:szCs w:val="32"/>
        </w:rPr>
        <w:t>承租经营场所人员</w:t>
      </w:r>
      <w:r>
        <w:rPr>
          <w:rFonts w:eastAsia="仿宋_GB2312"/>
          <w:sz w:val="32"/>
          <w:szCs w:val="32"/>
        </w:rPr>
        <w:t>安全生产职责，把安全生产责任制落实到每一个人，做到“安全生产，人人有责”。</w:t>
      </w:r>
    </w:p>
    <w:p>
      <w:pPr>
        <w:ind w:firstLine="640" w:firstLineChars="200"/>
        <w:rPr>
          <w:rFonts w:eastAsia="仿宋_GB2312"/>
          <w:sz w:val="32"/>
          <w:szCs w:val="32"/>
        </w:rPr>
      </w:pPr>
      <w:r>
        <w:rPr>
          <w:rFonts w:eastAsia="仿宋_GB2312"/>
          <w:sz w:val="32"/>
          <w:szCs w:val="32"/>
        </w:rPr>
        <w:t>六、配合安全生产监督管理等有关职能部门对承租的生产经营场所进行检查和专项整治。对容易发生事故的设备、设施、场所应进行定期检查，并做好记录。一经发现事故隐患，必须及时进行整改。如有重大事故隐患，要及时上报。</w:t>
      </w:r>
    </w:p>
    <w:p>
      <w:pPr>
        <w:ind w:firstLine="640" w:firstLineChars="200"/>
        <w:rPr>
          <w:rFonts w:eastAsia="仿宋_GB2312"/>
          <w:sz w:val="32"/>
          <w:szCs w:val="32"/>
        </w:rPr>
      </w:pPr>
      <w:r>
        <w:rPr>
          <w:rFonts w:eastAsia="仿宋_GB2312"/>
          <w:sz w:val="32"/>
          <w:szCs w:val="32"/>
        </w:rPr>
        <w:t>七、对重点工程项目，新建、扩建改建生产性建设工程项目，要做到保障安全生产设施与主体工程同时设计，同时施工，同时验收、使用。</w:t>
      </w:r>
    </w:p>
    <w:p>
      <w:pPr>
        <w:ind w:firstLine="640" w:firstLineChars="200"/>
        <w:rPr>
          <w:rFonts w:eastAsia="仿宋_GB2312"/>
          <w:sz w:val="32"/>
          <w:szCs w:val="32"/>
        </w:rPr>
      </w:pPr>
      <w:r>
        <w:rPr>
          <w:rFonts w:eastAsia="仿宋_GB2312"/>
          <w:sz w:val="32"/>
          <w:szCs w:val="32"/>
        </w:rPr>
        <w:t>八、</w:t>
      </w:r>
      <w:r>
        <w:rPr>
          <w:rFonts w:hint="eastAsia" w:eastAsia="仿宋_GB2312"/>
          <w:sz w:val="32"/>
          <w:szCs w:val="32"/>
        </w:rPr>
        <w:t>承租方必须</w:t>
      </w:r>
      <w:r>
        <w:rPr>
          <w:rFonts w:eastAsia="仿宋_GB2312"/>
          <w:sz w:val="32"/>
          <w:szCs w:val="32"/>
        </w:rPr>
        <w:t>明确职责和要求</w:t>
      </w:r>
      <w:r>
        <w:rPr>
          <w:rFonts w:hint="eastAsia" w:eastAsia="仿宋_GB2312"/>
          <w:sz w:val="32"/>
          <w:szCs w:val="32"/>
        </w:rPr>
        <w:t>，</w:t>
      </w:r>
      <w:r>
        <w:rPr>
          <w:rFonts w:eastAsia="仿宋_GB2312"/>
          <w:sz w:val="32"/>
          <w:szCs w:val="32"/>
        </w:rPr>
        <w:t>对</w:t>
      </w:r>
      <w:r>
        <w:rPr>
          <w:rFonts w:hint="eastAsia" w:eastAsia="仿宋_GB2312"/>
          <w:sz w:val="32"/>
          <w:szCs w:val="32"/>
        </w:rPr>
        <w:t>租赁</w:t>
      </w:r>
      <w:r>
        <w:rPr>
          <w:rFonts w:hint="eastAsia" w:eastAsia="仿宋_GB2312"/>
          <w:sz w:val="32"/>
          <w:szCs w:val="32"/>
          <w:lang w:eastAsia="zh-CN"/>
        </w:rPr>
        <w:t>物业</w:t>
      </w:r>
      <w:r>
        <w:rPr>
          <w:rFonts w:eastAsia="仿宋_GB2312"/>
          <w:sz w:val="32"/>
          <w:szCs w:val="32"/>
        </w:rPr>
        <w:t>发生的各类事故按照“四不放过”（即事故原因没有查清不放过、有关人员和群众没有受到教育不放过、事故防范措施未落实不放过、事故责任人未受到处理不放过）原则，认真调查和严肃处理，造成事故发生损失的将依法追究责任。</w:t>
      </w:r>
    </w:p>
    <w:p>
      <w:pPr>
        <w:ind w:firstLine="640" w:firstLineChars="200"/>
        <w:rPr>
          <w:rFonts w:hint="eastAsia" w:eastAsia="仿宋_GB2312"/>
          <w:sz w:val="32"/>
          <w:szCs w:val="32"/>
        </w:rPr>
      </w:pPr>
      <w:r>
        <w:rPr>
          <w:rFonts w:eastAsia="仿宋_GB2312"/>
          <w:sz w:val="32"/>
          <w:szCs w:val="32"/>
        </w:rPr>
        <w:t>九、每逢节假日国家、省、市的重大整治活动，一定要以高度的责任感，更加认真地做好各项安全生产工作，坚持做好节假日安全生产值班制度，确保安全无事故。</w:t>
      </w:r>
    </w:p>
    <w:p>
      <w:pPr>
        <w:ind w:firstLine="640" w:firstLineChars="200"/>
        <w:rPr>
          <w:rFonts w:hint="eastAsia" w:eastAsia="仿宋_GB2312"/>
          <w:sz w:val="32"/>
          <w:szCs w:val="32"/>
        </w:rPr>
      </w:pPr>
      <w:r>
        <w:rPr>
          <w:rFonts w:hint="eastAsia" w:eastAsia="仿宋_GB2312"/>
          <w:sz w:val="32"/>
          <w:szCs w:val="32"/>
        </w:rPr>
        <w:t>十、本责任书与租赁合同配套使用，责任书期限与租赁合同期限一致。</w:t>
      </w:r>
    </w:p>
    <w:p>
      <w:pPr>
        <w:rPr>
          <w:rFonts w:eastAsia="仿宋_GB2312"/>
          <w:sz w:val="32"/>
          <w:szCs w:val="32"/>
        </w:rPr>
      </w:pPr>
      <w:r>
        <w:rPr>
          <w:rFonts w:eastAsia="仿宋_GB2312"/>
          <w:sz w:val="32"/>
          <w:szCs w:val="32"/>
        </w:rPr>
        <w:t>出租方：                        承租方：</w:t>
      </w:r>
    </w:p>
    <w:p>
      <w:pPr>
        <w:rPr>
          <w:rFonts w:eastAsia="仿宋_GB2312"/>
          <w:sz w:val="11"/>
          <w:szCs w:val="11"/>
        </w:rPr>
      </w:pPr>
      <w:r>
        <w:rPr>
          <w:rFonts w:eastAsia="仿宋_GB2312"/>
          <w:sz w:val="11"/>
          <w:szCs w:val="11"/>
        </w:rPr>
        <w:t xml:space="preserve"> </w:t>
      </w:r>
    </w:p>
    <w:p>
      <w:r>
        <w:rPr>
          <w:rFonts w:eastAsia="仿宋_GB2312"/>
          <w:sz w:val="32"/>
          <w:szCs w:val="32"/>
        </w:rPr>
        <w:t>代    表：                      代    表：</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540"/>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12BE1"/>
    <w:multiLevelType w:val="singleLevel"/>
    <w:tmpl w:val="62B12B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D1B07"/>
    <w:rsid w:val="7A9D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2024-04-16T02:17:00Z</dcterms:created>
  <dc:creator>陈昊彤</dc:creator>
  <cp:lastModifiedBy>陈昊彤</cp:lastModifiedBy>
  <dcterms:modified xsi:type="dcterms:W3CDTF">2024-04-16T02:18:03Z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0E775E0631F64BCDAC15764B5442AFA0</vt:lpwstr>
  </property>
</Properties>
</file>