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4A2F">
      <w:pPr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龙门县龙城街道西林路5号二至四层</w:t>
      </w:r>
    </w:p>
    <w:p w14:paraId="6B33AA4E">
      <w:pPr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846455</wp:posOffset>
            </wp:positionH>
            <wp:positionV relativeFrom="page">
              <wp:posOffset>1348740</wp:posOffset>
            </wp:positionV>
            <wp:extent cx="2879725" cy="3842385"/>
            <wp:effectExtent l="0" t="0" r="15875" b="5715"/>
            <wp:wrapNone/>
            <wp:docPr id="7" name="图片 7" descr="西林路5号（交通公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西林路5号（交通公寓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35DE6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301E8567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1682C92D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249592EF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52282180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3F5B50F1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0AAFC870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4015A43D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2ADB527D">
      <w:pPr>
        <w:jc w:val="both"/>
        <w:rPr>
          <w:rFonts w:hint="default"/>
          <w:sz w:val="40"/>
          <w:szCs w:val="4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A2459"/>
    <w:rsid w:val="511D0BCA"/>
    <w:rsid w:val="5F4B517B"/>
    <w:rsid w:val="63EA193F"/>
    <w:rsid w:val="6D321A5B"/>
    <w:rsid w:val="6DE8671E"/>
    <w:rsid w:val="75BA72B8"/>
    <w:rsid w:val="7A951BAA"/>
    <w:rsid w:val="7C0D38BE"/>
    <w:rsid w:val="7CEA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150</Characters>
  <Lines>0</Lines>
  <Paragraphs>0</Paragraphs>
  <TotalTime>3</TotalTime>
  <ScaleCrop>false</ScaleCrop>
  <LinksUpToDate>false</LinksUpToDate>
  <CharactersWithSpaces>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2025-09-05T01:08:00Z</dcterms:created>
  <dc:creator>张宇</dc:creator>
  <cp:lastModifiedBy>张宇</cp:lastModifiedBy>
  <dcterms:modified xsi:type="dcterms:W3CDTF">2026-03-10T07:19:49Z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71D4831D59784FEFBB61B03AC1E82172_13</vt:lpwstr>
  </property>
  <property fmtid="{D5CDD505-2E9C-101B-9397-08002B2CF9AE}" pid="4" name="KSOTemplateDocerSaveRecord">
    <vt:lpwstr>eyJoZGlkIjoiZGU0MmM4YWRjZDJjNWExZTIzZjBjM2YwMDBmYjdkOGEiLCJ1c2VySWQiOiIxNzM0MzM4NjM5In0=</vt:lpwstr>
  </property>
</Properties>
</file>