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AA4E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惠州产业转移工业园工业四路与祥一路交汇处员工生活服务配套楼4号楼4号房</w:t>
      </w:r>
    </w:p>
    <w:p w14:paraId="2A8C9827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21335DE6">
      <w:pPr>
        <w:jc w:val="center"/>
        <w:rPr>
          <w:rFonts w:hint="default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default"/>
          <w:sz w:val="40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178435</wp:posOffset>
            </wp:positionV>
            <wp:extent cx="4278630" cy="5739130"/>
            <wp:effectExtent l="0" t="0" r="0" b="0"/>
            <wp:wrapThrough wrapText="bothSides">
              <wp:wrapPolygon>
                <wp:start x="0" y="0"/>
                <wp:lineTo x="0" y="21509"/>
                <wp:lineTo x="21542" y="21509"/>
                <wp:lineTo x="21542" y="0"/>
                <wp:lineTo x="0" y="0"/>
              </wp:wrapPolygon>
            </wp:wrapThrough>
            <wp:docPr id="1" name="图片 1" descr="c3455e6f72be20ea62bfdb4597c0a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455e6f72be20ea62bfdb4597c0a708"/>
                    <pic:cNvPicPr>
                      <a:picLocks noChangeAspect="1"/>
                    </pic:cNvPicPr>
                  </pic:nvPicPr>
                  <pic:blipFill>
                    <a:blip r:embed="rId4"/>
                    <a:srcRect r="824" b="9908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573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E8567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1682C92D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249592EF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52282180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3F5B50F1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0AAFC870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4015A43D">
      <w:pPr>
        <w:jc w:val="center"/>
        <w:rPr>
          <w:rFonts w:hint="default"/>
          <w:sz w:val="40"/>
          <w:szCs w:val="48"/>
          <w:lang w:val="en-US" w:eastAsia="zh-CN"/>
        </w:rPr>
      </w:pPr>
    </w:p>
    <w:p w14:paraId="2ADB527D">
      <w:pPr>
        <w:jc w:val="both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2459"/>
    <w:rsid w:val="511D0BCA"/>
    <w:rsid w:val="542C0392"/>
    <w:rsid w:val="5F4B517B"/>
    <w:rsid w:val="63EA193F"/>
    <w:rsid w:val="6D321A5B"/>
    <w:rsid w:val="6DE8671E"/>
    <w:rsid w:val="75BA72B8"/>
    <w:rsid w:val="7A951BAA"/>
    <w:rsid w:val="7C0D38BE"/>
    <w:rsid w:val="7C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</TotalTime>
  <ScaleCrop>false</ScaleCrop>
  <LinksUpToDate>false</LinksUpToDate>
  <CharactersWithSpaces>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2025-09-05T01:08:00Z</dcterms:created>
  <dc:creator>张宇</dc:creator>
  <cp:lastModifiedBy>张宇</cp:lastModifiedBy>
  <cp:lastPrinted>2026-04-09T06:46:38Z</cp:lastPrinted>
  <dcterms:modified xsi:type="dcterms:W3CDTF">2026-04-09T06:46:41Z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A8E51C476AAF4687B144A28204A90522_13</vt:lpwstr>
  </property>
  <property fmtid="{D5CDD505-2E9C-101B-9397-08002B2CF9AE}" pid="4" name="KSOTemplateDocerSaveRecord">
    <vt:lpwstr>eyJoZGlkIjoiZGU0MmM4YWRjZDJjNWExZTIzZjBjM2YwMDBmYjdkOGEiLCJ1c2VySWQiOiIxNzM0MzM4NjM5In0=</vt:lpwstr>
  </property>
</Properties>
</file>