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龙门县麻榨镇水电管理站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龙门县麻榨镇大合龙塘博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B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栋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</w:rPr>
        <w:t>号商铺</w:t>
      </w:r>
      <w:r>
        <w:rPr>
          <w:rFonts w:hint="eastAsia" w:ascii="仿宋_GB2312" w:eastAsia="仿宋_GB2312"/>
          <w:b w:val="0"/>
          <w:bCs/>
          <w:color w:val="000000"/>
          <w:sz w:val="32"/>
          <w:szCs w:val="32"/>
          <w:lang w:eastAsia="zh-CN"/>
        </w:rPr>
        <w:t>现场拍摄图片</w:t>
      </w:r>
    </w:p>
    <w:p>
      <w:pPr>
        <w:jc w:val="center"/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4b9aedff27dc80b5923860bd0bf273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b9aedff27dc80b5923860bd0bf273c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e2994cf180f2ec14a28ff4c0ed47c1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994cf180f2ec14a28ff4c0ed47c1a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967e0a37637c32079eef4f1ee5f5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67e0a37637c32079eef4f1ee5f5189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E2YjZlMWVhYWVlYzRmYTVlZTNlOTYyNGQ2N2ZhN2IifQ=="/>
    <w:docVar w:name="KSO_WPS_MARK_KEY" w:val="0546ab18-e945-49e0-854f-5704584484b7"/>
  </w:docVars>
  <w:rsids>
    <w:rsidRoot w:val="11B05F6B"/>
    <w:rsid w:val="0BBF2E5E"/>
    <w:rsid w:val="11B05F6B"/>
    <w:rsid w:val="1B597C1E"/>
    <w:rsid w:val="20B76E3D"/>
    <w:rsid w:val="28811319"/>
    <w:rsid w:val="29205C6E"/>
    <w:rsid w:val="3A3D24AE"/>
    <w:rsid w:val="44DD04D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2</Pages>
  <Words>31</Words>
  <Characters>33</Characters>
  <Lines>0</Lines>
  <Paragraphs>0</Paragraphs>
  <TotalTime>0</TotalTime>
  <ScaleCrop>false</ScaleCrop>
  <LinksUpToDate>false</LinksUpToDate>
  <CharactersWithSpaces>33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kb濱</cp:lastModifiedBy>
  <dcterms:modified xsi:type="dcterms:W3CDTF">2025-01-09T01:52:30Z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3A1BC6E8CF244256BCE4DE3C00BF789B</vt:lpwstr>
  </property>
</Properties>
</file>