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A53" w:rsidRDefault="00950CCC">
      <w:pPr>
        <w:pStyle w:val="1"/>
        <w:spacing w:line="540" w:lineRule="exact"/>
        <w:jc w:val="center"/>
      </w:pPr>
      <w:r>
        <w:rPr>
          <w:rFonts w:hint="eastAsia"/>
        </w:rPr>
        <w:t>惠阳市水泥厂租赁合同</w:t>
      </w:r>
    </w:p>
    <w:p w:rsidR="00684A53" w:rsidRDefault="00684A53">
      <w:pPr>
        <w:spacing w:line="540" w:lineRule="exact"/>
        <w:rPr>
          <w:sz w:val="24"/>
        </w:rPr>
      </w:pPr>
    </w:p>
    <w:p w:rsidR="00684A53" w:rsidRDefault="00950CCC">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租赁方（甲方）：惠阳市水泥厂</w:t>
      </w:r>
    </w:p>
    <w:p w:rsidR="00684A53" w:rsidRDefault="00950CCC">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统一社会</w:t>
      </w:r>
      <w:r>
        <w:rPr>
          <w:rFonts w:ascii="仿宋_GB2312" w:eastAsia="仿宋_GB2312" w:hAnsi="仿宋_GB2312" w:cs="仿宋_GB2312" w:hint="eastAsia"/>
          <w:sz w:val="32"/>
          <w:szCs w:val="32"/>
        </w:rPr>
        <w:t>信用代码：</w:t>
      </w:r>
      <w:r>
        <w:rPr>
          <w:rFonts w:ascii="Times New Roman" w:eastAsia="仿宋_GB2312" w:hAnsi="Times New Roman" w:cs="Times New Roman"/>
          <w:sz w:val="32"/>
          <w:szCs w:val="32"/>
        </w:rPr>
        <w:t>91441302MA4URAGG9A</w:t>
      </w:r>
    </w:p>
    <w:p w:rsidR="00684A53" w:rsidRDefault="00950CCC">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法定代表人：孙瑞发</w:t>
      </w:r>
    </w:p>
    <w:p w:rsidR="00684A53" w:rsidRDefault="00950CCC">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联系电话：1</w:t>
      </w:r>
      <w:r>
        <w:rPr>
          <w:rFonts w:ascii="仿宋_GB2312" w:eastAsia="仿宋_GB2312" w:hAnsi="仿宋_GB2312" w:cs="仿宋_GB2312"/>
          <w:sz w:val="32"/>
          <w:szCs w:val="32"/>
        </w:rPr>
        <w:t>3138356292</w:t>
      </w:r>
      <w:bookmarkStart w:id="0" w:name="_GoBack"/>
      <w:bookmarkEnd w:id="0"/>
    </w:p>
    <w:p w:rsidR="00684A53" w:rsidRDefault="00684A53">
      <w:pPr>
        <w:pStyle w:val="a0"/>
        <w:spacing w:line="540" w:lineRule="exact"/>
        <w:rPr>
          <w:rFonts w:ascii="仿宋_GB2312" w:eastAsia="仿宋_GB2312" w:hAnsi="仿宋_GB2312" w:cs="仿宋_GB2312"/>
          <w:sz w:val="32"/>
          <w:szCs w:val="32"/>
        </w:rPr>
      </w:pPr>
    </w:p>
    <w:p w:rsidR="00684A53" w:rsidRDefault="00950CCC">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承租方（乙方）：</w:t>
      </w:r>
    </w:p>
    <w:p w:rsidR="00684A53" w:rsidRDefault="00950CCC">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统一社会</w:t>
      </w:r>
      <w:r>
        <w:rPr>
          <w:rFonts w:ascii="仿宋_GB2312" w:eastAsia="仿宋_GB2312" w:hAnsi="仿宋_GB2312" w:cs="仿宋_GB2312" w:hint="eastAsia"/>
          <w:sz w:val="32"/>
          <w:szCs w:val="32"/>
        </w:rPr>
        <w:t>信用代码：</w:t>
      </w:r>
    </w:p>
    <w:p w:rsidR="00684A53" w:rsidRDefault="00950CCC">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w:t>
      </w:r>
    </w:p>
    <w:p w:rsidR="00684A53" w:rsidRDefault="00950CCC">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p>
    <w:p w:rsidR="00684A53" w:rsidRDefault="00684A53">
      <w:pPr>
        <w:spacing w:line="540" w:lineRule="exact"/>
        <w:rPr>
          <w:rFonts w:ascii="仿宋_GB2312" w:eastAsia="仿宋_GB2312" w:hAnsi="仿宋_GB2312" w:cs="仿宋_GB2312"/>
          <w:sz w:val="32"/>
          <w:szCs w:val="32"/>
        </w:rPr>
      </w:pPr>
    </w:p>
    <w:p w:rsidR="00684A53" w:rsidRDefault="00950CC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依据《中华人民共和国民法典》及有关法律法规规定，</w:t>
      </w:r>
      <w:r>
        <w:rPr>
          <w:rFonts w:ascii="仿宋_GB2312" w:eastAsia="仿宋_GB2312" w:hAnsi="仿宋_GB2312" w:cs="仿宋_GB2312" w:hint="eastAsia"/>
          <w:sz w:val="32"/>
          <w:szCs w:val="32"/>
        </w:rPr>
        <w:t>甲、乙双方</w:t>
      </w:r>
      <w:r>
        <w:rPr>
          <w:rFonts w:ascii="仿宋_GB2312" w:eastAsia="仿宋_GB2312" w:hAnsi="仿宋_GB2312" w:cs="仿宋_GB2312" w:hint="eastAsia"/>
          <w:sz w:val="32"/>
          <w:szCs w:val="32"/>
        </w:rPr>
        <w:t>在平等自愿的基础上，</w:t>
      </w:r>
      <w:r>
        <w:rPr>
          <w:rFonts w:ascii="仿宋_GB2312" w:eastAsia="仿宋_GB2312" w:hAnsi="仿宋_GB2312" w:cs="仿宋_GB2312" w:hint="eastAsia"/>
          <w:sz w:val="32"/>
          <w:szCs w:val="32"/>
        </w:rPr>
        <w:t>就乙方向甲方承租以下房屋事宜协商一致，签订本合同供双方共同遵守。</w:t>
      </w:r>
    </w:p>
    <w:p w:rsidR="00684A53" w:rsidRDefault="00950CCC">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一、租赁物位置、面积、功能及用途</w:t>
      </w:r>
    </w:p>
    <w:p w:rsidR="00684A53" w:rsidRDefault="00950CCC">
      <w:pPr>
        <w:pStyle w:val="a6"/>
        <w:spacing w:before="0" w:beforeAutospacing="0" w:after="0" w:afterAutospacing="0" w:line="54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仿宋_GB2312" w:eastAsia="仿宋_GB2312" w:hAnsi="仿宋_GB2312" w:cs="仿宋_GB2312" w:hint="eastAsia"/>
          <w:kern w:val="2"/>
          <w:sz w:val="32"/>
          <w:szCs w:val="32"/>
        </w:rPr>
        <w:t>乙方承租甲方位于</w:t>
      </w:r>
      <w:r>
        <w:rPr>
          <w:rFonts w:ascii="仿宋_GB2312" w:eastAsia="仿宋_GB2312" w:hAnsi="仿宋_GB2312" w:cs="仿宋_GB2312" w:hint="eastAsia"/>
          <w:kern w:val="2"/>
          <w:sz w:val="32"/>
          <w:szCs w:val="32"/>
          <w:u w:val="single"/>
        </w:rPr>
        <w:t xml:space="preserve"> </w:t>
      </w:r>
      <w:r>
        <w:rPr>
          <w:rFonts w:ascii="仿宋_GB2312" w:eastAsia="仿宋_GB2312" w:hAnsi="仿宋_GB2312" w:cs="仿宋_GB2312" w:hint="eastAsia"/>
          <w:sz w:val="32"/>
          <w:szCs w:val="32"/>
          <w:u w:val="single"/>
        </w:rPr>
        <w:t>惠州市惠城区横</w:t>
      </w:r>
      <w:proofErr w:type="gramStart"/>
      <w:r>
        <w:rPr>
          <w:rFonts w:ascii="仿宋_GB2312" w:eastAsia="仿宋_GB2312" w:hAnsi="仿宋_GB2312" w:cs="仿宋_GB2312" w:hint="eastAsia"/>
          <w:sz w:val="32"/>
          <w:szCs w:val="32"/>
          <w:u w:val="single"/>
        </w:rPr>
        <w:t>沥</w:t>
      </w:r>
      <w:proofErr w:type="gramEnd"/>
      <w:r>
        <w:rPr>
          <w:rFonts w:ascii="仿宋_GB2312" w:eastAsia="仿宋_GB2312" w:hAnsi="仿宋_GB2312" w:cs="仿宋_GB2312" w:hint="eastAsia"/>
          <w:sz w:val="32"/>
          <w:szCs w:val="32"/>
          <w:u w:val="single"/>
        </w:rPr>
        <w:t>镇柯树排村</w:t>
      </w:r>
      <w:r>
        <w:rPr>
          <w:rFonts w:ascii="仿宋_GB2312" w:eastAsia="仿宋_GB2312" w:hAnsi="仿宋_GB2312" w:cs="仿宋_GB2312" w:hint="eastAsia"/>
          <w:kern w:val="2"/>
          <w:sz w:val="32"/>
          <w:szCs w:val="32"/>
          <w:u w:val="single"/>
        </w:rPr>
        <w:t xml:space="preserve"> </w:t>
      </w:r>
      <w:r>
        <w:rPr>
          <w:rFonts w:ascii="仿宋_GB2312" w:eastAsia="仿宋_GB2312" w:hAnsi="仿宋_GB2312" w:cs="仿宋_GB2312" w:hint="eastAsia"/>
          <w:color w:val="000000"/>
          <w:sz w:val="32"/>
          <w:szCs w:val="32"/>
        </w:rPr>
        <w:t>面积</w:t>
      </w:r>
      <w:r>
        <w:rPr>
          <w:rFonts w:ascii="仿宋_GB2312" w:eastAsia="仿宋_GB2312" w:hAnsi="仿宋_GB2312" w:cs="仿宋_GB2312" w:hint="eastAsia"/>
          <w:color w:val="000000"/>
          <w:sz w:val="32"/>
          <w:szCs w:val="32"/>
        </w:rPr>
        <w:t>为</w:t>
      </w:r>
      <w:r>
        <w:rPr>
          <w:rFonts w:ascii="Times New Roman" w:eastAsia="仿宋_GB2312" w:hAnsi="Times New Roman" w:cs="Times New Roman"/>
          <w:color w:val="000000"/>
          <w:sz w:val="32"/>
          <w:szCs w:val="32"/>
          <w:u w:val="single"/>
        </w:rPr>
        <w:t xml:space="preserve">         </w:t>
      </w:r>
      <w:r>
        <w:rPr>
          <w:rFonts w:ascii="仿宋_GB2312" w:eastAsia="仿宋_GB2312" w:hAnsi="仿宋_GB2312" w:cs="仿宋_GB2312" w:hint="eastAsia"/>
          <w:color w:val="000000"/>
          <w:sz w:val="32"/>
          <w:szCs w:val="32"/>
        </w:rPr>
        <w:t>平方米</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kern w:val="2"/>
          <w:sz w:val="32"/>
          <w:szCs w:val="32"/>
        </w:rPr>
        <w:t>甲方按现状出租给乙方使用。</w:t>
      </w:r>
      <w:r>
        <w:rPr>
          <w:rFonts w:ascii="仿宋_GB2312" w:eastAsia="仿宋_GB2312" w:hAnsi="仿宋_GB2312" w:cs="仿宋_GB2312" w:hint="eastAsia"/>
          <w:sz w:val="32"/>
          <w:szCs w:val="32"/>
        </w:rPr>
        <w:t>甲方现有</w:t>
      </w:r>
      <w:r>
        <w:rPr>
          <w:rFonts w:ascii="仿宋_GB2312" w:eastAsia="仿宋_GB2312" w:hAnsi="仿宋_GB2312" w:cs="仿宋_GB2312" w:hint="eastAsia"/>
          <w:sz w:val="32"/>
          <w:szCs w:val="32"/>
        </w:rPr>
        <w:t>的水电</w:t>
      </w:r>
      <w:r>
        <w:rPr>
          <w:rFonts w:ascii="仿宋_GB2312" w:eastAsia="仿宋_GB2312" w:hAnsi="仿宋_GB2312" w:cs="仿宋_GB2312" w:hint="eastAsia"/>
          <w:sz w:val="32"/>
          <w:szCs w:val="32"/>
        </w:rPr>
        <w:t>设施</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乙方不得变卖或转租他人。</w:t>
      </w:r>
    </w:p>
    <w:p w:rsidR="00684A53" w:rsidRDefault="00950CCC">
      <w:pPr>
        <w:spacing w:line="54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仿宋_GB2312" w:eastAsia="仿宋_GB2312" w:hAnsi="仿宋_GB2312" w:cs="仿宋_GB2312" w:hint="eastAsia"/>
          <w:sz w:val="32"/>
          <w:szCs w:val="32"/>
        </w:rPr>
        <w:t>乙方</w:t>
      </w:r>
      <w:r>
        <w:rPr>
          <w:rFonts w:ascii="仿宋_GB2312" w:eastAsia="仿宋_GB2312" w:hAnsi="仿宋_GB2312" w:cs="仿宋_GB2312" w:hint="eastAsia"/>
          <w:sz w:val="32"/>
          <w:szCs w:val="32"/>
        </w:rPr>
        <w:t>生产的水泥</w:t>
      </w:r>
      <w:r>
        <w:rPr>
          <w:rFonts w:ascii="仿宋_GB2312" w:eastAsia="仿宋_GB2312" w:hAnsi="仿宋_GB2312" w:cs="仿宋_GB2312" w:hint="eastAsia"/>
          <w:sz w:val="32"/>
          <w:szCs w:val="32"/>
        </w:rPr>
        <w:t>产品可以</w:t>
      </w:r>
      <w:r>
        <w:rPr>
          <w:rFonts w:ascii="仿宋_GB2312" w:eastAsia="仿宋_GB2312" w:hAnsi="仿宋_GB2312" w:cs="仿宋_GB2312" w:hint="eastAsia"/>
          <w:sz w:val="32"/>
          <w:szCs w:val="32"/>
        </w:rPr>
        <w:t>依法依规</w:t>
      </w:r>
      <w:r>
        <w:rPr>
          <w:rFonts w:ascii="仿宋_GB2312" w:eastAsia="仿宋_GB2312" w:hAnsi="仿宋_GB2312" w:cs="仿宋_GB2312" w:hint="eastAsia"/>
          <w:sz w:val="32"/>
          <w:szCs w:val="32"/>
        </w:rPr>
        <w:t>使用甲方“惠塔牌”商标，商标到期后由乙方负责</w:t>
      </w:r>
      <w:r>
        <w:rPr>
          <w:rFonts w:ascii="仿宋_GB2312" w:eastAsia="仿宋_GB2312" w:hAnsi="仿宋_GB2312" w:cs="仿宋_GB2312" w:hint="eastAsia"/>
          <w:sz w:val="32"/>
          <w:szCs w:val="32"/>
        </w:rPr>
        <w:t>续期</w:t>
      </w:r>
      <w:r>
        <w:rPr>
          <w:rFonts w:ascii="仿宋_GB2312" w:eastAsia="仿宋_GB2312" w:hAnsi="仿宋_GB2312" w:cs="仿宋_GB2312" w:hint="eastAsia"/>
          <w:sz w:val="32"/>
          <w:szCs w:val="32"/>
        </w:rPr>
        <w:t>（费用由乙方承担），乙方使用甲方“惠塔牌”商标过程中所</w:t>
      </w:r>
      <w:r>
        <w:rPr>
          <w:rFonts w:ascii="仿宋_GB2312" w:eastAsia="仿宋_GB2312" w:hAnsi="仿宋_GB2312" w:cs="仿宋_GB2312" w:hint="eastAsia"/>
          <w:sz w:val="32"/>
          <w:szCs w:val="32"/>
        </w:rPr>
        <w:t>产生</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所有问题，由乙方自行承担全部法律责任及法律后果；如因此</w:t>
      </w:r>
      <w:r>
        <w:rPr>
          <w:rFonts w:ascii="仿宋_GB2312" w:eastAsia="仿宋_GB2312" w:hAnsi="仿宋_GB2312" w:cs="仿宋_GB2312" w:hint="eastAsia"/>
          <w:sz w:val="32"/>
          <w:szCs w:val="32"/>
        </w:rPr>
        <w:t>导致甲方</w:t>
      </w:r>
      <w:r>
        <w:rPr>
          <w:rFonts w:ascii="仿宋_GB2312" w:eastAsia="仿宋_GB2312" w:hAnsi="仿宋_GB2312" w:cs="仿宋_GB2312" w:hint="eastAsia"/>
          <w:sz w:val="32"/>
          <w:szCs w:val="32"/>
        </w:rPr>
        <w:t>经济损失的，</w:t>
      </w:r>
      <w:r>
        <w:rPr>
          <w:rFonts w:ascii="仿宋_GB2312" w:eastAsia="仿宋_GB2312" w:hAnsi="仿宋_GB2312" w:cs="仿宋_GB2312" w:hint="eastAsia"/>
          <w:sz w:val="32"/>
          <w:szCs w:val="32"/>
        </w:rPr>
        <w:t>乙方应承担</w:t>
      </w:r>
      <w:r>
        <w:rPr>
          <w:rFonts w:ascii="仿宋_GB2312" w:eastAsia="仿宋_GB2312" w:hAnsi="仿宋_GB2312" w:cs="仿宋_GB2312" w:hint="eastAsia"/>
          <w:sz w:val="32"/>
          <w:szCs w:val="32"/>
        </w:rPr>
        <w:t>赔偿责任</w:t>
      </w:r>
      <w:r>
        <w:rPr>
          <w:rFonts w:ascii="仿宋_GB2312" w:eastAsia="仿宋_GB2312" w:hAnsi="仿宋_GB2312" w:cs="仿宋_GB2312" w:hint="eastAsia"/>
          <w:sz w:val="32"/>
          <w:szCs w:val="32"/>
        </w:rPr>
        <w:t>。</w:t>
      </w:r>
    </w:p>
    <w:p w:rsidR="00684A53" w:rsidRDefault="00950CCC">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二、租赁期限</w:t>
      </w:r>
    </w:p>
    <w:p w:rsidR="00684A53" w:rsidRDefault="00950CCC">
      <w:pPr>
        <w:spacing w:line="54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sz w:val="32"/>
          <w:szCs w:val="32"/>
        </w:rPr>
        <w:lastRenderedPageBreak/>
        <w:t>1.</w:t>
      </w:r>
      <w:r>
        <w:rPr>
          <w:rFonts w:ascii="仿宋_GB2312" w:eastAsia="仿宋_GB2312" w:hAnsi="仿宋_GB2312" w:cs="仿宋_GB2312" w:hint="eastAsia"/>
          <w:sz w:val="32"/>
          <w:szCs w:val="32"/>
        </w:rPr>
        <w:t>租赁期限为</w:t>
      </w:r>
      <w:r>
        <w:rPr>
          <w:rFonts w:ascii="Times New Roman" w:eastAsia="仿宋_GB2312" w:hAnsi="Times New Roman" w:cs="Times New Roman"/>
          <w:sz w:val="32"/>
          <w:szCs w:val="32"/>
          <w:u w:val="single"/>
        </w:rPr>
        <w:t xml:space="preserve"> 5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，从</w:t>
      </w:r>
      <w:r>
        <w:rPr>
          <w:rFonts w:ascii="Times New Roman" w:eastAsia="仿宋_GB2312" w:hAnsi="Times New Roman" w:cs="Times New Roman"/>
          <w:sz w:val="32"/>
          <w:szCs w:val="32"/>
          <w:u w:val="single"/>
        </w:rPr>
        <w:t xml:space="preserve">    </w:t>
      </w:r>
      <w:r>
        <w:rPr>
          <w:rFonts w:ascii="仿宋_GB2312" w:eastAsia="仿宋_GB2312" w:hAnsi="仿宋_GB2312" w:cs="仿宋_GB2312" w:hint="eastAsia"/>
          <w:sz w:val="32"/>
          <w:szCs w:val="32"/>
        </w:rPr>
        <w:t>年</w:t>
      </w:r>
      <w:r>
        <w:rPr>
          <w:rFonts w:ascii="Times New Roman" w:eastAsia="仿宋_GB2312" w:hAnsi="Times New Roman" w:cs="Times New Roman"/>
          <w:sz w:val="32"/>
          <w:szCs w:val="32"/>
          <w:u w:val="single"/>
        </w:rPr>
        <w:t xml:space="preserve">    </w:t>
      </w:r>
      <w:r>
        <w:rPr>
          <w:rFonts w:ascii="仿宋_GB2312" w:eastAsia="仿宋_GB2312" w:hAnsi="仿宋_GB2312" w:cs="仿宋_GB2312" w:hint="eastAsia"/>
          <w:sz w:val="32"/>
          <w:szCs w:val="32"/>
        </w:rPr>
        <w:t>月</w:t>
      </w:r>
      <w:r>
        <w:rPr>
          <w:rFonts w:ascii="Times New Roman" w:eastAsia="仿宋_GB2312" w:hAnsi="Times New Roman" w:cs="Times New Roman"/>
          <w:sz w:val="32"/>
          <w:szCs w:val="32"/>
          <w:u w:val="single"/>
        </w:rPr>
        <w:t xml:space="preserve">    </w:t>
      </w:r>
      <w:r>
        <w:rPr>
          <w:rFonts w:ascii="仿宋_GB2312" w:eastAsia="仿宋_GB2312" w:hAnsi="仿宋_GB2312" w:cs="仿宋_GB2312" w:hint="eastAsia"/>
          <w:sz w:val="32"/>
          <w:szCs w:val="32"/>
        </w:rPr>
        <w:t>日至</w:t>
      </w:r>
      <w:r>
        <w:rPr>
          <w:rFonts w:ascii="Times New Roman" w:eastAsia="仿宋_GB2312" w:hAnsi="Times New Roman" w:cs="Times New Roman"/>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Times New Roman" w:eastAsia="仿宋_GB2312" w:hAnsi="Times New Roman" w:cs="Times New Roman"/>
          <w:sz w:val="32"/>
          <w:szCs w:val="32"/>
          <w:u w:val="single"/>
        </w:rPr>
        <w:t xml:space="preserve">    </w:t>
      </w:r>
      <w:r>
        <w:rPr>
          <w:rFonts w:ascii="仿宋_GB2312" w:eastAsia="仿宋_GB2312" w:hAnsi="仿宋_GB2312" w:cs="仿宋_GB2312" w:hint="eastAsia"/>
          <w:sz w:val="32"/>
          <w:szCs w:val="32"/>
        </w:rPr>
        <w:t>日止。</w:t>
      </w:r>
    </w:p>
    <w:p w:rsidR="00684A53" w:rsidRDefault="00950CCC">
      <w:pPr>
        <w:pStyle w:val="a6"/>
        <w:spacing w:before="0" w:beforeAutospacing="0" w:after="0" w:afterAutospacing="0" w:line="540" w:lineRule="exact"/>
        <w:ind w:firstLineChars="200" w:firstLine="640"/>
        <w:rPr>
          <w:rFonts w:ascii="仿宋_GB2312" w:eastAsia="仿宋_GB2312" w:hAnsi="仿宋_GB2312" w:cs="仿宋_GB2312"/>
          <w:kern w:val="2"/>
          <w:sz w:val="32"/>
          <w:szCs w:val="32"/>
        </w:rPr>
      </w:pPr>
      <w:r>
        <w:rPr>
          <w:rFonts w:ascii="Times New Roman" w:eastAsia="仿宋_GB2312" w:hAnsi="Times New Roman" w:cs="Times New Roman"/>
          <w:kern w:val="2"/>
          <w:sz w:val="32"/>
          <w:szCs w:val="32"/>
        </w:rPr>
        <w:t>2.</w:t>
      </w:r>
      <w:r>
        <w:rPr>
          <w:rFonts w:ascii="仿宋_GB2312" w:eastAsia="仿宋_GB2312" w:hAnsi="仿宋_GB2312" w:cs="仿宋_GB2312" w:hint="eastAsia"/>
          <w:color w:val="000000"/>
          <w:sz w:val="32"/>
          <w:szCs w:val="32"/>
        </w:rPr>
        <w:t>由于惠阳市水泥厂生产厂区设备及房屋陈旧，承租方进场需改造加固修缮，可由其申请不超过</w:t>
      </w:r>
      <w:r>
        <w:rPr>
          <w:rFonts w:ascii="Times New Roman" w:eastAsia="仿宋_GB2312" w:hAnsi="Times New Roman" w:cs="Times New Roman"/>
          <w:color w:val="000000"/>
          <w:sz w:val="32"/>
          <w:szCs w:val="32"/>
        </w:rPr>
        <w:t>3</w:t>
      </w:r>
      <w:r>
        <w:rPr>
          <w:rFonts w:ascii="仿宋_GB2312" w:eastAsia="仿宋_GB2312" w:hAnsi="仿宋_GB2312" w:cs="仿宋_GB2312" w:hint="eastAsia"/>
          <w:color w:val="000000"/>
          <w:sz w:val="32"/>
          <w:szCs w:val="32"/>
        </w:rPr>
        <w:t>个月的免租期，</w:t>
      </w:r>
      <w:r>
        <w:rPr>
          <w:rFonts w:ascii="仿宋_GB2312" w:eastAsia="仿宋_GB2312" w:hAnsi="仿宋_GB2312" w:cs="仿宋_GB2312" w:hint="eastAsia"/>
          <w:kern w:val="2"/>
          <w:sz w:val="32"/>
          <w:szCs w:val="32"/>
          <w:lang w:val="zh-CN"/>
        </w:rPr>
        <w:t>免租装修期</w:t>
      </w:r>
      <w:r>
        <w:rPr>
          <w:rFonts w:ascii="Times New Roman" w:eastAsia="仿宋_GB2312" w:hAnsi="Times New Roman" w:cs="Times New Roman"/>
          <w:kern w:val="2"/>
          <w:sz w:val="32"/>
          <w:szCs w:val="32"/>
          <w:u w:val="single"/>
          <w:lang w:val="zh-CN"/>
        </w:rPr>
        <w:t xml:space="preserve"> </w:t>
      </w:r>
      <w:r>
        <w:rPr>
          <w:rFonts w:ascii="Times New Roman" w:eastAsia="仿宋_GB2312" w:hAnsi="Times New Roman" w:cs="Times New Roman"/>
          <w:kern w:val="2"/>
          <w:sz w:val="32"/>
          <w:szCs w:val="32"/>
          <w:u w:val="single"/>
        </w:rPr>
        <w:t xml:space="preserve"> </w:t>
      </w:r>
      <w:r>
        <w:rPr>
          <w:rFonts w:ascii="Times New Roman" w:eastAsia="仿宋_GB2312" w:hAnsi="Times New Roman" w:cs="Times New Roman"/>
          <w:kern w:val="2"/>
          <w:sz w:val="32"/>
          <w:szCs w:val="32"/>
          <w:u w:val="single"/>
          <w:lang w:val="zh-CN"/>
        </w:rPr>
        <w:t xml:space="preserve">  </w:t>
      </w:r>
      <w:r>
        <w:rPr>
          <w:rFonts w:ascii="仿宋_GB2312" w:eastAsia="仿宋_GB2312" w:hAnsi="仿宋_GB2312" w:cs="仿宋_GB2312" w:hint="eastAsia"/>
          <w:kern w:val="2"/>
          <w:sz w:val="32"/>
          <w:szCs w:val="32"/>
          <w:lang w:val="zh-CN"/>
        </w:rPr>
        <w:t>天，自</w:t>
      </w:r>
      <w:r>
        <w:rPr>
          <w:rFonts w:ascii="Times New Roman" w:eastAsia="仿宋_GB2312" w:hAnsi="Times New Roman" w:cs="Times New Roman"/>
          <w:kern w:val="2"/>
          <w:sz w:val="32"/>
          <w:szCs w:val="32"/>
          <w:u w:val="single"/>
          <w:lang w:val="zh-CN"/>
        </w:rPr>
        <w:t xml:space="preserve"> </w:t>
      </w:r>
      <w:r>
        <w:rPr>
          <w:rFonts w:ascii="Times New Roman" w:eastAsia="仿宋_GB2312" w:hAnsi="Times New Roman" w:cs="Times New Roman"/>
          <w:kern w:val="2"/>
          <w:sz w:val="32"/>
          <w:szCs w:val="32"/>
          <w:u w:val="single"/>
        </w:rPr>
        <w:t xml:space="preserve"> </w:t>
      </w:r>
      <w:r>
        <w:rPr>
          <w:rFonts w:ascii="Times New Roman" w:eastAsia="仿宋_GB2312" w:hAnsi="Times New Roman" w:cs="Times New Roman"/>
          <w:kern w:val="2"/>
          <w:sz w:val="32"/>
          <w:szCs w:val="32"/>
          <w:u w:val="single"/>
          <w:lang w:val="zh-CN"/>
        </w:rPr>
        <w:t xml:space="preserve">  </w:t>
      </w:r>
      <w:r>
        <w:rPr>
          <w:rFonts w:ascii="仿宋_GB2312" w:eastAsia="仿宋_GB2312" w:hAnsi="仿宋_GB2312" w:cs="仿宋_GB2312" w:hint="eastAsia"/>
          <w:kern w:val="2"/>
          <w:sz w:val="32"/>
          <w:szCs w:val="32"/>
          <w:lang w:val="zh-CN"/>
        </w:rPr>
        <w:t>年</w:t>
      </w:r>
      <w:r>
        <w:rPr>
          <w:rFonts w:ascii="Times New Roman" w:eastAsia="仿宋_GB2312" w:hAnsi="Times New Roman" w:cs="Times New Roman"/>
          <w:kern w:val="2"/>
          <w:sz w:val="32"/>
          <w:szCs w:val="32"/>
          <w:u w:val="single"/>
          <w:lang w:val="zh-CN"/>
        </w:rPr>
        <w:t xml:space="preserve"> </w:t>
      </w:r>
      <w:r>
        <w:rPr>
          <w:rFonts w:ascii="Times New Roman" w:eastAsia="仿宋_GB2312" w:hAnsi="Times New Roman" w:cs="Times New Roman"/>
          <w:kern w:val="2"/>
          <w:sz w:val="32"/>
          <w:szCs w:val="32"/>
          <w:u w:val="single"/>
        </w:rPr>
        <w:t xml:space="preserve"> </w:t>
      </w:r>
      <w:r>
        <w:rPr>
          <w:rFonts w:ascii="Times New Roman" w:eastAsia="仿宋_GB2312" w:hAnsi="Times New Roman" w:cs="Times New Roman"/>
          <w:kern w:val="2"/>
          <w:sz w:val="32"/>
          <w:szCs w:val="32"/>
          <w:u w:val="single"/>
          <w:lang w:val="zh-CN"/>
        </w:rPr>
        <w:t xml:space="preserve">  </w:t>
      </w:r>
      <w:r>
        <w:rPr>
          <w:rFonts w:ascii="仿宋_GB2312" w:eastAsia="仿宋_GB2312" w:hAnsi="仿宋_GB2312" w:cs="仿宋_GB2312" w:hint="eastAsia"/>
          <w:kern w:val="2"/>
          <w:sz w:val="32"/>
          <w:szCs w:val="32"/>
          <w:lang w:val="zh-CN"/>
        </w:rPr>
        <w:t>月</w:t>
      </w:r>
      <w:r>
        <w:rPr>
          <w:rFonts w:ascii="Times New Roman" w:eastAsia="仿宋_GB2312" w:hAnsi="Times New Roman" w:cs="Times New Roman"/>
          <w:kern w:val="2"/>
          <w:sz w:val="32"/>
          <w:szCs w:val="32"/>
          <w:u w:val="single"/>
          <w:lang w:val="zh-CN"/>
        </w:rPr>
        <w:t xml:space="preserve">  </w:t>
      </w:r>
      <w:r>
        <w:rPr>
          <w:rFonts w:ascii="Times New Roman" w:eastAsia="仿宋_GB2312" w:hAnsi="Times New Roman" w:cs="Times New Roman"/>
          <w:kern w:val="2"/>
          <w:sz w:val="32"/>
          <w:szCs w:val="32"/>
          <w:u w:val="single"/>
        </w:rPr>
        <w:t xml:space="preserve"> </w:t>
      </w:r>
      <w:r>
        <w:rPr>
          <w:rFonts w:ascii="Times New Roman" w:eastAsia="仿宋_GB2312" w:hAnsi="Times New Roman" w:cs="Times New Roman"/>
          <w:kern w:val="2"/>
          <w:sz w:val="32"/>
          <w:szCs w:val="32"/>
          <w:u w:val="single"/>
          <w:lang w:val="zh-CN"/>
        </w:rPr>
        <w:t xml:space="preserve"> </w:t>
      </w:r>
      <w:r>
        <w:rPr>
          <w:rFonts w:ascii="仿宋_GB2312" w:eastAsia="仿宋_GB2312" w:hAnsi="仿宋_GB2312" w:cs="仿宋_GB2312" w:hint="eastAsia"/>
          <w:kern w:val="2"/>
          <w:sz w:val="32"/>
          <w:szCs w:val="32"/>
          <w:lang w:val="zh-CN"/>
        </w:rPr>
        <w:t>日起至</w:t>
      </w:r>
      <w:r>
        <w:rPr>
          <w:rFonts w:ascii="Times New Roman" w:eastAsia="仿宋_GB2312" w:hAnsi="Times New Roman" w:cs="Times New Roman"/>
          <w:kern w:val="2"/>
          <w:sz w:val="32"/>
          <w:szCs w:val="32"/>
          <w:u w:val="single"/>
          <w:lang w:val="zh-CN"/>
        </w:rPr>
        <w:t xml:space="preserve"> </w:t>
      </w:r>
      <w:r>
        <w:rPr>
          <w:rFonts w:ascii="Times New Roman" w:eastAsia="仿宋_GB2312" w:hAnsi="Times New Roman" w:cs="Times New Roman"/>
          <w:kern w:val="2"/>
          <w:sz w:val="32"/>
          <w:szCs w:val="32"/>
          <w:u w:val="single"/>
        </w:rPr>
        <w:t xml:space="preserve"> </w:t>
      </w:r>
      <w:r>
        <w:rPr>
          <w:rFonts w:ascii="Times New Roman" w:eastAsia="仿宋_GB2312" w:hAnsi="Times New Roman" w:cs="Times New Roman"/>
          <w:kern w:val="2"/>
          <w:sz w:val="32"/>
          <w:szCs w:val="32"/>
          <w:u w:val="single"/>
          <w:lang w:val="zh-CN"/>
        </w:rPr>
        <w:t xml:space="preserve">  </w:t>
      </w:r>
      <w:r>
        <w:rPr>
          <w:rFonts w:ascii="仿宋_GB2312" w:eastAsia="仿宋_GB2312" w:hAnsi="仿宋_GB2312" w:cs="仿宋_GB2312" w:hint="eastAsia"/>
          <w:kern w:val="2"/>
          <w:sz w:val="32"/>
          <w:szCs w:val="32"/>
          <w:lang w:val="zh-CN"/>
        </w:rPr>
        <w:t>年</w:t>
      </w:r>
      <w:r>
        <w:rPr>
          <w:rFonts w:ascii="Times New Roman" w:eastAsia="仿宋_GB2312" w:hAnsi="Times New Roman" w:cs="Times New Roman"/>
          <w:kern w:val="2"/>
          <w:sz w:val="32"/>
          <w:szCs w:val="32"/>
          <w:u w:val="single"/>
          <w:lang w:val="zh-CN"/>
        </w:rPr>
        <w:t xml:space="preserve">  </w:t>
      </w:r>
      <w:r>
        <w:rPr>
          <w:rFonts w:ascii="Times New Roman" w:eastAsia="仿宋_GB2312" w:hAnsi="Times New Roman" w:cs="Times New Roman"/>
          <w:kern w:val="2"/>
          <w:sz w:val="32"/>
          <w:szCs w:val="32"/>
          <w:u w:val="single"/>
        </w:rPr>
        <w:t xml:space="preserve"> </w:t>
      </w:r>
      <w:r>
        <w:rPr>
          <w:rFonts w:ascii="Times New Roman" w:eastAsia="仿宋_GB2312" w:hAnsi="Times New Roman" w:cs="Times New Roman"/>
          <w:kern w:val="2"/>
          <w:sz w:val="32"/>
          <w:szCs w:val="32"/>
          <w:u w:val="single"/>
          <w:lang w:val="zh-CN"/>
        </w:rPr>
        <w:t xml:space="preserve"> </w:t>
      </w:r>
      <w:r>
        <w:rPr>
          <w:rFonts w:ascii="仿宋_GB2312" w:eastAsia="仿宋_GB2312" w:hAnsi="仿宋_GB2312" w:cs="仿宋_GB2312" w:hint="eastAsia"/>
          <w:kern w:val="2"/>
          <w:sz w:val="32"/>
          <w:szCs w:val="32"/>
          <w:lang w:val="zh-CN"/>
        </w:rPr>
        <w:t>月</w:t>
      </w:r>
      <w:r>
        <w:rPr>
          <w:rFonts w:ascii="Times New Roman" w:eastAsia="仿宋_GB2312" w:hAnsi="Times New Roman" w:cs="Times New Roman"/>
          <w:kern w:val="2"/>
          <w:sz w:val="32"/>
          <w:szCs w:val="32"/>
          <w:u w:val="single"/>
          <w:lang w:val="zh-CN"/>
        </w:rPr>
        <w:t xml:space="preserve">  </w:t>
      </w:r>
      <w:r>
        <w:rPr>
          <w:rFonts w:ascii="Times New Roman" w:eastAsia="仿宋_GB2312" w:hAnsi="Times New Roman" w:cs="Times New Roman"/>
          <w:kern w:val="2"/>
          <w:sz w:val="32"/>
          <w:szCs w:val="32"/>
          <w:u w:val="single"/>
        </w:rPr>
        <w:t xml:space="preserve"> </w:t>
      </w:r>
      <w:r>
        <w:rPr>
          <w:rFonts w:ascii="Times New Roman" w:eastAsia="仿宋_GB2312" w:hAnsi="Times New Roman" w:cs="Times New Roman"/>
          <w:kern w:val="2"/>
          <w:sz w:val="32"/>
          <w:szCs w:val="32"/>
          <w:u w:val="single"/>
          <w:lang w:val="zh-CN"/>
        </w:rPr>
        <w:t xml:space="preserve"> </w:t>
      </w:r>
      <w:r>
        <w:rPr>
          <w:rFonts w:ascii="仿宋_GB2312" w:eastAsia="仿宋_GB2312" w:hAnsi="仿宋_GB2312" w:cs="仿宋_GB2312" w:hint="eastAsia"/>
          <w:kern w:val="2"/>
          <w:sz w:val="32"/>
          <w:szCs w:val="32"/>
          <w:lang w:val="zh-CN"/>
        </w:rPr>
        <w:t>日止，</w:t>
      </w:r>
      <w:r>
        <w:rPr>
          <w:rFonts w:ascii="Times New Roman" w:eastAsia="仿宋_GB2312" w:hAnsi="Times New Roman" w:cs="Times New Roman"/>
          <w:kern w:val="2"/>
          <w:sz w:val="32"/>
          <w:szCs w:val="32"/>
          <w:u w:val="single"/>
          <w:lang w:val="zh-CN"/>
        </w:rPr>
        <w:t xml:space="preserve"> </w:t>
      </w:r>
      <w:r>
        <w:rPr>
          <w:rFonts w:ascii="Times New Roman" w:eastAsia="仿宋_GB2312" w:hAnsi="Times New Roman" w:cs="Times New Roman"/>
          <w:kern w:val="2"/>
          <w:sz w:val="32"/>
          <w:szCs w:val="32"/>
          <w:u w:val="single"/>
        </w:rPr>
        <w:t xml:space="preserve"> </w:t>
      </w:r>
      <w:r>
        <w:rPr>
          <w:rFonts w:ascii="Times New Roman" w:eastAsia="仿宋_GB2312" w:hAnsi="Times New Roman" w:cs="Times New Roman"/>
          <w:kern w:val="2"/>
          <w:sz w:val="32"/>
          <w:szCs w:val="32"/>
          <w:u w:val="single"/>
          <w:lang w:val="zh-CN"/>
        </w:rPr>
        <w:t xml:space="preserve">  </w:t>
      </w:r>
      <w:r>
        <w:rPr>
          <w:rFonts w:ascii="仿宋_GB2312" w:eastAsia="仿宋_GB2312" w:hAnsi="仿宋_GB2312" w:cs="仿宋_GB2312" w:hint="eastAsia"/>
          <w:kern w:val="2"/>
          <w:sz w:val="32"/>
          <w:szCs w:val="32"/>
          <w:lang w:val="zh-CN"/>
        </w:rPr>
        <w:t>年</w:t>
      </w:r>
      <w:r>
        <w:rPr>
          <w:rFonts w:ascii="Times New Roman" w:eastAsia="仿宋_GB2312" w:hAnsi="Times New Roman" w:cs="Times New Roman"/>
          <w:kern w:val="2"/>
          <w:sz w:val="32"/>
          <w:szCs w:val="32"/>
          <w:u w:val="single"/>
          <w:lang w:val="zh-CN"/>
        </w:rPr>
        <w:t xml:space="preserve"> </w:t>
      </w:r>
      <w:r>
        <w:rPr>
          <w:rFonts w:ascii="Times New Roman" w:eastAsia="仿宋_GB2312" w:hAnsi="Times New Roman" w:cs="Times New Roman"/>
          <w:kern w:val="2"/>
          <w:sz w:val="32"/>
          <w:szCs w:val="32"/>
          <w:u w:val="single"/>
        </w:rPr>
        <w:t xml:space="preserve"> </w:t>
      </w:r>
      <w:r>
        <w:rPr>
          <w:rFonts w:ascii="Times New Roman" w:eastAsia="仿宋_GB2312" w:hAnsi="Times New Roman" w:cs="Times New Roman"/>
          <w:kern w:val="2"/>
          <w:sz w:val="32"/>
          <w:szCs w:val="32"/>
          <w:u w:val="single"/>
          <w:lang w:val="zh-CN"/>
        </w:rPr>
        <w:t xml:space="preserve">  </w:t>
      </w:r>
      <w:r>
        <w:rPr>
          <w:rFonts w:ascii="仿宋_GB2312" w:eastAsia="仿宋_GB2312" w:hAnsi="仿宋_GB2312" w:cs="仿宋_GB2312" w:hint="eastAsia"/>
          <w:kern w:val="2"/>
          <w:sz w:val="32"/>
          <w:szCs w:val="32"/>
          <w:lang w:val="zh-CN"/>
        </w:rPr>
        <w:t>月</w:t>
      </w:r>
      <w:r>
        <w:rPr>
          <w:rFonts w:ascii="Times New Roman" w:eastAsia="仿宋_GB2312" w:hAnsi="Times New Roman" w:cs="Times New Roman"/>
          <w:kern w:val="2"/>
          <w:sz w:val="32"/>
          <w:szCs w:val="32"/>
          <w:u w:val="single"/>
          <w:lang w:val="zh-CN"/>
        </w:rPr>
        <w:t xml:space="preserve">  </w:t>
      </w:r>
      <w:r>
        <w:rPr>
          <w:rFonts w:ascii="Times New Roman" w:eastAsia="仿宋_GB2312" w:hAnsi="Times New Roman" w:cs="Times New Roman"/>
          <w:kern w:val="2"/>
          <w:sz w:val="32"/>
          <w:szCs w:val="32"/>
          <w:u w:val="single"/>
        </w:rPr>
        <w:t xml:space="preserve"> </w:t>
      </w:r>
      <w:r>
        <w:rPr>
          <w:rFonts w:ascii="Times New Roman" w:eastAsia="仿宋_GB2312" w:hAnsi="Times New Roman" w:cs="Times New Roman"/>
          <w:kern w:val="2"/>
          <w:sz w:val="32"/>
          <w:szCs w:val="32"/>
          <w:u w:val="single"/>
          <w:lang w:val="zh-CN"/>
        </w:rPr>
        <w:t xml:space="preserve"> </w:t>
      </w:r>
      <w:r>
        <w:rPr>
          <w:rFonts w:ascii="仿宋_GB2312" w:eastAsia="仿宋_GB2312" w:hAnsi="仿宋_GB2312" w:cs="仿宋_GB2312" w:hint="eastAsia"/>
          <w:kern w:val="2"/>
          <w:sz w:val="32"/>
          <w:szCs w:val="32"/>
          <w:lang w:val="zh-CN"/>
        </w:rPr>
        <w:t>日起正式计收租金。</w:t>
      </w:r>
    </w:p>
    <w:p w:rsidR="00684A53" w:rsidRDefault="00950CCC">
      <w:pPr>
        <w:spacing w:line="54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sz w:val="32"/>
          <w:szCs w:val="32"/>
        </w:rPr>
        <w:t>3.</w:t>
      </w:r>
      <w:r>
        <w:rPr>
          <w:rFonts w:ascii="仿宋_GB2312" w:eastAsia="仿宋_GB2312" w:hAnsi="仿宋_GB2312" w:cs="仿宋_GB2312" w:hint="eastAsia"/>
          <w:sz w:val="32"/>
          <w:szCs w:val="32"/>
        </w:rPr>
        <w:t>租赁期限届满后，本合同自动终止。</w:t>
      </w:r>
    </w:p>
    <w:p w:rsidR="00684A53" w:rsidRDefault="00950CCC">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三、租金标准、履约保证金</w:t>
      </w:r>
      <w:r>
        <w:rPr>
          <w:rFonts w:ascii="黑体" w:eastAsia="黑体" w:hAnsi="黑体" w:cs="黑体" w:hint="eastAsia"/>
          <w:sz w:val="32"/>
          <w:szCs w:val="32"/>
        </w:rPr>
        <w:t>、</w:t>
      </w:r>
      <w:r>
        <w:rPr>
          <w:rFonts w:ascii="黑体" w:eastAsia="黑体" w:hAnsi="黑体" w:cs="黑体" w:hint="eastAsia"/>
          <w:sz w:val="32"/>
          <w:szCs w:val="32"/>
        </w:rPr>
        <w:t>租金递增</w:t>
      </w:r>
      <w:r>
        <w:rPr>
          <w:rFonts w:ascii="黑体" w:eastAsia="黑体" w:hAnsi="黑体" w:cs="黑体" w:hint="eastAsia"/>
          <w:sz w:val="32"/>
          <w:szCs w:val="32"/>
        </w:rPr>
        <w:t>及支付方式</w:t>
      </w:r>
    </w:p>
    <w:p w:rsidR="00684A53" w:rsidRDefault="00950CCC">
      <w:pPr>
        <w:spacing w:line="54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sz w:val="32"/>
          <w:szCs w:val="32"/>
        </w:rPr>
        <w:t>1.</w:t>
      </w:r>
      <w:r>
        <w:rPr>
          <w:rFonts w:ascii="仿宋_GB2312" w:eastAsia="仿宋_GB2312" w:hAnsi="仿宋_GB2312" w:cs="仿宋_GB2312" w:hint="eastAsia"/>
          <w:sz w:val="32"/>
          <w:szCs w:val="32"/>
        </w:rPr>
        <w:t>上述厂房、土地租金为每月人民币</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整（￥</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r>
        <w:rPr>
          <w:rFonts w:ascii="仿宋_GB2312" w:eastAsia="仿宋_GB2312" w:hAnsi="仿宋_GB2312" w:cs="仿宋_GB2312" w:hint="eastAsia"/>
          <w:sz w:val="32"/>
          <w:szCs w:val="32"/>
        </w:rPr>
        <w:t>元）。本租金</w:t>
      </w: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不含税</w:t>
      </w:r>
      <w:r>
        <w:rPr>
          <w:rFonts w:ascii="仿宋_GB2312" w:eastAsia="仿宋_GB2312" w:hAnsi="仿宋_GB2312" w:cs="仿宋_GB2312" w:hint="eastAsia"/>
          <w:sz w:val="32"/>
          <w:szCs w:val="32"/>
        </w:rPr>
        <w:t>租赁价</w:t>
      </w:r>
      <w:r>
        <w:rPr>
          <w:rFonts w:ascii="仿宋_GB2312" w:eastAsia="仿宋_GB2312" w:hAnsi="仿宋_GB2312" w:cs="仿宋_GB2312" w:hint="eastAsia"/>
          <w:sz w:val="32"/>
          <w:szCs w:val="32"/>
        </w:rPr>
        <w:t>，在租赁经营期间需要缴纳租赁物等税费的，一切费用由乙方承担。</w:t>
      </w:r>
    </w:p>
    <w:p w:rsidR="00684A53" w:rsidRDefault="00950CCC">
      <w:pPr>
        <w:spacing w:line="54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sz w:val="32"/>
          <w:szCs w:val="32"/>
        </w:rPr>
        <w:t>2.</w:t>
      </w:r>
      <w:r>
        <w:rPr>
          <w:rFonts w:ascii="仿宋_GB2312" w:eastAsia="仿宋_GB2312" w:hAnsi="仿宋_GB2312" w:cs="仿宋_GB2312" w:hint="eastAsia"/>
          <w:sz w:val="32"/>
          <w:szCs w:val="32"/>
        </w:rPr>
        <w:t>履约保证金</w:t>
      </w:r>
    </w:p>
    <w:p w:rsidR="00684A53" w:rsidRDefault="00950CCC">
      <w:pPr>
        <w:spacing w:line="54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w:t>
      </w:r>
      <w:r>
        <w:rPr>
          <w:rFonts w:ascii="Times New Roman" w:eastAsia="仿宋_GB2312" w:hAnsi="Times New Roman" w:cs="Times New Roman"/>
          <w:sz w:val="32"/>
          <w:szCs w:val="32"/>
        </w:rPr>
        <w:t>1</w:t>
      </w:r>
      <w:r>
        <w:rPr>
          <w:rFonts w:ascii="仿宋_GB2312" w:eastAsia="仿宋_GB2312" w:hAnsi="仿宋_GB2312" w:cs="仿宋_GB2312" w:hint="eastAsia"/>
          <w:sz w:val="32"/>
          <w:szCs w:val="32"/>
        </w:rPr>
        <w:t>）履约保证金：乙方应于</w:t>
      </w:r>
      <w:r>
        <w:rPr>
          <w:rFonts w:ascii="仿宋_GB2312" w:eastAsia="仿宋_GB2312" w:hAnsi="仿宋_GB2312" w:cs="仿宋_GB2312" w:hint="eastAsia"/>
          <w:sz w:val="32"/>
          <w:szCs w:val="32"/>
        </w:rPr>
        <w:t>签订本合同</w:t>
      </w:r>
      <w:r>
        <w:rPr>
          <w:rFonts w:ascii="仿宋_GB2312" w:eastAsia="仿宋_GB2312" w:hAnsi="仿宋_GB2312" w:cs="仿宋_GB2312" w:hint="eastAsia"/>
          <w:sz w:val="32"/>
          <w:szCs w:val="32"/>
        </w:rPr>
        <w:t>当天向甲方缴交</w:t>
      </w:r>
      <w:r>
        <w:rPr>
          <w:rFonts w:ascii="仿宋_GB2312" w:eastAsia="仿宋_GB2312" w:hAnsi="仿宋_GB2312" w:cs="仿宋_GB2312" w:hint="eastAsia"/>
          <w:sz w:val="32"/>
          <w:szCs w:val="32"/>
        </w:rPr>
        <w:t>履约保证金</w:t>
      </w:r>
      <w:r>
        <w:rPr>
          <w:rFonts w:ascii="仿宋_GB2312" w:eastAsia="仿宋_GB2312" w:hAnsi="仿宋_GB2312" w:cs="仿宋_GB2312" w:hint="eastAsia"/>
          <w:sz w:val="32"/>
          <w:szCs w:val="32"/>
        </w:rPr>
        <w:t>人民币</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叁</w:t>
      </w:r>
      <w:r>
        <w:rPr>
          <w:rFonts w:ascii="仿宋_GB2312" w:eastAsia="仿宋_GB2312" w:hAnsi="仿宋_GB2312" w:cs="仿宋_GB2312" w:hint="eastAsia"/>
          <w:sz w:val="32"/>
          <w:szCs w:val="32"/>
          <w:u w:val="single"/>
        </w:rPr>
        <w:t>拾</w:t>
      </w:r>
      <w:r>
        <w:rPr>
          <w:rFonts w:ascii="仿宋_GB2312" w:eastAsia="仿宋_GB2312" w:hAnsi="仿宋_GB2312" w:cs="仿宋_GB2312" w:hint="eastAsia"/>
          <w:sz w:val="32"/>
          <w:szCs w:val="32"/>
          <w:u w:val="single"/>
        </w:rPr>
        <w:t>壹</w:t>
      </w:r>
      <w:r>
        <w:rPr>
          <w:rFonts w:ascii="仿宋_GB2312" w:eastAsia="仿宋_GB2312" w:hAnsi="仿宋_GB2312" w:cs="仿宋_GB2312" w:hint="eastAsia"/>
          <w:sz w:val="32"/>
          <w:szCs w:val="32"/>
          <w:u w:val="single"/>
        </w:rPr>
        <w:t>万元</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整（￥</w:t>
      </w:r>
      <w:r>
        <w:rPr>
          <w:rFonts w:ascii="仿宋_GB2312" w:eastAsia="仿宋_GB2312" w:hAnsi="仿宋_GB2312" w:cs="仿宋_GB2312" w:hint="eastAsia"/>
          <w:sz w:val="32"/>
          <w:szCs w:val="32"/>
          <w:u w:val="single"/>
        </w:rPr>
        <w:t xml:space="preserve"> </w:t>
      </w:r>
      <w:r>
        <w:rPr>
          <w:rFonts w:ascii="Times New Roman" w:eastAsia="仿宋_GB2312" w:hAnsi="Times New Roman" w:cs="Times New Roman"/>
          <w:sz w:val="32"/>
          <w:szCs w:val="32"/>
          <w:u w:val="single"/>
        </w:rPr>
        <w:t>310000</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lang w:val="zh-CN"/>
        </w:rPr>
        <w:t>如乙方未足额缴交保证金，则甲方有权不予交付租赁房屋，履约保证金不得抵扣租金。</w:t>
      </w:r>
    </w:p>
    <w:p w:rsidR="00684A53" w:rsidRDefault="00950CC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w:t>
      </w:r>
      <w:r>
        <w:rPr>
          <w:rFonts w:ascii="Times New Roman" w:eastAsia="仿宋_GB2312" w:hAnsi="Times New Roman" w:cs="Times New Roman"/>
          <w:sz w:val="32"/>
          <w:szCs w:val="32"/>
        </w:rPr>
        <w:t>2</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履约保证金退还：</w:t>
      </w:r>
      <w:r>
        <w:rPr>
          <w:rFonts w:ascii="仿宋_GB2312" w:eastAsia="仿宋_GB2312" w:hAnsi="仿宋_GB2312" w:cs="仿宋_GB2312" w:hint="eastAsia"/>
          <w:sz w:val="32"/>
          <w:szCs w:val="32"/>
        </w:rPr>
        <w:t>合同期满，在乙方缴清应缴的所有费用并交还</w:t>
      </w:r>
      <w:r>
        <w:rPr>
          <w:rFonts w:ascii="仿宋_GB2312" w:eastAsia="仿宋_GB2312" w:hAnsi="仿宋_GB2312" w:cs="仿宋_GB2312" w:hint="eastAsia"/>
          <w:sz w:val="32"/>
          <w:szCs w:val="32"/>
        </w:rPr>
        <w:t>经</w:t>
      </w:r>
      <w:r>
        <w:rPr>
          <w:rFonts w:ascii="仿宋_GB2312" w:eastAsia="仿宋_GB2312" w:hAnsi="仿宋_GB2312" w:cs="仿宋_GB2312" w:hint="eastAsia"/>
          <w:sz w:val="32"/>
          <w:szCs w:val="32"/>
        </w:rPr>
        <w:t>甲方验收合格的租赁物且没有任何违约的情况下，甲方将履约保证金（不计息）退还给乙方。</w:t>
      </w:r>
    </w:p>
    <w:p w:rsidR="00684A53" w:rsidRDefault="00950CCC">
      <w:pPr>
        <w:pStyle w:val="a6"/>
        <w:spacing w:before="0" w:beforeAutospacing="0" w:after="0" w:afterAutospacing="0" w:line="540" w:lineRule="exact"/>
        <w:ind w:firstLineChars="200" w:firstLine="640"/>
        <w:rPr>
          <w:rFonts w:ascii="仿宋_GB2312" w:eastAsia="仿宋_GB2312" w:hAnsi="仿宋_GB2312" w:cs="仿宋_GB2312"/>
          <w:kern w:val="2"/>
          <w:sz w:val="32"/>
          <w:szCs w:val="32"/>
        </w:rPr>
      </w:pPr>
      <w:r>
        <w:rPr>
          <w:rFonts w:ascii="Times New Roman" w:eastAsia="仿宋_GB2312" w:hAnsi="Times New Roman" w:cs="Times New Roman"/>
          <w:sz w:val="32"/>
          <w:szCs w:val="32"/>
        </w:rPr>
        <w:t>3.</w:t>
      </w:r>
      <w:r>
        <w:rPr>
          <w:rFonts w:ascii="仿宋_GB2312" w:eastAsia="仿宋_GB2312" w:hAnsi="仿宋_GB2312" w:cs="仿宋_GB2312" w:hint="eastAsia"/>
          <w:kern w:val="2"/>
          <w:sz w:val="32"/>
          <w:szCs w:val="32"/>
        </w:rPr>
        <w:t>租金递增</w:t>
      </w:r>
    </w:p>
    <w:p w:rsidR="00684A53" w:rsidRDefault="00950CCC">
      <w:pPr>
        <w:pStyle w:val="a6"/>
        <w:spacing w:before="0" w:beforeAutospacing="0" w:after="0" w:afterAutospacing="0" w:line="54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租金每</w:t>
      </w:r>
      <w:r>
        <w:rPr>
          <w:rFonts w:ascii="Times New Roman" w:eastAsia="仿宋_GB2312" w:hAnsi="Times New Roman" w:cs="Times New Roman"/>
          <w:kern w:val="2"/>
          <w:sz w:val="32"/>
          <w:szCs w:val="32"/>
        </w:rPr>
        <w:t>3</w:t>
      </w:r>
      <w:r>
        <w:rPr>
          <w:rFonts w:ascii="仿宋_GB2312" w:eastAsia="仿宋_GB2312" w:hAnsi="仿宋_GB2312" w:cs="仿宋_GB2312" w:hint="eastAsia"/>
          <w:kern w:val="2"/>
          <w:sz w:val="32"/>
          <w:szCs w:val="32"/>
        </w:rPr>
        <w:t>年递增</w:t>
      </w:r>
      <w:r>
        <w:rPr>
          <w:rFonts w:ascii="Times New Roman" w:eastAsia="仿宋_GB2312" w:hAnsi="Times New Roman" w:cs="Times New Roman"/>
          <w:kern w:val="2"/>
          <w:sz w:val="32"/>
          <w:szCs w:val="32"/>
        </w:rPr>
        <w:t>5%</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，具体计算方式如下：</w:t>
      </w:r>
    </w:p>
    <w:tbl>
      <w:tblPr>
        <w:tblStyle w:val="a7"/>
        <w:tblW w:w="8634" w:type="dxa"/>
        <w:tblLook w:val="04A0" w:firstRow="1" w:lastRow="0" w:firstColumn="1" w:lastColumn="0" w:noHBand="0" w:noVBand="1"/>
      </w:tblPr>
      <w:tblGrid>
        <w:gridCol w:w="849"/>
        <w:gridCol w:w="5850"/>
        <w:gridCol w:w="1935"/>
      </w:tblGrid>
      <w:tr w:rsidR="00684A53">
        <w:tc>
          <w:tcPr>
            <w:tcW w:w="849" w:type="dxa"/>
            <w:vAlign w:val="center"/>
          </w:tcPr>
          <w:p w:rsidR="00684A53" w:rsidRDefault="00950CCC">
            <w:pPr>
              <w:pStyle w:val="a6"/>
              <w:spacing w:before="0" w:beforeAutospacing="0" w:after="0" w:afterAutospacing="0" w:line="540" w:lineRule="exact"/>
              <w:jc w:val="center"/>
              <w:rPr>
                <w:rFonts w:asciiTheme="minorHAnsi" w:hAnsiTheme="minorHAnsi" w:cstheme="minorBidi"/>
                <w:kern w:val="2"/>
                <w:lang w:val="zh-CN"/>
              </w:rPr>
            </w:pPr>
            <w:r>
              <w:rPr>
                <w:rFonts w:asciiTheme="minorHAnsi" w:hAnsiTheme="minorHAnsi" w:cstheme="minorBidi" w:hint="eastAsia"/>
                <w:kern w:val="2"/>
                <w:lang w:val="zh-CN"/>
              </w:rPr>
              <w:t>序号</w:t>
            </w:r>
          </w:p>
        </w:tc>
        <w:tc>
          <w:tcPr>
            <w:tcW w:w="5850" w:type="dxa"/>
            <w:vAlign w:val="center"/>
          </w:tcPr>
          <w:p w:rsidR="00684A53" w:rsidRDefault="00950CCC">
            <w:pPr>
              <w:pStyle w:val="a6"/>
              <w:spacing w:before="0" w:beforeAutospacing="0" w:after="0" w:afterAutospacing="0" w:line="540" w:lineRule="exact"/>
              <w:jc w:val="center"/>
              <w:rPr>
                <w:rFonts w:asciiTheme="minorHAnsi" w:hAnsiTheme="minorHAnsi" w:cstheme="minorBidi"/>
                <w:kern w:val="2"/>
                <w:lang w:val="zh-CN"/>
              </w:rPr>
            </w:pPr>
            <w:r>
              <w:rPr>
                <w:rFonts w:asciiTheme="minorHAnsi" w:hAnsiTheme="minorHAnsi" w:cstheme="minorBidi" w:hint="eastAsia"/>
                <w:kern w:val="2"/>
                <w:lang w:val="zh-CN"/>
              </w:rPr>
              <w:t>租</w:t>
            </w:r>
            <w:r>
              <w:rPr>
                <w:rFonts w:asciiTheme="minorHAnsi" w:hAnsiTheme="minorHAnsi" w:cstheme="minorBidi" w:hint="eastAsia"/>
                <w:kern w:val="2"/>
                <w:lang w:val="zh-CN"/>
              </w:rPr>
              <w:t xml:space="preserve">   </w:t>
            </w:r>
            <w:r>
              <w:rPr>
                <w:rFonts w:asciiTheme="minorHAnsi" w:hAnsiTheme="minorHAnsi" w:cstheme="minorBidi" w:hint="eastAsia"/>
                <w:kern w:val="2"/>
                <w:lang w:val="zh-CN"/>
              </w:rPr>
              <w:t>期</w:t>
            </w:r>
          </w:p>
        </w:tc>
        <w:tc>
          <w:tcPr>
            <w:tcW w:w="1935" w:type="dxa"/>
          </w:tcPr>
          <w:p w:rsidR="00684A53" w:rsidRDefault="00950CCC">
            <w:pPr>
              <w:pStyle w:val="a6"/>
              <w:spacing w:before="0" w:beforeAutospacing="0" w:after="0" w:afterAutospacing="0" w:line="540" w:lineRule="exact"/>
              <w:jc w:val="center"/>
              <w:rPr>
                <w:rFonts w:asciiTheme="minorHAnsi" w:hAnsiTheme="minorHAnsi" w:cstheme="minorBidi"/>
                <w:kern w:val="2"/>
                <w:lang w:val="zh-CN"/>
              </w:rPr>
            </w:pPr>
            <w:r>
              <w:rPr>
                <w:rFonts w:asciiTheme="minorHAnsi" w:hAnsiTheme="minorHAnsi" w:cstheme="minorBidi" w:hint="eastAsia"/>
                <w:kern w:val="2"/>
              </w:rPr>
              <w:t>月</w:t>
            </w:r>
            <w:r>
              <w:rPr>
                <w:rFonts w:asciiTheme="minorHAnsi" w:hAnsiTheme="minorHAnsi" w:cstheme="minorBidi" w:hint="eastAsia"/>
                <w:kern w:val="2"/>
                <w:lang w:val="zh-CN"/>
              </w:rPr>
              <w:t>租金标准（元）</w:t>
            </w:r>
          </w:p>
        </w:tc>
      </w:tr>
      <w:tr w:rsidR="00684A53">
        <w:tc>
          <w:tcPr>
            <w:tcW w:w="849" w:type="dxa"/>
            <w:vAlign w:val="center"/>
          </w:tcPr>
          <w:p w:rsidR="00684A53" w:rsidRDefault="00950CCC">
            <w:pPr>
              <w:adjustRightInd w:val="0"/>
              <w:snapToGrid w:val="0"/>
              <w:spacing w:beforeLines="50" w:before="156" w:line="540" w:lineRule="exact"/>
              <w:jc w:val="center"/>
              <w:rPr>
                <w:rFonts w:ascii="仿宋" w:eastAsia="仿宋" w:hAnsi="仿宋" w:cs="仿宋"/>
                <w:color w:val="000000" w:themeColor="text1"/>
                <w:kern w:val="0"/>
                <w:sz w:val="30"/>
                <w:szCs w:val="30"/>
                <w:lang w:val="zh-CN"/>
              </w:rPr>
            </w:pPr>
            <w:r>
              <w:rPr>
                <w:rFonts w:ascii="Times New Roman" w:hAnsi="Times New Roman" w:cs="Times New Roman"/>
                <w:sz w:val="32"/>
                <w:szCs w:val="32"/>
              </w:rPr>
              <w:t>1</w:t>
            </w:r>
          </w:p>
        </w:tc>
        <w:tc>
          <w:tcPr>
            <w:tcW w:w="5850" w:type="dxa"/>
            <w:vAlign w:val="center"/>
          </w:tcPr>
          <w:p w:rsidR="00684A53" w:rsidRDefault="00950CCC">
            <w:pPr>
              <w:adjustRightInd w:val="0"/>
              <w:snapToGrid w:val="0"/>
              <w:spacing w:beforeLines="50" w:before="156" w:line="540" w:lineRule="exact"/>
              <w:jc w:val="center"/>
              <w:rPr>
                <w:rFonts w:ascii="仿宋" w:eastAsia="仿宋" w:hAnsi="仿宋" w:cs="仿宋"/>
                <w:color w:val="000000" w:themeColor="text1"/>
                <w:kern w:val="0"/>
                <w:sz w:val="30"/>
                <w:szCs w:val="30"/>
                <w:lang w:val="zh-CN"/>
              </w:rPr>
            </w:pPr>
            <w:r>
              <w:rPr>
                <w:rFonts w:hint="eastAsia"/>
                <w:sz w:val="24"/>
                <w:lang w:val="zh-CN"/>
              </w:rPr>
              <w:t>自</w:t>
            </w:r>
            <w:r>
              <w:rPr>
                <w:rFonts w:ascii="Times New Roman" w:hAnsi="Times New Roman" w:cs="Times New Roman"/>
                <w:sz w:val="32"/>
                <w:szCs w:val="32"/>
                <w:u w:val="single"/>
              </w:rPr>
              <w:t xml:space="preserve"> </w:t>
            </w:r>
            <w:r>
              <w:rPr>
                <w:rFonts w:ascii="Times New Roman" w:hAnsi="Times New Roman" w:cs="Times New Roman" w:hint="eastAsia"/>
                <w:sz w:val="32"/>
                <w:szCs w:val="32"/>
                <w:u w:val="single"/>
              </w:rPr>
              <w:t xml:space="preserve"> </w:t>
            </w:r>
            <w:r>
              <w:rPr>
                <w:rFonts w:ascii="Times New Roman" w:hAnsi="Times New Roman" w:cs="Times New Roman"/>
                <w:sz w:val="32"/>
                <w:szCs w:val="32"/>
                <w:u w:val="single"/>
              </w:rPr>
              <w:t xml:space="preserve"> </w:t>
            </w:r>
            <w:r>
              <w:rPr>
                <w:rFonts w:hint="eastAsia"/>
                <w:sz w:val="24"/>
              </w:rPr>
              <w:t>年</w:t>
            </w:r>
            <w:r>
              <w:rPr>
                <w:rFonts w:ascii="Times New Roman" w:hAnsi="Times New Roman" w:cs="Times New Roman"/>
                <w:sz w:val="32"/>
                <w:szCs w:val="32"/>
                <w:u w:val="single"/>
              </w:rPr>
              <w:t xml:space="preserve">   </w:t>
            </w:r>
            <w:r>
              <w:rPr>
                <w:rFonts w:hint="eastAsia"/>
                <w:sz w:val="24"/>
              </w:rPr>
              <w:t>月</w:t>
            </w:r>
            <w:r>
              <w:rPr>
                <w:rFonts w:ascii="Times New Roman" w:hAnsi="Times New Roman" w:cs="Times New Roman"/>
                <w:sz w:val="32"/>
                <w:szCs w:val="32"/>
                <w:u w:val="single"/>
              </w:rPr>
              <w:t xml:space="preserve">   </w:t>
            </w:r>
            <w:r>
              <w:rPr>
                <w:rFonts w:hint="eastAsia"/>
                <w:sz w:val="24"/>
              </w:rPr>
              <w:t>日</w:t>
            </w:r>
            <w:r>
              <w:rPr>
                <w:rFonts w:hint="eastAsia"/>
                <w:sz w:val="24"/>
              </w:rPr>
              <w:t>起</w:t>
            </w:r>
            <w:r>
              <w:rPr>
                <w:rFonts w:hint="eastAsia"/>
                <w:sz w:val="24"/>
              </w:rPr>
              <w:t>至</w:t>
            </w:r>
            <w:r>
              <w:rPr>
                <w:rFonts w:ascii="Times New Roman" w:hAnsi="Times New Roman" w:cs="Times New Roman"/>
                <w:sz w:val="32"/>
                <w:szCs w:val="32"/>
                <w:u w:val="single"/>
              </w:rPr>
              <w:t xml:space="preserve">   </w:t>
            </w:r>
            <w:r>
              <w:rPr>
                <w:rFonts w:hint="eastAsia"/>
                <w:sz w:val="24"/>
              </w:rPr>
              <w:t>年</w:t>
            </w:r>
            <w:r>
              <w:rPr>
                <w:rFonts w:ascii="Times New Roman" w:hAnsi="Times New Roman" w:cs="Times New Roman"/>
                <w:sz w:val="32"/>
                <w:szCs w:val="32"/>
                <w:u w:val="single"/>
              </w:rPr>
              <w:t xml:space="preserve">   </w:t>
            </w:r>
            <w:r>
              <w:rPr>
                <w:rFonts w:hint="eastAsia"/>
                <w:sz w:val="24"/>
              </w:rPr>
              <w:t>月</w:t>
            </w:r>
            <w:r>
              <w:rPr>
                <w:rFonts w:ascii="Times New Roman" w:hAnsi="Times New Roman" w:cs="Times New Roman"/>
                <w:sz w:val="32"/>
                <w:szCs w:val="32"/>
                <w:u w:val="single"/>
              </w:rPr>
              <w:t xml:space="preserve">   </w:t>
            </w:r>
            <w:r>
              <w:rPr>
                <w:rFonts w:hint="eastAsia"/>
                <w:sz w:val="24"/>
              </w:rPr>
              <w:t>日</w:t>
            </w:r>
            <w:r>
              <w:rPr>
                <w:rFonts w:hint="eastAsia"/>
                <w:sz w:val="24"/>
                <w:lang w:val="zh-CN"/>
              </w:rPr>
              <w:t>期间</w:t>
            </w:r>
          </w:p>
        </w:tc>
        <w:tc>
          <w:tcPr>
            <w:tcW w:w="1935" w:type="dxa"/>
            <w:vAlign w:val="center"/>
          </w:tcPr>
          <w:p w:rsidR="00684A53" w:rsidRDefault="00684A53">
            <w:pPr>
              <w:adjustRightInd w:val="0"/>
              <w:snapToGrid w:val="0"/>
              <w:spacing w:beforeLines="50" w:before="156" w:line="540" w:lineRule="exact"/>
              <w:jc w:val="center"/>
              <w:rPr>
                <w:rFonts w:ascii="仿宋" w:eastAsia="仿宋" w:hAnsi="仿宋" w:cs="仿宋"/>
                <w:color w:val="000000" w:themeColor="text1"/>
                <w:kern w:val="0"/>
                <w:sz w:val="30"/>
                <w:szCs w:val="30"/>
                <w:lang w:val="zh-CN"/>
              </w:rPr>
            </w:pPr>
          </w:p>
        </w:tc>
      </w:tr>
    </w:tbl>
    <w:p w:rsidR="00684A53" w:rsidRDefault="00684A53">
      <w:pPr>
        <w:spacing w:line="540" w:lineRule="exact"/>
        <w:ind w:firstLineChars="200" w:firstLine="640"/>
        <w:rPr>
          <w:rFonts w:ascii="Times New Roman" w:eastAsia="仿宋_GB2312" w:hAnsi="Times New Roman" w:cs="Times New Roman"/>
          <w:sz w:val="32"/>
          <w:szCs w:val="32"/>
        </w:rPr>
      </w:pPr>
    </w:p>
    <w:p w:rsidR="00684A53" w:rsidRDefault="00684A53">
      <w:pPr>
        <w:spacing w:line="540" w:lineRule="exact"/>
        <w:ind w:firstLineChars="200" w:firstLine="640"/>
        <w:rPr>
          <w:rFonts w:ascii="Times New Roman" w:eastAsia="仿宋_GB2312" w:hAnsi="Times New Roman" w:cs="Times New Roman"/>
          <w:sz w:val="32"/>
          <w:szCs w:val="32"/>
        </w:rPr>
      </w:pPr>
    </w:p>
    <w:p w:rsidR="00684A53" w:rsidRDefault="00950CCC">
      <w:pPr>
        <w:spacing w:line="54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hint="eastAsia"/>
          <w:sz w:val="32"/>
          <w:szCs w:val="32"/>
        </w:rPr>
        <w:lastRenderedPageBreak/>
        <w:t>4.</w:t>
      </w:r>
      <w:r>
        <w:rPr>
          <w:rFonts w:ascii="仿宋_GB2312" w:eastAsia="仿宋_GB2312" w:hAnsi="仿宋_GB2312" w:cs="仿宋_GB2312" w:hint="eastAsia"/>
          <w:sz w:val="32"/>
          <w:szCs w:val="32"/>
        </w:rPr>
        <w:t>支付方式</w:t>
      </w:r>
    </w:p>
    <w:p w:rsidR="00684A53" w:rsidRDefault="00950CCC">
      <w:pPr>
        <w:spacing w:line="540" w:lineRule="exac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甲方指定收款银行账户：</w:t>
      </w:r>
    </w:p>
    <w:p w:rsidR="00684A53" w:rsidRDefault="00950CCC">
      <w:pPr>
        <w:spacing w:line="540" w:lineRule="exac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户</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名：</w:t>
      </w:r>
      <w:r>
        <w:rPr>
          <w:rFonts w:ascii="仿宋_GB2312" w:eastAsia="仿宋_GB2312" w:hAnsi="仿宋_GB2312" w:cs="仿宋_GB2312" w:hint="eastAsia"/>
          <w:sz w:val="32"/>
          <w:szCs w:val="32"/>
        </w:rPr>
        <w:t>惠阳市水泥厂</w:t>
      </w:r>
    </w:p>
    <w:p w:rsidR="00684A53" w:rsidRDefault="00950CCC">
      <w:pPr>
        <w:spacing w:line="540" w:lineRule="exac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户</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行：</w:t>
      </w:r>
    </w:p>
    <w:p w:rsidR="00684A53" w:rsidRDefault="00950CCC">
      <w:pPr>
        <w:spacing w:line="540" w:lineRule="exac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银行账号：</w:t>
      </w:r>
    </w:p>
    <w:p w:rsidR="00684A53" w:rsidRDefault="00950CCC">
      <w:pPr>
        <w:spacing w:line="54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四</w:t>
      </w:r>
      <w:r>
        <w:rPr>
          <w:rFonts w:ascii="黑体" w:eastAsia="黑体" w:hAnsi="黑体" w:cs="黑体" w:hint="eastAsia"/>
          <w:sz w:val="32"/>
          <w:szCs w:val="32"/>
        </w:rPr>
        <w:t>、权利义务</w:t>
      </w:r>
    </w:p>
    <w:p w:rsidR="00684A53" w:rsidRDefault="00950CCC">
      <w:pPr>
        <w:spacing w:line="540" w:lineRule="exact"/>
        <w:ind w:firstLineChars="200" w:firstLine="640"/>
        <w:rPr>
          <w:rFonts w:ascii="仿宋_GB2312" w:eastAsia="仿宋_GB2312" w:hAnsi="仿宋_GB2312" w:cs="仿宋_GB2312"/>
          <w:color w:val="C00000"/>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w:t>
      </w:r>
      <w:r>
        <w:rPr>
          <w:rFonts w:ascii="仿宋_GB2312" w:eastAsia="仿宋_GB2312" w:hAnsi="仿宋_GB2312" w:cs="仿宋_GB2312" w:hint="eastAsia"/>
          <w:color w:val="000000" w:themeColor="text1"/>
          <w:sz w:val="32"/>
          <w:szCs w:val="32"/>
        </w:rPr>
        <w:t>乙方需按照本合同规定，按时向甲方缴纳租金。如乙方逾期未缴清租金，每逾期一天，甲方有权向乙方加收所欠月租金总额的</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‰违约金。乙方累计拖欠租金超过</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30</w:t>
      </w:r>
      <w:r>
        <w:rPr>
          <w:rFonts w:ascii="Times New Roman" w:eastAsia="仿宋_GB2312" w:hAnsi="Times New Roman" w:cs="Times New Roman"/>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天的，甲方可按所欠总额每日</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‰计算滞纳金。</w:t>
      </w:r>
      <w:r>
        <w:rPr>
          <w:rFonts w:ascii="仿宋_GB2312" w:eastAsia="仿宋_GB2312" w:hAnsi="仿宋_GB2312" w:cs="仿宋_GB2312" w:hint="eastAsia"/>
          <w:sz w:val="32"/>
          <w:szCs w:val="32"/>
        </w:rPr>
        <w:t>乙方超过</w:t>
      </w:r>
      <w:r>
        <w:rPr>
          <w:rFonts w:ascii="Times New Roman" w:eastAsia="仿宋_GB2312" w:hAnsi="Times New Roman" w:cs="Times New Roman"/>
          <w:sz w:val="32"/>
          <w:szCs w:val="32"/>
          <w:u w:val="single"/>
        </w:rPr>
        <w:t xml:space="preserve"> 60 </w:t>
      </w:r>
      <w:r>
        <w:rPr>
          <w:rFonts w:ascii="仿宋_GB2312" w:eastAsia="仿宋_GB2312" w:hAnsi="仿宋_GB2312" w:cs="仿宋_GB2312" w:hint="eastAsia"/>
          <w:sz w:val="32"/>
          <w:szCs w:val="32"/>
        </w:rPr>
        <w:t>天未缴纳租金，甲方可提前终止合同并有权要求乙方赔偿甲方相关损失。</w:t>
      </w:r>
    </w:p>
    <w:p w:rsidR="00684A53" w:rsidRDefault="00950CCC">
      <w:pPr>
        <w:spacing w:line="54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sz w:val="32"/>
          <w:szCs w:val="32"/>
        </w:rPr>
        <w:t>2.</w:t>
      </w:r>
      <w:r>
        <w:rPr>
          <w:rFonts w:ascii="仿宋_GB2312" w:eastAsia="仿宋_GB2312" w:hAnsi="仿宋_GB2312" w:cs="仿宋_GB2312" w:hint="eastAsia"/>
          <w:sz w:val="32"/>
          <w:szCs w:val="32"/>
        </w:rPr>
        <w:t>乙方在经营前应办好营业执照、卫生证、环保证、员工人身保险及暂住证等一切证件。乙方在经营期间所发生的工人工资、水电费、卫生费、劳动管理费、工商、消防、税务、营业、租赁</w:t>
      </w:r>
      <w:r>
        <w:rPr>
          <w:rFonts w:ascii="仿宋_GB2312" w:eastAsia="仿宋_GB2312" w:hAnsi="仿宋_GB2312" w:cs="仿宋_GB2312" w:hint="eastAsia"/>
          <w:sz w:val="32"/>
          <w:szCs w:val="32"/>
        </w:rPr>
        <w:t>税</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费用</w:t>
      </w:r>
      <w:r>
        <w:rPr>
          <w:rFonts w:ascii="仿宋_GB2312" w:eastAsia="仿宋_GB2312" w:hAnsi="仿宋_GB2312" w:cs="仿宋_GB2312" w:hint="eastAsia"/>
          <w:sz w:val="32"/>
          <w:szCs w:val="32"/>
        </w:rPr>
        <w:t>，由乙方自行承担并向有关部门缴纳。</w:t>
      </w:r>
    </w:p>
    <w:p w:rsidR="00684A53" w:rsidRDefault="00950CCC">
      <w:pPr>
        <w:spacing w:line="540" w:lineRule="exact"/>
        <w:ind w:firstLineChars="200" w:firstLine="640"/>
        <w:jc w:val="left"/>
        <w:rPr>
          <w:rFonts w:ascii="仿宋_GB2312" w:eastAsia="仿宋_GB2312" w:hAnsi="仿宋_GB2312" w:cs="仿宋_GB2312"/>
          <w:sz w:val="32"/>
          <w:szCs w:val="32"/>
        </w:rPr>
      </w:pPr>
      <w:r>
        <w:rPr>
          <w:rFonts w:ascii="Times New Roman" w:eastAsia="仿宋_GB2312" w:hAnsi="Times New Roman" w:cs="Times New Roman"/>
          <w:sz w:val="32"/>
          <w:szCs w:val="32"/>
        </w:rPr>
        <w:t>3.</w:t>
      </w:r>
      <w:r>
        <w:rPr>
          <w:rFonts w:ascii="仿宋_GB2312" w:eastAsia="仿宋_GB2312" w:hAnsi="仿宋_GB2312" w:cs="仿宋_GB2312" w:hint="eastAsia"/>
          <w:sz w:val="32"/>
          <w:szCs w:val="32"/>
        </w:rPr>
        <w:t>乙方应负责办理甲方原有的排污许可证、商标注册证、全国工业产品生产许可证等各项证件展期手续，确保相关证件在租赁期限内持续有效，相关费用由乙方承担。</w:t>
      </w:r>
    </w:p>
    <w:p w:rsidR="00684A53" w:rsidRDefault="00950CCC">
      <w:pPr>
        <w:spacing w:line="540" w:lineRule="exact"/>
        <w:ind w:firstLineChars="200" w:firstLine="640"/>
        <w:jc w:val="left"/>
        <w:rPr>
          <w:rFonts w:ascii="仿宋_GB2312" w:eastAsia="仿宋_GB2312" w:hAnsi="仿宋_GB2312" w:cs="仿宋_GB2312"/>
          <w:sz w:val="32"/>
          <w:szCs w:val="32"/>
        </w:rPr>
      </w:pPr>
      <w:r>
        <w:rPr>
          <w:rFonts w:ascii="Times New Roman" w:eastAsia="仿宋_GB2312" w:hAnsi="Times New Roman" w:cs="Times New Roman"/>
          <w:sz w:val="32"/>
          <w:szCs w:val="32"/>
        </w:rPr>
        <w:t>4.</w:t>
      </w:r>
      <w:r>
        <w:rPr>
          <w:rFonts w:ascii="仿宋_GB2312" w:eastAsia="仿宋_GB2312" w:hAnsi="仿宋_GB2312" w:cs="仿宋_GB2312" w:hint="eastAsia"/>
          <w:sz w:val="32"/>
          <w:szCs w:val="32"/>
        </w:rPr>
        <w:t>租赁期间，由乙方担任租赁场地安全责任人。乙方必须根据经营需要安装内部消防设施，并承担其费用。乙方应认真履行安全管理职责，做好合理防范、维护措施，保护好配套设施、设备。同时乙方应预先做好防灾、防涝、防火及因自然气候问题引起漏水等安全事故的应急准备工作。切实</w:t>
      </w:r>
      <w:r>
        <w:rPr>
          <w:rFonts w:ascii="仿宋_GB2312" w:eastAsia="仿宋_GB2312" w:hAnsi="仿宋_GB2312" w:cs="仿宋_GB2312" w:hint="eastAsia"/>
          <w:sz w:val="32"/>
          <w:szCs w:val="32"/>
        </w:rPr>
        <w:lastRenderedPageBreak/>
        <w:t>做好消防及安全生产等各项措施，防范安全事故发生。如发生事故，由乙方自行承担相应的法律责任和经济赔偿责任。因此</w:t>
      </w:r>
      <w:r>
        <w:rPr>
          <w:rFonts w:ascii="仿宋_GB2312" w:eastAsia="仿宋_GB2312" w:hAnsi="仿宋_GB2312" w:cs="仿宋_GB2312" w:hint="eastAsia"/>
          <w:sz w:val="32"/>
          <w:szCs w:val="32"/>
        </w:rPr>
        <w:t>造成甲方或第三方经济损失的，乙方应予赔偿。</w:t>
      </w:r>
    </w:p>
    <w:p w:rsidR="00684A53" w:rsidRDefault="00950CCC">
      <w:pPr>
        <w:spacing w:line="54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sz w:val="32"/>
          <w:szCs w:val="32"/>
        </w:rPr>
        <w:t>5.</w:t>
      </w:r>
      <w:r>
        <w:rPr>
          <w:rFonts w:ascii="仿宋_GB2312" w:eastAsia="仿宋_GB2312" w:hAnsi="仿宋_GB2312" w:cs="仿宋_GB2312" w:hint="eastAsia"/>
          <w:sz w:val="32"/>
          <w:szCs w:val="32"/>
        </w:rPr>
        <w:t>乙方有义务接受甲方或其他相关部门定期或不定期的监督检查，并对甲方或其他相关部门提出的合理意见限期</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整改。</w:t>
      </w:r>
    </w:p>
    <w:p w:rsidR="00684A53" w:rsidRDefault="00950CCC">
      <w:pPr>
        <w:spacing w:line="54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sz w:val="32"/>
          <w:szCs w:val="32"/>
        </w:rPr>
        <w:t>6.</w:t>
      </w:r>
      <w:r>
        <w:rPr>
          <w:rFonts w:ascii="仿宋_GB2312" w:eastAsia="仿宋_GB2312" w:hAnsi="仿宋_GB2312" w:cs="仿宋_GB2312" w:hint="eastAsia"/>
          <w:sz w:val="32"/>
          <w:szCs w:val="32"/>
        </w:rPr>
        <w:t>租赁期间，乙方应合理使用所承租的</w:t>
      </w:r>
      <w:r>
        <w:rPr>
          <w:rFonts w:ascii="仿宋_GB2312" w:eastAsia="仿宋_GB2312" w:hAnsi="仿宋_GB2312" w:cs="仿宋_GB2312" w:hint="eastAsia"/>
          <w:sz w:val="32"/>
          <w:szCs w:val="32"/>
        </w:rPr>
        <w:t>土地、</w:t>
      </w:r>
      <w:r>
        <w:rPr>
          <w:rFonts w:ascii="仿宋_GB2312" w:eastAsia="仿宋_GB2312" w:hAnsi="仿宋_GB2312" w:cs="仿宋_GB2312" w:hint="eastAsia"/>
          <w:sz w:val="32"/>
          <w:szCs w:val="32"/>
        </w:rPr>
        <w:t>房屋及附属设备设施，并承担房屋及附属设备设施的维修、维护责任。乙方如管理不善造成甲方的房屋</w:t>
      </w:r>
      <w:r>
        <w:rPr>
          <w:rFonts w:ascii="仿宋_GB2312" w:eastAsia="仿宋_GB2312" w:hAnsi="仿宋_GB2312" w:cs="仿宋_GB2312" w:hint="eastAsia"/>
          <w:sz w:val="32"/>
          <w:szCs w:val="32"/>
        </w:rPr>
        <w:t>及附属设施</w:t>
      </w:r>
      <w:r>
        <w:rPr>
          <w:rFonts w:ascii="仿宋_GB2312" w:eastAsia="仿宋_GB2312" w:hAnsi="仿宋_GB2312" w:cs="仿宋_GB2312" w:hint="eastAsia"/>
          <w:sz w:val="32"/>
          <w:szCs w:val="32"/>
        </w:rPr>
        <w:t>损坏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由乙方</w:t>
      </w:r>
      <w:r>
        <w:rPr>
          <w:rFonts w:ascii="仿宋_GB2312" w:eastAsia="仿宋_GB2312" w:hAnsi="仿宋_GB2312" w:cs="仿宋_GB2312" w:hint="eastAsia"/>
          <w:sz w:val="32"/>
          <w:szCs w:val="32"/>
        </w:rPr>
        <w:t>负责修复</w:t>
      </w:r>
      <w:r>
        <w:rPr>
          <w:rFonts w:ascii="仿宋_GB2312" w:eastAsia="仿宋_GB2312" w:hAnsi="仿宋_GB2312" w:cs="仿宋_GB2312" w:hint="eastAsia"/>
          <w:sz w:val="32"/>
          <w:szCs w:val="32"/>
        </w:rPr>
        <w:t>或</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赔偿。因遇不可抗拒的自然灾害造成的一切损失，则</w:t>
      </w:r>
      <w:r>
        <w:rPr>
          <w:rFonts w:ascii="仿宋_GB2312" w:eastAsia="仿宋_GB2312" w:hAnsi="仿宋_GB2312" w:cs="仿宋_GB2312" w:hint="eastAsia"/>
          <w:sz w:val="32"/>
          <w:szCs w:val="32"/>
        </w:rPr>
        <w:t>由</w:t>
      </w:r>
      <w:r>
        <w:rPr>
          <w:rFonts w:ascii="仿宋_GB2312" w:eastAsia="仿宋_GB2312" w:hAnsi="仿宋_GB2312" w:cs="仿宋_GB2312" w:hint="eastAsia"/>
          <w:sz w:val="32"/>
          <w:szCs w:val="32"/>
        </w:rPr>
        <w:t>甲、乙双方自行承担。</w:t>
      </w:r>
    </w:p>
    <w:p w:rsidR="00684A53" w:rsidRDefault="00950CCC">
      <w:pPr>
        <w:spacing w:line="54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sz w:val="32"/>
          <w:szCs w:val="32"/>
        </w:rPr>
        <w:t>7.</w:t>
      </w:r>
      <w:r>
        <w:rPr>
          <w:rFonts w:ascii="仿宋_GB2312" w:eastAsia="仿宋_GB2312" w:hAnsi="仿宋_GB2312" w:cs="仿宋_GB2312" w:hint="eastAsia"/>
          <w:sz w:val="32"/>
          <w:szCs w:val="32"/>
        </w:rPr>
        <w:t>乙方在租赁期间应对</w:t>
      </w:r>
      <w:r>
        <w:rPr>
          <w:rFonts w:ascii="仿宋_GB2312" w:eastAsia="仿宋_GB2312" w:hAnsi="仿宋_GB2312" w:cs="仿宋_GB2312" w:hint="eastAsia"/>
          <w:sz w:val="32"/>
          <w:szCs w:val="32"/>
        </w:rPr>
        <w:t>生产人员、</w:t>
      </w:r>
      <w:r>
        <w:rPr>
          <w:rFonts w:ascii="仿宋_GB2312" w:eastAsia="仿宋_GB2312" w:hAnsi="仿宋_GB2312" w:cs="仿宋_GB2312" w:hint="eastAsia"/>
          <w:sz w:val="32"/>
          <w:szCs w:val="32"/>
        </w:rPr>
        <w:t>居住人员之人身和财产安全承担全部责任。</w:t>
      </w:r>
    </w:p>
    <w:p w:rsidR="00684A53" w:rsidRDefault="00950CCC">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五</w:t>
      </w:r>
      <w:r>
        <w:rPr>
          <w:rFonts w:ascii="黑体" w:eastAsia="黑体" w:hAnsi="黑体" w:cs="黑体" w:hint="eastAsia"/>
          <w:sz w:val="32"/>
          <w:szCs w:val="32"/>
        </w:rPr>
        <w:t>、</w:t>
      </w:r>
      <w:r>
        <w:rPr>
          <w:rFonts w:ascii="黑体" w:eastAsia="黑体" w:hAnsi="黑体" w:cs="黑体" w:hint="eastAsia"/>
          <w:sz w:val="32"/>
          <w:szCs w:val="32"/>
        </w:rPr>
        <w:t>违约责任</w:t>
      </w:r>
    </w:p>
    <w:p w:rsidR="00684A53" w:rsidRDefault="00950CCC">
      <w:pPr>
        <w:spacing w:line="54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sz w:val="32"/>
          <w:szCs w:val="32"/>
        </w:rPr>
        <w:t>1.</w:t>
      </w:r>
      <w:r>
        <w:rPr>
          <w:rFonts w:ascii="仿宋_GB2312" w:eastAsia="仿宋_GB2312" w:hAnsi="仿宋_GB2312" w:cs="仿宋_GB2312" w:hint="eastAsia"/>
          <w:sz w:val="32"/>
          <w:szCs w:val="32"/>
        </w:rPr>
        <w:t>乙方有下列行为之一的，甲方有权提前解除本租赁合同，收回租赁土地，乙方缴交的履约保证金不予退回，乙方在土地上的建筑物、构筑物及附属设施（包括但不限于室内固定装修、水电设施、空调管线、消防设施等不可移动设施、设备）无偿归甲方所有。</w:t>
      </w:r>
    </w:p>
    <w:p w:rsidR="00684A53" w:rsidRDefault="00950CC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Times New Roman" w:eastAsia="仿宋_GB2312" w:hAnsi="Times New Roman" w:cs="Times New Roman"/>
          <w:sz w:val="32"/>
          <w:szCs w:val="32"/>
        </w:rPr>
        <w:t>1</w:t>
      </w:r>
      <w:r>
        <w:rPr>
          <w:rFonts w:ascii="仿宋_GB2312" w:eastAsia="仿宋_GB2312" w:hAnsi="仿宋_GB2312" w:cs="仿宋_GB2312" w:hint="eastAsia"/>
          <w:sz w:val="32"/>
          <w:szCs w:val="32"/>
        </w:rPr>
        <w:t>）乙方利用土地进行违法或犯罪活动而被政府相关职能部门查处或受到司法机关制裁的；</w:t>
      </w:r>
    </w:p>
    <w:p w:rsidR="00684A53" w:rsidRDefault="00950CC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Times New Roman" w:eastAsia="仿宋_GB2312" w:hAnsi="Times New Roman" w:cs="Times New Roman"/>
          <w:sz w:val="32"/>
          <w:szCs w:val="32"/>
        </w:rPr>
        <w:t>2</w:t>
      </w:r>
      <w:r>
        <w:rPr>
          <w:rFonts w:ascii="仿宋_GB2312" w:eastAsia="仿宋_GB2312" w:hAnsi="仿宋_GB2312" w:cs="仿宋_GB2312" w:hint="eastAsia"/>
          <w:sz w:val="32"/>
          <w:szCs w:val="32"/>
        </w:rPr>
        <w:t>）拖欠租金、水电费用超过</w:t>
      </w:r>
      <w:r>
        <w:rPr>
          <w:rFonts w:ascii="Times New Roman" w:eastAsia="仿宋_GB2312" w:hAnsi="Times New Roman" w:cs="Times New Roman"/>
          <w:sz w:val="32"/>
          <w:szCs w:val="32"/>
          <w:u w:val="single"/>
        </w:rPr>
        <w:t xml:space="preserve"> 60 </w:t>
      </w:r>
      <w:r>
        <w:rPr>
          <w:rFonts w:ascii="仿宋_GB2312" w:eastAsia="仿宋_GB2312" w:hAnsi="仿宋_GB2312" w:cs="仿宋_GB2312" w:hint="eastAsia"/>
          <w:sz w:val="32"/>
          <w:szCs w:val="32"/>
        </w:rPr>
        <w:t>天</w:t>
      </w:r>
      <w:r>
        <w:rPr>
          <w:rFonts w:ascii="仿宋_GB2312" w:eastAsia="仿宋_GB2312" w:hAnsi="仿宋_GB2312" w:cs="仿宋_GB2312" w:hint="eastAsia"/>
          <w:sz w:val="32"/>
          <w:szCs w:val="32"/>
        </w:rPr>
        <w:t>的。</w:t>
      </w:r>
    </w:p>
    <w:p w:rsidR="00684A53" w:rsidRDefault="00950CCC">
      <w:pPr>
        <w:spacing w:line="54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sz w:val="32"/>
          <w:szCs w:val="32"/>
        </w:rPr>
        <w:t>2.</w:t>
      </w:r>
      <w:r>
        <w:rPr>
          <w:rFonts w:ascii="仿宋_GB2312" w:eastAsia="仿宋_GB2312" w:hAnsi="仿宋_GB2312" w:cs="仿宋_GB2312" w:hint="eastAsia"/>
          <w:sz w:val="32"/>
          <w:szCs w:val="32"/>
        </w:rPr>
        <w:t>租赁期间，</w:t>
      </w:r>
      <w:r>
        <w:rPr>
          <w:rFonts w:ascii="仿宋_GB2312" w:eastAsia="仿宋_GB2312" w:hAnsi="仿宋_GB2312" w:cs="仿宋_GB2312" w:hint="eastAsia"/>
          <w:sz w:val="32"/>
          <w:szCs w:val="32"/>
        </w:rPr>
        <w:t>除本合同约定的一方可单方解除合同的情形外，</w:t>
      </w:r>
      <w:r>
        <w:rPr>
          <w:rFonts w:ascii="仿宋_GB2312" w:eastAsia="仿宋_GB2312" w:hAnsi="仿宋_GB2312" w:cs="仿宋_GB2312" w:hint="eastAsia"/>
          <w:sz w:val="32"/>
          <w:szCs w:val="32"/>
        </w:rPr>
        <w:t>甲</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乙双方</w:t>
      </w:r>
      <w:r>
        <w:rPr>
          <w:rFonts w:ascii="仿宋_GB2312" w:eastAsia="仿宋_GB2312" w:hAnsi="仿宋_GB2312" w:cs="仿宋_GB2312" w:hint="eastAsia"/>
          <w:sz w:val="32"/>
          <w:szCs w:val="32"/>
        </w:rPr>
        <w:t>任何一方</w:t>
      </w:r>
      <w:r>
        <w:rPr>
          <w:rFonts w:ascii="仿宋_GB2312" w:eastAsia="仿宋_GB2312" w:hAnsi="仿宋_GB2312" w:cs="仿宋_GB2312" w:hint="eastAsia"/>
          <w:sz w:val="32"/>
          <w:szCs w:val="32"/>
        </w:rPr>
        <w:t>不得随意解除本合同，</w:t>
      </w:r>
      <w:r>
        <w:rPr>
          <w:rFonts w:ascii="仿宋_GB2312" w:eastAsia="仿宋_GB2312" w:hAnsi="仿宋_GB2312" w:cs="仿宋_GB2312" w:hint="eastAsia"/>
          <w:sz w:val="32"/>
          <w:szCs w:val="32"/>
        </w:rPr>
        <w:t>否则违约方应承担赔偿责任。</w:t>
      </w:r>
    </w:p>
    <w:p w:rsidR="00684A53" w:rsidRDefault="00950CCC">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六</w:t>
      </w:r>
      <w:r>
        <w:rPr>
          <w:rFonts w:ascii="黑体" w:eastAsia="黑体" w:hAnsi="黑体" w:cs="黑体" w:hint="eastAsia"/>
          <w:sz w:val="32"/>
          <w:szCs w:val="32"/>
        </w:rPr>
        <w:t>、</w:t>
      </w:r>
      <w:r>
        <w:rPr>
          <w:rFonts w:ascii="黑体" w:eastAsia="黑体" w:hAnsi="黑体" w:cs="黑体" w:hint="eastAsia"/>
          <w:sz w:val="32"/>
          <w:szCs w:val="32"/>
        </w:rPr>
        <w:t>合同的变更、解除与终止</w:t>
      </w:r>
    </w:p>
    <w:p w:rsidR="00684A53" w:rsidRDefault="00950CCC">
      <w:pPr>
        <w:spacing w:line="54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sz w:val="32"/>
          <w:szCs w:val="32"/>
        </w:rPr>
        <w:t>1.</w:t>
      </w:r>
      <w:r>
        <w:rPr>
          <w:rFonts w:ascii="仿宋_GB2312" w:eastAsia="仿宋_GB2312" w:hAnsi="仿宋_GB2312" w:cs="仿宋_GB2312" w:hint="eastAsia"/>
          <w:sz w:val="32"/>
          <w:szCs w:val="32"/>
        </w:rPr>
        <w:t>租赁期间，经双方协商一致，可以变更或终止本合同；双方未能达成一致意见前，任何一方应继续履行本合同。</w:t>
      </w:r>
      <w:r>
        <w:rPr>
          <w:rFonts w:ascii="仿宋_GB2312" w:eastAsia="仿宋_GB2312" w:hAnsi="仿宋_GB2312" w:cs="仿宋_GB2312" w:hint="eastAsia"/>
          <w:sz w:val="32"/>
          <w:szCs w:val="32"/>
        </w:rPr>
        <w:t xml:space="preserve"> </w:t>
      </w:r>
    </w:p>
    <w:p w:rsidR="00684A53" w:rsidRDefault="00950CCC">
      <w:pPr>
        <w:spacing w:line="54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sz w:val="32"/>
          <w:szCs w:val="32"/>
        </w:rPr>
        <w:t>2.</w:t>
      </w:r>
      <w:r>
        <w:rPr>
          <w:rFonts w:ascii="仿宋_GB2312" w:eastAsia="仿宋_GB2312" w:hAnsi="仿宋_GB2312" w:cs="仿宋_GB2312" w:hint="eastAsia"/>
          <w:sz w:val="32"/>
          <w:szCs w:val="32"/>
        </w:rPr>
        <w:t>租赁期限届满，本合同自然终止。</w:t>
      </w:r>
    </w:p>
    <w:p w:rsidR="00684A53" w:rsidRDefault="00950CCC">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七</w:t>
      </w:r>
      <w:r>
        <w:rPr>
          <w:rFonts w:ascii="黑体" w:eastAsia="黑体" w:hAnsi="黑体" w:cs="黑体" w:hint="eastAsia"/>
          <w:sz w:val="32"/>
          <w:szCs w:val="32"/>
        </w:rPr>
        <w:t>、</w:t>
      </w:r>
      <w:r>
        <w:rPr>
          <w:rFonts w:ascii="黑体" w:eastAsia="黑体" w:hAnsi="黑体" w:cs="黑体" w:hint="eastAsia"/>
          <w:sz w:val="32"/>
          <w:szCs w:val="32"/>
        </w:rPr>
        <w:t>租赁物返还</w:t>
      </w:r>
    </w:p>
    <w:p w:rsidR="00684A53" w:rsidRDefault="00950CCC">
      <w:pPr>
        <w:spacing w:line="54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sz w:val="32"/>
          <w:szCs w:val="32"/>
        </w:rPr>
        <w:t>1.</w:t>
      </w:r>
      <w:r>
        <w:rPr>
          <w:rFonts w:ascii="仿宋_GB2312" w:eastAsia="仿宋_GB2312" w:hAnsi="仿宋_GB2312" w:cs="仿宋_GB2312" w:hint="eastAsia"/>
          <w:sz w:val="32"/>
          <w:szCs w:val="32"/>
        </w:rPr>
        <w:t>租赁期满</w:t>
      </w:r>
      <w:r>
        <w:rPr>
          <w:rFonts w:ascii="仿宋_GB2312" w:eastAsia="仿宋_GB2312" w:hAnsi="仿宋_GB2312" w:cs="仿宋_GB2312" w:hint="eastAsia"/>
          <w:sz w:val="32"/>
          <w:szCs w:val="32"/>
        </w:rPr>
        <w:t>双方</w:t>
      </w:r>
      <w:r>
        <w:rPr>
          <w:rFonts w:ascii="仿宋_GB2312" w:eastAsia="仿宋_GB2312" w:hAnsi="仿宋_GB2312" w:cs="仿宋_GB2312" w:hint="eastAsia"/>
          <w:sz w:val="32"/>
          <w:szCs w:val="32"/>
        </w:rPr>
        <w:t>未续约的</w:t>
      </w:r>
      <w:r>
        <w:rPr>
          <w:rFonts w:ascii="仿宋_GB2312" w:eastAsia="仿宋_GB2312" w:hAnsi="仿宋_GB2312" w:cs="仿宋_GB2312" w:hint="eastAsia"/>
          <w:sz w:val="32"/>
          <w:szCs w:val="32"/>
        </w:rPr>
        <w:t>，乙方应在</w:t>
      </w:r>
      <w:r>
        <w:rPr>
          <w:rFonts w:ascii="仿宋_GB2312" w:eastAsia="仿宋_GB2312" w:hAnsi="仿宋_GB2312" w:cs="仿宋_GB2312" w:hint="eastAsia"/>
          <w:sz w:val="32"/>
          <w:szCs w:val="32"/>
        </w:rPr>
        <w:t>租赁期满后</w:t>
      </w:r>
      <w:r>
        <w:rPr>
          <w:rFonts w:ascii="Times New Roman" w:eastAsia="仿宋_GB2312" w:hAnsi="Times New Roman" w:cs="Times New Roman"/>
          <w:sz w:val="32"/>
          <w:szCs w:val="32"/>
          <w:u w:val="single"/>
        </w:rPr>
        <w:t xml:space="preserve"> 30 </w:t>
      </w:r>
      <w:r>
        <w:rPr>
          <w:rFonts w:ascii="仿宋_GB2312" w:eastAsia="仿宋_GB2312" w:hAnsi="仿宋_GB2312" w:cs="仿宋_GB2312" w:hint="eastAsia"/>
          <w:sz w:val="32"/>
          <w:szCs w:val="32"/>
        </w:rPr>
        <w:t>天内搬迁离场</w:t>
      </w:r>
      <w:r>
        <w:rPr>
          <w:rFonts w:ascii="仿宋_GB2312" w:eastAsia="仿宋_GB2312" w:hAnsi="仿宋_GB2312" w:cs="仿宋_GB2312" w:hint="eastAsia"/>
          <w:sz w:val="32"/>
          <w:szCs w:val="32"/>
        </w:rPr>
        <w:t>将租赁物交还给</w:t>
      </w:r>
      <w:r>
        <w:rPr>
          <w:rFonts w:ascii="仿宋_GB2312" w:eastAsia="仿宋_GB2312" w:hAnsi="仿宋_GB2312" w:cs="仿宋_GB2312" w:hint="eastAsia"/>
          <w:sz w:val="32"/>
          <w:szCs w:val="32"/>
        </w:rPr>
        <w:t>甲方</w:t>
      </w:r>
      <w:r>
        <w:rPr>
          <w:rFonts w:ascii="仿宋_GB2312" w:eastAsia="仿宋_GB2312" w:hAnsi="仿宋_GB2312" w:cs="仿宋_GB2312" w:hint="eastAsia"/>
          <w:sz w:val="32"/>
          <w:szCs w:val="32"/>
        </w:rPr>
        <w:t>管理</w:t>
      </w:r>
      <w:r>
        <w:rPr>
          <w:rFonts w:ascii="仿宋_GB2312" w:eastAsia="仿宋_GB2312" w:hAnsi="仿宋_GB2312" w:cs="仿宋_GB2312" w:hint="eastAsia"/>
          <w:sz w:val="32"/>
          <w:szCs w:val="32"/>
        </w:rPr>
        <w:t>使用，</w:t>
      </w:r>
      <w:r>
        <w:rPr>
          <w:rFonts w:ascii="仿宋_GB2312" w:eastAsia="仿宋_GB2312" w:hAnsi="仿宋_GB2312" w:cs="仿宋_GB2312" w:hint="eastAsia"/>
          <w:sz w:val="32"/>
          <w:szCs w:val="32"/>
        </w:rPr>
        <w:t>租赁期间乙方所投入的地面改造、房屋改造、装修（含门窗、墙面、地板、天花等）及房屋附属设施无偿归甲方所有。</w:t>
      </w:r>
    </w:p>
    <w:p w:rsidR="00684A53" w:rsidRDefault="00950CCC">
      <w:pPr>
        <w:spacing w:line="54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sz w:val="32"/>
          <w:szCs w:val="32"/>
        </w:rPr>
        <w:t>2.</w:t>
      </w:r>
      <w:r>
        <w:rPr>
          <w:rFonts w:ascii="仿宋_GB2312" w:eastAsia="仿宋_GB2312" w:hAnsi="仿宋_GB2312" w:cs="仿宋_GB2312" w:hint="eastAsia"/>
          <w:sz w:val="32"/>
          <w:szCs w:val="32"/>
        </w:rPr>
        <w:t>乙方租赁期间新增的机械设备设施归乙方所有，原有机械设备设施（详见设备清单）无偿归甲方所有。</w:t>
      </w:r>
    </w:p>
    <w:p w:rsidR="00684A53" w:rsidRDefault="00950CCC">
      <w:pPr>
        <w:spacing w:line="54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sz w:val="32"/>
          <w:szCs w:val="32"/>
        </w:rPr>
        <w:t>3.</w:t>
      </w:r>
      <w:r>
        <w:rPr>
          <w:rFonts w:ascii="仿宋_GB2312" w:eastAsia="仿宋_GB2312" w:hAnsi="仿宋_GB2312" w:cs="仿宋_GB2312" w:hint="eastAsia"/>
          <w:sz w:val="32"/>
          <w:szCs w:val="32"/>
        </w:rPr>
        <w:t>乙方应</w:t>
      </w:r>
      <w:r>
        <w:rPr>
          <w:rFonts w:ascii="仿宋_GB2312" w:eastAsia="仿宋_GB2312" w:hAnsi="仿宋_GB2312" w:cs="仿宋_GB2312" w:hint="eastAsia"/>
          <w:sz w:val="32"/>
          <w:szCs w:val="32"/>
        </w:rPr>
        <w:t>妥善处理好工人安置、设备搬迁等工作，并向甲方提供无拖欠税费、水电费、无拖欠工人工资等证明材料</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如未按期搬迁，甲方有权就厂区内乙方所有的设备进行清场处理，</w:t>
      </w:r>
      <w:r>
        <w:rPr>
          <w:rFonts w:ascii="仿宋_GB2312" w:eastAsia="仿宋_GB2312" w:hAnsi="仿宋_GB2312" w:cs="仿宋_GB2312" w:hint="eastAsia"/>
          <w:sz w:val="32"/>
          <w:szCs w:val="32"/>
        </w:rPr>
        <w:t>因此导致的损失由乙方承担，租金计算至租赁</w:t>
      </w:r>
      <w:proofErr w:type="gramStart"/>
      <w:r>
        <w:rPr>
          <w:rFonts w:ascii="仿宋_GB2312" w:eastAsia="仿宋_GB2312" w:hAnsi="仿宋_GB2312" w:cs="仿宋_GB2312" w:hint="eastAsia"/>
          <w:sz w:val="32"/>
          <w:szCs w:val="32"/>
        </w:rPr>
        <w:t>物实际</w:t>
      </w:r>
      <w:proofErr w:type="gramEnd"/>
      <w:r>
        <w:rPr>
          <w:rFonts w:ascii="仿宋_GB2312" w:eastAsia="仿宋_GB2312" w:hAnsi="仿宋_GB2312" w:cs="仿宋_GB2312" w:hint="eastAsia"/>
          <w:sz w:val="32"/>
          <w:szCs w:val="32"/>
        </w:rPr>
        <w:t>交还之日止。</w:t>
      </w:r>
    </w:p>
    <w:p w:rsidR="00684A53" w:rsidRDefault="00950CCC">
      <w:pPr>
        <w:spacing w:line="54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八</w:t>
      </w:r>
      <w:r>
        <w:rPr>
          <w:rFonts w:ascii="黑体" w:eastAsia="黑体" w:hAnsi="黑体" w:cs="黑体" w:hint="eastAsia"/>
          <w:sz w:val="32"/>
          <w:szCs w:val="32"/>
        </w:rPr>
        <w:t>、</w:t>
      </w:r>
      <w:r>
        <w:rPr>
          <w:rFonts w:ascii="黑体" w:eastAsia="黑体" w:hAnsi="黑体" w:cs="黑体" w:hint="eastAsia"/>
          <w:sz w:val="32"/>
          <w:szCs w:val="32"/>
        </w:rPr>
        <w:t>租赁物的征收、征用</w:t>
      </w:r>
    </w:p>
    <w:p w:rsidR="00684A53" w:rsidRDefault="00950CCC">
      <w:pPr>
        <w:spacing w:line="54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sz w:val="32"/>
          <w:szCs w:val="32"/>
        </w:rPr>
        <w:t>1.</w:t>
      </w:r>
      <w:r>
        <w:rPr>
          <w:rFonts w:ascii="仿宋_GB2312" w:eastAsia="仿宋_GB2312" w:hAnsi="仿宋_GB2312" w:cs="仿宋_GB2312" w:hint="eastAsia"/>
          <w:sz w:val="32"/>
          <w:szCs w:val="32"/>
        </w:rPr>
        <w:t>租赁期间，</w:t>
      </w:r>
      <w:r>
        <w:rPr>
          <w:rFonts w:ascii="仿宋_GB2312" w:eastAsia="仿宋_GB2312" w:hAnsi="仿宋_GB2312" w:cs="仿宋_GB2312" w:hint="eastAsia"/>
          <w:sz w:val="32"/>
          <w:szCs w:val="32"/>
        </w:rPr>
        <w:t>如</w:t>
      </w:r>
      <w:proofErr w:type="gramStart"/>
      <w:r>
        <w:rPr>
          <w:rFonts w:ascii="仿宋_GB2312" w:eastAsia="仿宋_GB2312" w:hAnsi="仿宋_GB2312" w:cs="仿宋_GB2312" w:hint="eastAsia"/>
          <w:sz w:val="32"/>
          <w:szCs w:val="32"/>
        </w:rPr>
        <w:t>遇政府</w:t>
      </w:r>
      <w:proofErr w:type="gramEnd"/>
      <w:r>
        <w:rPr>
          <w:rFonts w:ascii="仿宋_GB2312" w:eastAsia="仿宋_GB2312" w:hAnsi="仿宋_GB2312" w:cs="仿宋_GB2312" w:hint="eastAsia"/>
          <w:sz w:val="32"/>
          <w:szCs w:val="32"/>
        </w:rPr>
        <w:t>因建设需要</w:t>
      </w:r>
      <w:r>
        <w:rPr>
          <w:rFonts w:ascii="仿宋_GB2312" w:eastAsia="仿宋_GB2312" w:hAnsi="仿宋_GB2312" w:cs="仿宋_GB2312" w:hint="eastAsia"/>
          <w:sz w:val="32"/>
          <w:szCs w:val="32"/>
        </w:rPr>
        <w:t>使用或征收上述土地、房屋时，乙方应无条件服从，乙方应在</w:t>
      </w:r>
      <w:r>
        <w:rPr>
          <w:rFonts w:ascii="仿宋_GB2312" w:eastAsia="仿宋_GB2312" w:hAnsi="仿宋_GB2312" w:cs="仿宋_GB2312" w:hint="eastAsia"/>
          <w:sz w:val="32"/>
          <w:szCs w:val="32"/>
        </w:rPr>
        <w:t>政府发布</w:t>
      </w:r>
      <w:r>
        <w:rPr>
          <w:rFonts w:ascii="仿宋_GB2312" w:eastAsia="仿宋_GB2312" w:hAnsi="仿宋_GB2312" w:cs="仿宋_GB2312" w:hint="eastAsia"/>
          <w:sz w:val="32"/>
          <w:szCs w:val="32"/>
        </w:rPr>
        <w:t>征收公告之日起或项目意向书签订后</w:t>
      </w:r>
      <w:r>
        <w:rPr>
          <w:rFonts w:ascii="Times New Roman" w:eastAsia="仿宋_GB2312" w:hAnsi="Times New Roman" w:cs="Times New Roman"/>
          <w:sz w:val="32"/>
          <w:szCs w:val="32"/>
          <w:u w:val="single"/>
        </w:rPr>
        <w:t xml:space="preserve"> 30 </w:t>
      </w:r>
      <w:r>
        <w:rPr>
          <w:rFonts w:ascii="仿宋_GB2312" w:eastAsia="仿宋_GB2312" w:hAnsi="仿宋_GB2312" w:cs="仿宋_GB2312" w:hint="eastAsia"/>
          <w:sz w:val="32"/>
          <w:szCs w:val="32"/>
        </w:rPr>
        <w:t>天内</w:t>
      </w:r>
      <w:r>
        <w:rPr>
          <w:rFonts w:ascii="仿宋_GB2312" w:eastAsia="仿宋_GB2312" w:hAnsi="仿宋_GB2312" w:cs="仿宋_GB2312" w:hint="eastAsia"/>
          <w:sz w:val="32"/>
          <w:szCs w:val="32"/>
        </w:rPr>
        <w:t>自行</w:t>
      </w:r>
      <w:r>
        <w:rPr>
          <w:rFonts w:ascii="仿宋_GB2312" w:eastAsia="仿宋_GB2312" w:hAnsi="仿宋_GB2312" w:cs="仿宋_GB2312" w:hint="eastAsia"/>
          <w:sz w:val="32"/>
          <w:szCs w:val="32"/>
        </w:rPr>
        <w:t>迁出，</w:t>
      </w:r>
      <w:r>
        <w:rPr>
          <w:rFonts w:ascii="仿宋_GB2312" w:eastAsia="仿宋_GB2312" w:hAnsi="仿宋_GB2312" w:cs="仿宋_GB2312" w:hint="eastAsia"/>
          <w:sz w:val="32"/>
          <w:szCs w:val="32"/>
        </w:rPr>
        <w:t>本合同自然解除，</w:t>
      </w:r>
      <w:r>
        <w:rPr>
          <w:rFonts w:ascii="仿宋_GB2312" w:eastAsia="仿宋_GB2312" w:hAnsi="仿宋_GB2312" w:cs="仿宋_GB2312" w:hint="eastAsia"/>
          <w:sz w:val="32"/>
          <w:szCs w:val="32"/>
        </w:rPr>
        <w:t>甲方如数退还履约保证金给乙方</w:t>
      </w:r>
      <w:r>
        <w:rPr>
          <w:rFonts w:ascii="仿宋_GB2312" w:eastAsia="仿宋_GB2312" w:hAnsi="仿宋_GB2312" w:cs="仿宋_GB2312" w:hint="eastAsia"/>
          <w:sz w:val="32"/>
          <w:szCs w:val="32"/>
        </w:rPr>
        <w:t>；</w:t>
      </w:r>
    </w:p>
    <w:p w:rsidR="00684A53" w:rsidRDefault="00950CCC">
      <w:pPr>
        <w:spacing w:line="54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sz w:val="32"/>
          <w:szCs w:val="32"/>
        </w:rPr>
        <w:t>2.</w:t>
      </w:r>
      <w:r>
        <w:rPr>
          <w:rFonts w:ascii="仿宋_GB2312" w:eastAsia="仿宋_GB2312" w:hAnsi="仿宋_GB2312" w:cs="仿宋_GB2312" w:hint="eastAsia"/>
          <w:sz w:val="32"/>
          <w:szCs w:val="32"/>
        </w:rPr>
        <w:t>除法律</w:t>
      </w:r>
      <w:r>
        <w:rPr>
          <w:rFonts w:ascii="仿宋_GB2312" w:eastAsia="仿宋_GB2312" w:hAnsi="仿宋_GB2312" w:cs="仿宋_GB2312" w:hint="eastAsia"/>
          <w:sz w:val="32"/>
          <w:szCs w:val="32"/>
        </w:rPr>
        <w:t>法规</w:t>
      </w:r>
      <w:r>
        <w:rPr>
          <w:rFonts w:ascii="仿宋_GB2312" w:eastAsia="仿宋_GB2312" w:hAnsi="仿宋_GB2312" w:cs="仿宋_GB2312" w:hint="eastAsia"/>
          <w:sz w:val="32"/>
          <w:szCs w:val="32"/>
        </w:rPr>
        <w:t>规定乙方</w:t>
      </w:r>
      <w:r>
        <w:rPr>
          <w:rFonts w:ascii="仿宋_GB2312" w:eastAsia="仿宋_GB2312" w:hAnsi="仿宋_GB2312" w:cs="仿宋_GB2312" w:hint="eastAsia"/>
          <w:sz w:val="32"/>
          <w:szCs w:val="32"/>
        </w:rPr>
        <w:t>作为经营单位可</w:t>
      </w:r>
      <w:r>
        <w:rPr>
          <w:rFonts w:ascii="仿宋_GB2312" w:eastAsia="仿宋_GB2312" w:hAnsi="仿宋_GB2312" w:cs="仿宋_GB2312" w:hint="eastAsia"/>
          <w:sz w:val="32"/>
          <w:szCs w:val="32"/>
        </w:rPr>
        <w:t>获得的</w:t>
      </w:r>
      <w:r>
        <w:rPr>
          <w:rFonts w:ascii="仿宋_GB2312" w:eastAsia="仿宋_GB2312" w:hAnsi="仿宋_GB2312" w:cs="仿宋_GB2312" w:hint="eastAsia"/>
          <w:sz w:val="32"/>
          <w:szCs w:val="32"/>
        </w:rPr>
        <w:t>补偿</w:t>
      </w:r>
      <w:r>
        <w:rPr>
          <w:rFonts w:ascii="仿宋_GB2312" w:eastAsia="仿宋_GB2312" w:hAnsi="仿宋_GB2312" w:cs="仿宋_GB2312" w:hint="eastAsia"/>
          <w:sz w:val="32"/>
          <w:szCs w:val="32"/>
        </w:rPr>
        <w:t>外</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其它补偿全部归甲方所有（包括但不限于土地、房屋及附属设施的补偿）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乙方不得以任何</w:t>
      </w:r>
      <w:r>
        <w:rPr>
          <w:rFonts w:ascii="仿宋_GB2312" w:eastAsia="仿宋_GB2312" w:hAnsi="仿宋_GB2312" w:cs="仿宋_GB2312" w:hint="eastAsia"/>
          <w:sz w:val="32"/>
          <w:szCs w:val="32"/>
        </w:rPr>
        <w:t>事实、任何</w:t>
      </w:r>
      <w:r>
        <w:rPr>
          <w:rFonts w:ascii="仿宋_GB2312" w:eastAsia="仿宋_GB2312" w:hAnsi="仿宋_GB2312" w:cs="仿宋_GB2312" w:hint="eastAsia"/>
          <w:sz w:val="32"/>
          <w:szCs w:val="32"/>
        </w:rPr>
        <w:t>理由</w:t>
      </w:r>
      <w:r>
        <w:rPr>
          <w:rFonts w:ascii="仿宋_GB2312" w:eastAsia="仿宋_GB2312" w:hAnsi="仿宋_GB2312" w:cs="仿宋_GB2312" w:hint="eastAsia"/>
          <w:sz w:val="32"/>
          <w:szCs w:val="32"/>
        </w:rPr>
        <w:t>向甲方提出赔偿或补偿请求</w:t>
      </w:r>
      <w:r>
        <w:rPr>
          <w:rFonts w:ascii="仿宋_GB2312" w:eastAsia="仿宋_GB2312" w:hAnsi="仿宋_GB2312" w:cs="仿宋_GB2312" w:hint="eastAsia"/>
          <w:sz w:val="32"/>
          <w:szCs w:val="32"/>
        </w:rPr>
        <w:t>。</w:t>
      </w:r>
    </w:p>
    <w:p w:rsidR="00684A53" w:rsidRDefault="00950CCC">
      <w:pPr>
        <w:spacing w:line="54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第九条、未尽事宜，双方可协商签订补充协议；补充协议与本合同具有同等法律效力。</w:t>
      </w:r>
    </w:p>
    <w:p w:rsidR="00684A53" w:rsidRDefault="00950CCC">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十、合同的生效</w:t>
      </w:r>
    </w:p>
    <w:p w:rsidR="00684A53" w:rsidRDefault="00950CC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本合同正文共</w:t>
      </w:r>
      <w:r>
        <w:rPr>
          <w:rFonts w:ascii="Times New Roman" w:eastAsia="仿宋_GB2312" w:hAnsi="Times New Roman" w:cs="Times New Roman"/>
          <w:sz w:val="32"/>
          <w:szCs w:val="32"/>
          <w:u w:val="single"/>
        </w:rPr>
        <w:t xml:space="preserve"> 6 </w:t>
      </w:r>
      <w:r>
        <w:rPr>
          <w:rFonts w:ascii="仿宋_GB2312" w:eastAsia="仿宋_GB2312" w:hAnsi="仿宋_GB2312" w:cs="仿宋_GB2312" w:hint="eastAsia"/>
          <w:sz w:val="32"/>
          <w:szCs w:val="32"/>
        </w:rPr>
        <w:t>页，自甲、乙双方签字盖章之日起生效。合同正式文本一式五份，甲、乙双方各执一份，一份交惠州市公共资源交易中心惠城分中心存档，</w:t>
      </w:r>
      <w:proofErr w:type="gramStart"/>
      <w:r>
        <w:rPr>
          <w:rFonts w:ascii="仿宋_GB2312" w:eastAsia="仿宋_GB2312" w:hAnsi="仿宋_GB2312" w:cs="仿宋_GB2312" w:hint="eastAsia"/>
          <w:sz w:val="32"/>
          <w:szCs w:val="32"/>
        </w:rPr>
        <w:t>两份交国资</w:t>
      </w:r>
      <w:proofErr w:type="gramEnd"/>
      <w:r>
        <w:rPr>
          <w:rFonts w:ascii="仿宋_GB2312" w:eastAsia="仿宋_GB2312" w:hAnsi="仿宋_GB2312" w:cs="仿宋_GB2312" w:hint="eastAsia"/>
          <w:sz w:val="32"/>
          <w:szCs w:val="32"/>
        </w:rPr>
        <w:t>部门备案，具有同等法律效力。</w:t>
      </w:r>
    </w:p>
    <w:p w:rsidR="00684A53" w:rsidRDefault="00684A53">
      <w:pPr>
        <w:spacing w:line="540" w:lineRule="exact"/>
        <w:ind w:firstLineChars="200" w:firstLine="640"/>
        <w:rPr>
          <w:rFonts w:ascii="仿宋_GB2312" w:eastAsia="仿宋_GB2312" w:hAnsi="仿宋_GB2312" w:cs="仿宋_GB2312"/>
          <w:sz w:val="32"/>
          <w:szCs w:val="32"/>
        </w:rPr>
      </w:pPr>
    </w:p>
    <w:p w:rsidR="00684A53" w:rsidRDefault="00684A53">
      <w:pPr>
        <w:spacing w:line="540" w:lineRule="exact"/>
        <w:rPr>
          <w:rFonts w:ascii="仿宋_GB2312" w:eastAsia="仿宋_GB2312" w:hAnsi="仿宋_GB2312" w:cs="仿宋_GB2312"/>
          <w:sz w:val="32"/>
          <w:szCs w:val="32"/>
        </w:rPr>
      </w:pPr>
    </w:p>
    <w:p w:rsidR="00684A53" w:rsidRDefault="00684A53">
      <w:pPr>
        <w:spacing w:line="540" w:lineRule="exact"/>
        <w:rPr>
          <w:rFonts w:ascii="仿宋_GB2312" w:eastAsia="仿宋_GB2312" w:hAnsi="仿宋_GB2312" w:cs="仿宋_GB2312"/>
          <w:sz w:val="32"/>
          <w:szCs w:val="32"/>
        </w:rPr>
      </w:pPr>
    </w:p>
    <w:p w:rsidR="00684A53" w:rsidRDefault="00950CCC">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甲方（签章）：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乙方（签章）：</w:t>
      </w:r>
    </w:p>
    <w:p w:rsidR="00684A53" w:rsidRDefault="00684A53">
      <w:pPr>
        <w:spacing w:line="540" w:lineRule="exact"/>
        <w:rPr>
          <w:rFonts w:ascii="仿宋_GB2312" w:eastAsia="仿宋_GB2312" w:hAnsi="仿宋_GB2312" w:cs="仿宋_GB2312"/>
          <w:sz w:val="32"/>
          <w:szCs w:val="32"/>
        </w:rPr>
      </w:pPr>
    </w:p>
    <w:p w:rsidR="00684A53" w:rsidRDefault="00950CCC">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法定代表人：</w:t>
      </w:r>
    </w:p>
    <w:p w:rsidR="00684A53" w:rsidRDefault="00684A53">
      <w:pPr>
        <w:spacing w:line="540" w:lineRule="exact"/>
        <w:rPr>
          <w:rFonts w:ascii="仿宋_GB2312" w:eastAsia="仿宋_GB2312" w:hAnsi="仿宋_GB2312" w:cs="仿宋_GB2312"/>
          <w:sz w:val="32"/>
          <w:szCs w:val="32"/>
        </w:rPr>
      </w:pPr>
    </w:p>
    <w:p w:rsidR="00684A53" w:rsidRDefault="00950CCC">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时间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时间：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684A53" w:rsidRDefault="00684A53">
      <w:pPr>
        <w:spacing w:line="540" w:lineRule="exact"/>
        <w:rPr>
          <w:rFonts w:ascii="仿宋_GB2312" w:eastAsia="仿宋_GB2312" w:hAnsi="仿宋_GB2312" w:cs="仿宋_GB2312"/>
          <w:sz w:val="32"/>
          <w:szCs w:val="32"/>
        </w:rPr>
      </w:pPr>
    </w:p>
    <w:p w:rsidR="00684A53" w:rsidRDefault="00684A53">
      <w:pPr>
        <w:spacing w:line="540" w:lineRule="exact"/>
        <w:rPr>
          <w:rFonts w:ascii="仿宋_GB2312" w:eastAsia="仿宋_GB2312" w:hAnsi="仿宋_GB2312" w:cs="仿宋_GB2312"/>
          <w:sz w:val="32"/>
          <w:szCs w:val="32"/>
        </w:rPr>
      </w:pPr>
    </w:p>
    <w:p w:rsidR="00684A53" w:rsidRDefault="00684A53">
      <w:pPr>
        <w:spacing w:line="540" w:lineRule="exact"/>
        <w:rPr>
          <w:rFonts w:ascii="仿宋_GB2312" w:eastAsia="仿宋_GB2312" w:hAnsi="仿宋_GB2312" w:cs="仿宋_GB2312"/>
          <w:sz w:val="32"/>
          <w:szCs w:val="32"/>
        </w:rPr>
      </w:pPr>
    </w:p>
    <w:sectPr w:rsidR="00684A5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50CCC">
      <w:r>
        <w:separator/>
      </w:r>
    </w:p>
  </w:endnote>
  <w:endnote w:type="continuationSeparator" w:id="0">
    <w:p w:rsidR="00000000" w:rsidRDefault="0095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A53" w:rsidRDefault="00950CCC">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84A53" w:rsidRDefault="00950CCC">
                          <w:pPr>
                            <w:pStyle w:val="a4"/>
                          </w:pPr>
                          <w:r>
                            <w:fldChar w:fldCharType="begin"/>
                          </w:r>
                          <w:r>
                            <w:instrText xml:space="preserve"> PAGE  \* MERGEFORMAT </w:instrText>
                          </w:r>
                          <w:r>
                            <w:fldChar w:fldCharType="separate"/>
                          </w:r>
                          <w:r>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84A53" w:rsidRDefault="00950CCC">
                    <w:pPr>
                      <w:pStyle w:val="a4"/>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50CCC">
      <w:r>
        <w:separator/>
      </w:r>
    </w:p>
  </w:footnote>
  <w:footnote w:type="continuationSeparator" w:id="0">
    <w:p w:rsidR="00000000" w:rsidRDefault="00950C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9C7AB6"/>
    <w:rsid w:val="002F6FD5"/>
    <w:rsid w:val="003A7BDF"/>
    <w:rsid w:val="00684A53"/>
    <w:rsid w:val="007A7654"/>
    <w:rsid w:val="00950CCC"/>
    <w:rsid w:val="009C7AB6"/>
    <w:rsid w:val="00CE76B8"/>
    <w:rsid w:val="00F10B05"/>
    <w:rsid w:val="0119677B"/>
    <w:rsid w:val="012C06AD"/>
    <w:rsid w:val="01981D96"/>
    <w:rsid w:val="03266083"/>
    <w:rsid w:val="0358580D"/>
    <w:rsid w:val="041673E6"/>
    <w:rsid w:val="05D300F0"/>
    <w:rsid w:val="0745615D"/>
    <w:rsid w:val="077B47F4"/>
    <w:rsid w:val="08D8516E"/>
    <w:rsid w:val="0A742C74"/>
    <w:rsid w:val="0AF049F1"/>
    <w:rsid w:val="0BD75BB1"/>
    <w:rsid w:val="0CCE07C8"/>
    <w:rsid w:val="0D1F511A"/>
    <w:rsid w:val="10E8177D"/>
    <w:rsid w:val="112C600D"/>
    <w:rsid w:val="11DF131B"/>
    <w:rsid w:val="1202396B"/>
    <w:rsid w:val="1264018C"/>
    <w:rsid w:val="14715E13"/>
    <w:rsid w:val="14956D49"/>
    <w:rsid w:val="17D336D0"/>
    <w:rsid w:val="19B76582"/>
    <w:rsid w:val="1A162C38"/>
    <w:rsid w:val="1A3965A1"/>
    <w:rsid w:val="1F572A0C"/>
    <w:rsid w:val="202F346E"/>
    <w:rsid w:val="222E4DF9"/>
    <w:rsid w:val="22A77C33"/>
    <w:rsid w:val="249E0A8D"/>
    <w:rsid w:val="253704EB"/>
    <w:rsid w:val="254C467E"/>
    <w:rsid w:val="257F4913"/>
    <w:rsid w:val="259A1D9D"/>
    <w:rsid w:val="25BA7D85"/>
    <w:rsid w:val="26451C3D"/>
    <w:rsid w:val="268818DC"/>
    <w:rsid w:val="27331743"/>
    <w:rsid w:val="295E3016"/>
    <w:rsid w:val="2A662182"/>
    <w:rsid w:val="2AC61AA2"/>
    <w:rsid w:val="2AFA0B1C"/>
    <w:rsid w:val="2B4A3852"/>
    <w:rsid w:val="2E65031D"/>
    <w:rsid w:val="2EC62885"/>
    <w:rsid w:val="2F0B154A"/>
    <w:rsid w:val="2F1B5F54"/>
    <w:rsid w:val="2F8E07F4"/>
    <w:rsid w:val="31136454"/>
    <w:rsid w:val="31723B02"/>
    <w:rsid w:val="341D7D55"/>
    <w:rsid w:val="36BD4A8E"/>
    <w:rsid w:val="36EA7C97"/>
    <w:rsid w:val="370E3214"/>
    <w:rsid w:val="3879231E"/>
    <w:rsid w:val="3A5405D4"/>
    <w:rsid w:val="3AF26768"/>
    <w:rsid w:val="3B017CA0"/>
    <w:rsid w:val="3B07442C"/>
    <w:rsid w:val="3B2A3A6A"/>
    <w:rsid w:val="3B3F5663"/>
    <w:rsid w:val="3BAE3573"/>
    <w:rsid w:val="3D162D45"/>
    <w:rsid w:val="3D712EC0"/>
    <w:rsid w:val="3DEE24DE"/>
    <w:rsid w:val="3E492C52"/>
    <w:rsid w:val="3EED47C8"/>
    <w:rsid w:val="3F164A3D"/>
    <w:rsid w:val="4191561E"/>
    <w:rsid w:val="42CC615A"/>
    <w:rsid w:val="43342EEC"/>
    <w:rsid w:val="440648B6"/>
    <w:rsid w:val="455F7AA2"/>
    <w:rsid w:val="45C1008C"/>
    <w:rsid w:val="4685178A"/>
    <w:rsid w:val="49414003"/>
    <w:rsid w:val="4CE07F06"/>
    <w:rsid w:val="4D6C3253"/>
    <w:rsid w:val="4E944D7D"/>
    <w:rsid w:val="4EE87013"/>
    <w:rsid w:val="4EF44DE5"/>
    <w:rsid w:val="518227C1"/>
    <w:rsid w:val="521328F4"/>
    <w:rsid w:val="52D348F1"/>
    <w:rsid w:val="54450970"/>
    <w:rsid w:val="569E49B4"/>
    <w:rsid w:val="56BB579A"/>
    <w:rsid w:val="57572CCF"/>
    <w:rsid w:val="58106334"/>
    <w:rsid w:val="58EB7B73"/>
    <w:rsid w:val="590B0DA2"/>
    <w:rsid w:val="59E06D6B"/>
    <w:rsid w:val="5A582FE6"/>
    <w:rsid w:val="5E1C3339"/>
    <w:rsid w:val="5FEE3C2B"/>
    <w:rsid w:val="60592660"/>
    <w:rsid w:val="60632F76"/>
    <w:rsid w:val="606D363B"/>
    <w:rsid w:val="61225447"/>
    <w:rsid w:val="62C37DD5"/>
    <w:rsid w:val="63AF648B"/>
    <w:rsid w:val="63F90E49"/>
    <w:rsid w:val="64A902FF"/>
    <w:rsid w:val="653542E5"/>
    <w:rsid w:val="65D11CE1"/>
    <w:rsid w:val="66745991"/>
    <w:rsid w:val="67526EE4"/>
    <w:rsid w:val="67581256"/>
    <w:rsid w:val="679E51B9"/>
    <w:rsid w:val="681349F0"/>
    <w:rsid w:val="6AC27658"/>
    <w:rsid w:val="6B2A480C"/>
    <w:rsid w:val="6B777F82"/>
    <w:rsid w:val="6B8E4AB9"/>
    <w:rsid w:val="6F1D4C82"/>
    <w:rsid w:val="7015217C"/>
    <w:rsid w:val="70857F0E"/>
    <w:rsid w:val="732547E3"/>
    <w:rsid w:val="737D4C17"/>
    <w:rsid w:val="75C563B3"/>
    <w:rsid w:val="75E7626E"/>
    <w:rsid w:val="76EC4176"/>
    <w:rsid w:val="79806557"/>
    <w:rsid w:val="7A7E44C6"/>
    <w:rsid w:val="7DCD708E"/>
    <w:rsid w:val="7DF26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BFADD119-F37F-47A2-AFA1-A4565118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widowControl/>
      <w:spacing w:line="360" w:lineRule="auto"/>
      <w:ind w:firstLine="420"/>
      <w:jc w:val="left"/>
    </w:pPr>
    <w:rPr>
      <w:rFonts w:ascii="Calibri" w:hAnsi="Calibri"/>
      <w:szCs w:val="22"/>
    </w:r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1"/>
    <w:link w:val="a5"/>
    <w:qFormat/>
    <w:rPr>
      <w:kern w:val="2"/>
      <w:sz w:val="18"/>
      <w:szCs w:val="18"/>
    </w:rPr>
  </w:style>
  <w:style w:type="character" w:customStyle="1" w:styleId="Char">
    <w:name w:val="页脚 Char"/>
    <w:basedOn w:val="a1"/>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414</Words>
  <Characters>2364</Characters>
  <Application>Microsoft Office Word</Application>
  <DocSecurity>0</DocSecurity>
  <Lines>19</Lines>
  <Paragraphs>5</Paragraphs>
  <ScaleCrop>false</ScaleCrop>
  <Company>微软中国</Company>
  <LinksUpToDate>false</LinksUpToDate>
  <CharactersWithSpaces>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Freedom</dc:creator>
  <cp:lastModifiedBy>Microsoft 帐户</cp:lastModifiedBy>
  <cp:revision>3</cp:revision>
  <cp:lastPrinted>2024-01-10T09:00:00Z</cp:lastPrinted>
  <dcterms:created xsi:type="dcterms:W3CDTF">2022-08-31T23:30:00Z</dcterms:created>
  <dcterms:modified xsi:type="dcterms:W3CDTF">2024-01-11T01:56:00Z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747109481E3045B38EFEE1FAA5F030C2_13</vt:lpwstr>
  </property>
</Properties>
</file>