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惠州市惠城区步行街39宗商铺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default" w:ascii="Times New Roman" w:hAnsi="Times New Roman" w:eastAsia="仿宋" w:cs="仿宋"/>
                <w:sz w:val="24"/>
                <w:lang w:val="en-US" w:eastAsia="zh-CN"/>
              </w:rPr>
              <w:t>惠州市惠城区步行街临街商铺</w:t>
            </w:r>
            <w:r>
              <w:rPr>
                <w:rFonts w:hint="eastAsia" w:ascii="Times New Roman" w:hAnsi="Times New Roman" w:eastAsia="仿宋" w:cs="仿宋"/>
                <w:sz w:val="24"/>
                <w:lang w:val="en-US" w:eastAsia="zh-CN"/>
              </w:rPr>
              <w:t xml:space="preserve"> </w:t>
            </w:r>
            <w:r>
              <w:rPr>
                <w:rFonts w:hint="default" w:ascii="Times New Roman" w:hAnsi="Times New Roman" w:eastAsia="仿宋" w:cs="仿宋"/>
                <w:sz w:val="24"/>
                <w:lang w:val="en-US" w:eastAsia="zh-CN"/>
              </w:rPr>
              <w:t>共</w:t>
            </w:r>
            <w:r>
              <w:rPr>
                <w:rFonts w:hint="eastAsia" w:ascii="Times New Roman" w:hAnsi="Times New Roman" w:eastAsia="仿宋" w:cs="仿宋"/>
                <w:sz w:val="24"/>
                <w:lang w:val="en-US" w:eastAsia="zh-CN"/>
              </w:rPr>
              <w:t>3间商铺出租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总约58</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1386/间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1386</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7</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lang w:val="en-US" w:eastAsia="zh-CN"/>
              </w:rPr>
              <w:t>2</w:t>
            </w:r>
          </w:p>
        </w:tc>
        <w:tc>
          <w:tcPr>
            <w:tcW w:w="2332" w:type="dxa"/>
            <w:vAlign w:val="center"/>
          </w:tcPr>
          <w:p>
            <w:pPr>
              <w:spacing w:line="280" w:lineRule="exact"/>
              <w:rPr>
                <w:rFonts w:hint="default" w:ascii="Times New Roman" w:hAnsi="Times New Roman" w:eastAsia="仿宋" w:cs="仿宋"/>
                <w:kern w:val="2"/>
                <w:sz w:val="24"/>
                <w:szCs w:val="24"/>
                <w:lang w:val="en-US" w:eastAsia="zh-CN" w:bidi="ar-SA"/>
              </w:rPr>
            </w:pPr>
            <w:r>
              <w:rPr>
                <w:rFonts w:hint="default" w:ascii="Times New Roman" w:hAnsi="Times New Roman" w:eastAsia="仿宋" w:cs="仿宋"/>
                <w:sz w:val="24"/>
                <w:lang w:val="en-US" w:eastAsia="zh-CN"/>
              </w:rPr>
              <w:t>惠州市惠城区</w:t>
            </w:r>
            <w:r>
              <w:rPr>
                <w:rFonts w:hint="eastAsia" w:ascii="Times New Roman" w:hAnsi="Times New Roman" w:eastAsia="仿宋" w:cs="仿宋"/>
                <w:sz w:val="24"/>
                <w:lang w:val="en-US" w:eastAsia="zh-CN"/>
              </w:rPr>
              <w:t>步行街平湖商场入口处前门1、3、4号商铺出租</w:t>
            </w:r>
          </w:p>
        </w:tc>
        <w:tc>
          <w:tcPr>
            <w:tcW w:w="84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总约16</w:t>
            </w:r>
          </w:p>
        </w:tc>
        <w:tc>
          <w:tcPr>
            <w:tcW w:w="77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500/间</w:t>
            </w:r>
          </w:p>
        </w:tc>
        <w:tc>
          <w:tcPr>
            <w:tcW w:w="129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500</w:t>
            </w:r>
          </w:p>
        </w:tc>
        <w:tc>
          <w:tcPr>
            <w:tcW w:w="1016"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7</w:t>
            </w:r>
          </w:p>
        </w:tc>
        <w:tc>
          <w:tcPr>
            <w:tcW w:w="102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lang w:val="en-US" w:eastAsia="zh-CN"/>
              </w:rPr>
              <w:t>3</w:t>
            </w:r>
          </w:p>
        </w:tc>
        <w:tc>
          <w:tcPr>
            <w:tcW w:w="2332" w:type="dxa"/>
            <w:vAlign w:val="center"/>
          </w:tcPr>
          <w:p>
            <w:pPr>
              <w:spacing w:line="280" w:lineRule="exact"/>
              <w:rPr>
                <w:rFonts w:hint="default" w:ascii="Times New Roman" w:hAnsi="Times New Roman" w:eastAsia="仿宋" w:cs="仿宋"/>
                <w:kern w:val="2"/>
                <w:sz w:val="24"/>
                <w:szCs w:val="24"/>
                <w:lang w:val="en-US" w:eastAsia="zh-CN" w:bidi="ar-SA"/>
              </w:rPr>
            </w:pPr>
            <w:r>
              <w:rPr>
                <w:rFonts w:hint="default" w:ascii="Times New Roman" w:hAnsi="Times New Roman" w:eastAsia="仿宋" w:cs="仿宋"/>
                <w:sz w:val="24"/>
                <w:lang w:val="en-US" w:eastAsia="zh-CN"/>
              </w:rPr>
              <w:t>惠州市惠城区</w:t>
            </w:r>
            <w:r>
              <w:rPr>
                <w:rFonts w:hint="eastAsia" w:ascii="Times New Roman" w:hAnsi="Times New Roman" w:eastAsia="仿宋" w:cs="仿宋"/>
                <w:sz w:val="24"/>
                <w:lang w:val="en-US" w:eastAsia="zh-CN"/>
              </w:rPr>
              <w:t>步行街艺苑前门8-9号商铺出租</w:t>
            </w:r>
          </w:p>
        </w:tc>
        <w:tc>
          <w:tcPr>
            <w:tcW w:w="84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总约36</w:t>
            </w:r>
          </w:p>
        </w:tc>
        <w:tc>
          <w:tcPr>
            <w:tcW w:w="77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2600/间</w:t>
            </w:r>
          </w:p>
        </w:tc>
        <w:tc>
          <w:tcPr>
            <w:tcW w:w="129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2600</w:t>
            </w:r>
          </w:p>
        </w:tc>
        <w:tc>
          <w:tcPr>
            <w:tcW w:w="1016"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7</w:t>
            </w:r>
          </w:p>
        </w:tc>
        <w:tc>
          <w:tcPr>
            <w:tcW w:w="102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lang w:val="en-US" w:eastAsia="zh-CN"/>
              </w:rPr>
              <w:t>4</w:t>
            </w:r>
          </w:p>
        </w:tc>
        <w:tc>
          <w:tcPr>
            <w:tcW w:w="2332" w:type="dxa"/>
            <w:vAlign w:val="center"/>
          </w:tcPr>
          <w:p>
            <w:pPr>
              <w:spacing w:line="280" w:lineRule="exact"/>
              <w:rPr>
                <w:rFonts w:hint="default" w:ascii="Times New Roman" w:hAnsi="Times New Roman" w:eastAsia="仿宋" w:cs="仿宋"/>
                <w:kern w:val="2"/>
                <w:sz w:val="24"/>
                <w:szCs w:val="24"/>
                <w:lang w:val="en-US" w:eastAsia="zh-CN" w:bidi="ar-SA"/>
              </w:rPr>
            </w:pPr>
            <w:r>
              <w:rPr>
                <w:rFonts w:hint="default" w:ascii="Times New Roman" w:hAnsi="Times New Roman" w:eastAsia="仿宋" w:cs="仿宋"/>
                <w:sz w:val="24"/>
                <w:lang w:val="en-US" w:eastAsia="zh-CN"/>
              </w:rPr>
              <w:t>惠州市惠城区步行</w:t>
            </w:r>
            <w:r>
              <w:rPr>
                <w:rFonts w:hint="eastAsia" w:ascii="Times New Roman" w:hAnsi="Times New Roman" w:eastAsia="仿宋" w:cs="仿宋"/>
                <w:sz w:val="24"/>
                <w:lang w:val="en-US" w:eastAsia="zh-CN"/>
              </w:rPr>
              <w:t xml:space="preserve">平湖商场内 </w:t>
            </w:r>
            <w:r>
              <w:rPr>
                <w:rFonts w:hint="default" w:ascii="Times New Roman" w:hAnsi="Times New Roman" w:eastAsia="仿宋" w:cs="仿宋"/>
                <w:sz w:val="24"/>
                <w:lang w:val="en-US" w:eastAsia="zh-CN"/>
              </w:rPr>
              <w:t>共</w:t>
            </w:r>
            <w:r>
              <w:rPr>
                <w:rFonts w:hint="eastAsia" w:ascii="仿宋" w:hAnsi="仿宋" w:eastAsia="仿宋"/>
                <w:sz w:val="32"/>
                <w:szCs w:val="32"/>
                <w:lang w:val="en-US" w:eastAsia="zh-CN"/>
              </w:rPr>
              <w:t>23间</w:t>
            </w:r>
            <w:r>
              <w:rPr>
                <w:rFonts w:hint="eastAsia" w:ascii="Times New Roman" w:hAnsi="Times New Roman" w:eastAsia="仿宋" w:cs="仿宋"/>
                <w:sz w:val="24"/>
                <w:lang w:val="en-US" w:eastAsia="zh-CN"/>
              </w:rPr>
              <w:t>商铺出租</w:t>
            </w:r>
          </w:p>
        </w:tc>
        <w:tc>
          <w:tcPr>
            <w:tcW w:w="84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总约200</w:t>
            </w:r>
          </w:p>
        </w:tc>
        <w:tc>
          <w:tcPr>
            <w:tcW w:w="77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1170/间</w:t>
            </w:r>
          </w:p>
        </w:tc>
        <w:tc>
          <w:tcPr>
            <w:tcW w:w="129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1170</w:t>
            </w:r>
          </w:p>
        </w:tc>
        <w:tc>
          <w:tcPr>
            <w:tcW w:w="1016"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7</w:t>
            </w:r>
          </w:p>
        </w:tc>
        <w:tc>
          <w:tcPr>
            <w:tcW w:w="102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lang w:val="en-US" w:eastAsia="zh-CN"/>
              </w:rPr>
              <w:t>5</w:t>
            </w:r>
          </w:p>
        </w:tc>
        <w:tc>
          <w:tcPr>
            <w:tcW w:w="2332" w:type="dxa"/>
            <w:vAlign w:val="center"/>
          </w:tcPr>
          <w:p>
            <w:pPr>
              <w:spacing w:line="280" w:lineRule="exact"/>
              <w:rPr>
                <w:rFonts w:hint="default" w:ascii="Times New Roman" w:hAnsi="Times New Roman" w:eastAsia="仿宋" w:cs="仿宋"/>
                <w:kern w:val="2"/>
                <w:sz w:val="24"/>
                <w:szCs w:val="24"/>
                <w:lang w:val="en-US" w:eastAsia="zh-CN" w:bidi="ar-SA"/>
              </w:rPr>
            </w:pPr>
            <w:r>
              <w:rPr>
                <w:rFonts w:hint="eastAsia" w:ascii="Times New Roman" w:hAnsi="Times New Roman" w:eastAsia="仿宋" w:cs="仿宋"/>
                <w:sz w:val="24"/>
                <w:lang w:val="en-US" w:eastAsia="zh-CN"/>
              </w:rPr>
              <w:t>惠州市惠城区步行街酒吧旁商铺出租</w:t>
            </w:r>
          </w:p>
        </w:tc>
        <w:tc>
          <w:tcPr>
            <w:tcW w:w="84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约85</w:t>
            </w:r>
          </w:p>
        </w:tc>
        <w:tc>
          <w:tcPr>
            <w:tcW w:w="77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17000/间</w:t>
            </w:r>
          </w:p>
        </w:tc>
        <w:tc>
          <w:tcPr>
            <w:tcW w:w="129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17000</w:t>
            </w:r>
          </w:p>
        </w:tc>
        <w:tc>
          <w:tcPr>
            <w:tcW w:w="1016"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7</w:t>
            </w:r>
          </w:p>
        </w:tc>
        <w:tc>
          <w:tcPr>
            <w:tcW w:w="102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sz w:val="28"/>
                <w:szCs w:val="28"/>
                <w:lang w:val="en-US" w:eastAsia="zh-CN"/>
              </w:rPr>
              <w:t>6</w:t>
            </w:r>
          </w:p>
        </w:tc>
        <w:tc>
          <w:tcPr>
            <w:tcW w:w="2332" w:type="dxa"/>
            <w:vAlign w:val="center"/>
          </w:tcPr>
          <w:p>
            <w:pPr>
              <w:spacing w:line="280" w:lineRule="exact"/>
              <w:rPr>
                <w:rFonts w:hint="eastAsia" w:ascii="Times New Roman" w:hAnsi="Times New Roman" w:eastAsia="仿宋" w:cs="仿宋"/>
                <w:kern w:val="2"/>
                <w:sz w:val="24"/>
                <w:szCs w:val="24"/>
                <w:lang w:val="en-US" w:eastAsia="zh-CN" w:bidi="ar-SA"/>
              </w:rPr>
            </w:pPr>
            <w:r>
              <w:rPr>
                <w:rFonts w:hint="eastAsia" w:ascii="Times New Roman" w:hAnsi="Times New Roman" w:eastAsia="仿宋" w:cs="仿宋"/>
                <w:sz w:val="24"/>
                <w:lang w:val="en-US" w:eastAsia="zh-CN"/>
              </w:rPr>
              <w:t>惠州市惠城区步行街艺苑1-3、5-9号商铺出租</w:t>
            </w:r>
          </w:p>
        </w:tc>
        <w:tc>
          <w:tcPr>
            <w:tcW w:w="84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总约180</w:t>
            </w:r>
          </w:p>
        </w:tc>
        <w:tc>
          <w:tcPr>
            <w:tcW w:w="77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800/间</w:t>
            </w:r>
          </w:p>
        </w:tc>
        <w:tc>
          <w:tcPr>
            <w:tcW w:w="1295"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800</w:t>
            </w:r>
          </w:p>
        </w:tc>
        <w:tc>
          <w:tcPr>
            <w:tcW w:w="1016"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7</w:t>
            </w:r>
          </w:p>
        </w:tc>
        <w:tc>
          <w:tcPr>
            <w:tcW w:w="1020" w:type="dxa"/>
            <w:vAlign w:val="center"/>
          </w:tcPr>
          <w:p>
            <w:pPr>
              <w:spacing w:line="280" w:lineRule="exact"/>
              <w:jc w:val="center"/>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cs="Times New Roman"/>
                <w:kern w:val="2"/>
                <w:sz w:val="28"/>
                <w:szCs w:val="28"/>
                <w:lang w:val="en-US" w:eastAsia="zh-CN" w:bidi="ar-SA"/>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；2、</w:t>
      </w:r>
      <w:r>
        <w:rPr>
          <w:rFonts w:hint="eastAsia" w:ascii="仿宋" w:hAnsi="仿宋" w:eastAsia="仿宋" w:cs="仿宋"/>
          <w:i w:val="0"/>
          <w:caps w:val="0"/>
          <w:color w:val="auto"/>
          <w:spacing w:val="0"/>
          <w:sz w:val="32"/>
          <w:szCs w:val="32"/>
          <w:highlight w:val="none"/>
          <w:shd w:val="clear" w:color="auto" w:fill="FFFFFF"/>
          <w:lang w:val="en-US" w:eastAsia="zh-CN"/>
        </w:rPr>
        <w:t>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7天免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5、中标方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10、</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若公示期内无质疑或投诉，则中标方应在公示期结束后10个工作日内持相关证件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陈女士</w:t>
      </w:r>
      <w:r>
        <w:rPr>
          <w:rFonts w:hint="eastAsia" w:ascii="仿宋" w:hAnsi="仿宋" w:eastAsia="仿宋" w:cs="仿宋"/>
          <w:sz w:val="32"/>
          <w:szCs w:val="32"/>
          <w:shd w:val="clear" w:color="auto" w:fill="FFFFFF"/>
        </w:rPr>
        <w:t>：</w:t>
      </w:r>
      <w:r>
        <w:rPr>
          <w:rFonts w:hint="eastAsia" w:ascii="仿宋" w:hAnsi="仿宋" w:eastAsia="仿宋"/>
          <w:sz w:val="32"/>
          <w:szCs w:val="32"/>
        </w:rPr>
        <w:t>13692831988</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2023年9月25日</w:t>
      </w:r>
      <w:bookmarkStart w:id="0" w:name="_GoBack"/>
      <w:bookmarkEnd w:id="0"/>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2JmYzVhNTZjZTdlNWNkNWQ2OTVkYWNjMzIzYW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B917C52"/>
    <w:rsid w:val="10945D55"/>
    <w:rsid w:val="11332E4B"/>
    <w:rsid w:val="11366ED6"/>
    <w:rsid w:val="129204B7"/>
    <w:rsid w:val="15BE3C1F"/>
    <w:rsid w:val="172853AA"/>
    <w:rsid w:val="1A642240"/>
    <w:rsid w:val="1BB04D00"/>
    <w:rsid w:val="1E5A11E8"/>
    <w:rsid w:val="20CB0A71"/>
    <w:rsid w:val="21796561"/>
    <w:rsid w:val="29D30788"/>
    <w:rsid w:val="2C732934"/>
    <w:rsid w:val="2CA05255"/>
    <w:rsid w:val="2DD25AF5"/>
    <w:rsid w:val="2F992449"/>
    <w:rsid w:val="329E028F"/>
    <w:rsid w:val="333638F6"/>
    <w:rsid w:val="3D9C69A1"/>
    <w:rsid w:val="43772004"/>
    <w:rsid w:val="47206AE1"/>
    <w:rsid w:val="47D17136"/>
    <w:rsid w:val="514A2D9E"/>
    <w:rsid w:val="549C23FD"/>
    <w:rsid w:val="5A732E2C"/>
    <w:rsid w:val="5B946A20"/>
    <w:rsid w:val="5DBE13E9"/>
    <w:rsid w:val="68FC7232"/>
    <w:rsid w:val="6A3550F2"/>
    <w:rsid w:val="6A884188"/>
    <w:rsid w:val="74A72748"/>
    <w:rsid w:val="76532455"/>
    <w:rsid w:val="7BF67474"/>
    <w:rsid w:val="7DE91529"/>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1469</Words>
  <Characters>1504</Characters>
  <Lines>13</Lines>
  <Paragraphs>3</Paragraphs>
  <TotalTime>1</TotalTime>
  <ScaleCrop>false</ScaleCrop>
  <LinksUpToDate>false</LinksUpToDate>
  <CharactersWithSpaces>1523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黑马.ZF</cp:lastModifiedBy>
  <cp:lastPrinted>2023-09-25T05:25:00Z</cp:lastPrinted>
  <dcterms:modified xsi:type="dcterms:W3CDTF">2023-12-26T07:11:31Z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C46F659B88F545CA971D20FBEF854CA8_13</vt:lpwstr>
  </property>
</Properties>
</file>