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惠州市惠城区步行街惠州电影院后门4商铺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eastAsia" w:ascii="Times New Roman" w:hAnsi="Times New Roman" w:eastAsia="仿宋" w:cs="仿宋"/>
                <w:sz w:val="24"/>
                <w:lang w:val="en-US" w:eastAsia="zh-CN"/>
              </w:rPr>
              <w:t>惠州市惠城区步行街惠州电影院后门4商铺出租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总约15</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1400/间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1400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0</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ADF0A36"/>
    <w:rsid w:val="0B917C52"/>
    <w:rsid w:val="10945D55"/>
    <w:rsid w:val="11332E4B"/>
    <w:rsid w:val="11366ED6"/>
    <w:rsid w:val="129204B7"/>
    <w:rsid w:val="143B1358"/>
    <w:rsid w:val="150D5010"/>
    <w:rsid w:val="15BE3C1F"/>
    <w:rsid w:val="172853AA"/>
    <w:rsid w:val="1A642240"/>
    <w:rsid w:val="20CB0A71"/>
    <w:rsid w:val="21796561"/>
    <w:rsid w:val="29D30788"/>
    <w:rsid w:val="2CA05255"/>
    <w:rsid w:val="2DD25AF5"/>
    <w:rsid w:val="2F992449"/>
    <w:rsid w:val="329E028F"/>
    <w:rsid w:val="333638F6"/>
    <w:rsid w:val="40EC7FF9"/>
    <w:rsid w:val="42E01C5B"/>
    <w:rsid w:val="42ED66AC"/>
    <w:rsid w:val="43772004"/>
    <w:rsid w:val="549C23FD"/>
    <w:rsid w:val="5A732E2C"/>
    <w:rsid w:val="5DBE13E9"/>
    <w:rsid w:val="68FC7232"/>
    <w:rsid w:val="6A3550F2"/>
    <w:rsid w:val="6DE95CB1"/>
    <w:rsid w:val="74A72748"/>
    <w:rsid w:val="76532455"/>
    <w:rsid w:val="76C23091"/>
    <w:rsid w:val="7DE91529"/>
    <w:rsid w:val="7E2C03CF"/>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1469</Words>
  <Characters>1503</Characters>
  <Lines>13</Lines>
  <Paragraphs>3</Paragraphs>
  <TotalTime>0</TotalTime>
  <ScaleCrop>false</ScaleCrop>
  <LinksUpToDate>false</LinksUpToDate>
  <CharactersWithSpaces>1521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2025-01-15T07:34:08Z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0EC9E9B297E14B63916A8D08A63CD0D7_13</vt:lpwstr>
  </property>
</Properties>
</file>