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E389E">
      <w:pPr>
        <w:rPr>
          <w:sz w:val="24"/>
        </w:rPr>
      </w:pPr>
      <w:r>
        <w:rPr>
          <w:rFonts w:hint="eastAsia"/>
          <w:sz w:val="24"/>
        </w:rPr>
        <w:t>物业编号：</w:t>
      </w:r>
      <w:r>
        <w:rPr>
          <w:sz w:val="24"/>
        </w:rPr>
        <w:t>(</w:t>
      </w:r>
      <w:r>
        <w:rPr>
          <w:rFonts w:hint="eastAsia"/>
          <w:sz w:val="24"/>
        </w:rPr>
        <w:t xml:space="preserve"> 1 )</w:t>
      </w:r>
    </w:p>
    <w:p w14:paraId="064DC1BB">
      <w:pPr>
        <w:rPr>
          <w:sz w:val="24"/>
        </w:rPr>
      </w:pPr>
      <w:r>
        <w:rPr>
          <w:rFonts w:hint="eastAsia"/>
          <w:sz w:val="24"/>
        </w:rPr>
        <w:t>地址：龙门县</w:t>
      </w:r>
      <w:r>
        <w:rPr>
          <w:rFonts w:hint="eastAsia"/>
          <w:sz w:val="24"/>
          <w:lang w:eastAsia="zh-CN"/>
        </w:rPr>
        <w:t>龙城街道</w:t>
      </w:r>
      <w:r>
        <w:rPr>
          <w:rFonts w:hint="eastAsia"/>
          <w:sz w:val="24"/>
        </w:rPr>
        <w:t>东门路14号（</w:t>
      </w:r>
      <w:r>
        <w:rPr>
          <w:sz w:val="24"/>
        </w:rPr>
        <w:t>门牌</w:t>
      </w:r>
      <w:r>
        <w:rPr>
          <w:rFonts w:hint="eastAsia"/>
          <w:sz w:val="24"/>
        </w:rPr>
        <w:t>14</w:t>
      </w:r>
      <w:r>
        <w:rPr>
          <w:sz w:val="24"/>
        </w:rPr>
        <w:t>-2</w:t>
      </w:r>
      <w:r>
        <w:rPr>
          <w:rFonts w:hint="eastAsia"/>
          <w:sz w:val="24"/>
        </w:rPr>
        <w:t>）</w:t>
      </w:r>
    </w:p>
    <w:p w14:paraId="4EA5DE52">
      <w:pPr>
        <w:ind w:left="120" w:hanging="120" w:hangingChars="50"/>
        <w:rPr>
          <w:sz w:val="24"/>
        </w:rPr>
      </w:pPr>
      <w:r>
        <w:rPr>
          <w:color w:val="FF0000"/>
          <w:sz w:val="24"/>
        </w:rPr>
        <w:pict>
          <v:group id="_x0000_s1249" o:spid="_x0000_s1249" o:spt="203" style="height:296.4pt;width:693pt;" coordorigin="1470,2586" coordsize="13860,5928" editas="canvas">
            <o:lock v:ext="edit"/>
            <v:shape id="_x0000_s1250" o:spid="_x0000_s1250" o:spt="75" type="#_x0000_t75" style="position:absolute;left:1470;top:2586;height:5928;width:13860;" filled="f" o:preferrelative="f" stroked="t" coordsize="21600,21600">
              <v:fill on="f" focussize="0,0"/>
              <v:stroke weight="0.25pt" joinstyle="miter"/>
              <v:imagedata o:title=""/>
              <o:lock v:ext="edit" rotation="t" text="t" aspectratio="t"/>
            </v:shape>
            <v:line id="直线 46" o:spid="_x0000_s1251" o:spt="20" style="position:absolute;left:2371;top:5550;height:2;width:11334;" coordsize="21600,21600">
              <v:path arrowok="t"/>
              <v:fill focussize="0,0"/>
              <v:stroke weight="0.25pt"/>
              <v:imagedata o:title=""/>
              <o:lock v:ext="edit"/>
            </v:line>
            <v:rect id="矩形 66" o:spid="_x0000_s1252" o:spt="1" style="position:absolute;left:11707;top:5884;height:1121;width:1996;" coordsize="21600,21600">
              <v:path/>
              <v:fill focussize="0,0"/>
              <v:stroke/>
              <v:imagedata o:title=""/>
              <o:lock v:ext="edit"/>
              <v:textbox>
                <w:txbxContent>
                  <w:p w14:paraId="3FBE9488"/>
                  <w:p w14:paraId="15A93DB2">
                    <w:pPr>
                      <w:ind w:firstLine="240" w:firstLineChars="100"/>
                      <w:rPr>
                        <w:rFonts w:hint="eastAsia" w:eastAsia="宋体"/>
                        <w:sz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lang w:eastAsia="zh-CN"/>
                      </w:rPr>
                      <w:t>维琪内衣店</w:t>
                    </w:r>
                  </w:p>
                </w:txbxContent>
              </v:textbox>
            </v:rect>
            <v:shape id="文本框 52" o:spid="_x0000_s1253" o:spt="202" type="#_x0000_t202" style="position:absolute;left:4710;top:4146;height:468;width:1619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 w14:paraId="52DE604F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shape>
            <v:rect id="矩形 75" o:spid="_x0000_s1254" o:spt="1" style="position:absolute;left:5767;top:5802;height:1248;width:2603;" stroked="t" coordsize="21600,21600">
              <v:path/>
              <v:fill focussize="0,0"/>
              <v:stroke weight="1pt" color="#FF0000"/>
              <v:imagedata o:title=""/>
              <o:lock v:ext="edit"/>
            </v:rect>
            <v:rect id="矩形 81" o:spid="_x0000_s1256" o:spt="1" style="position:absolute;left:8587;top:3256;height:1248;width:2625;" coordsize="21600,21600">
              <v:path/>
              <v:fill focussize="0,0"/>
              <v:stroke/>
              <v:imagedata o:title=""/>
              <o:lock v:ext="edit"/>
            </v:rect>
            <v:shape id="文本框 83" o:spid="_x0000_s1257" o:spt="202" type="#_x0000_t202" style="position:absolute;left:8827;top:3453;height:845;width:2235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 w14:paraId="4BB30C88">
                    <w:pPr>
                      <w:ind w:firstLine="360" w:firstLineChars="150"/>
                      <w:rPr>
                        <w:sz w:val="24"/>
                      </w:rPr>
                    </w:pPr>
                  </w:p>
                  <w:p w14:paraId="10AD9F29">
                    <w:pPr>
                      <w:ind w:firstLine="240" w:firstLineChars="10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妆</w:t>
                    </w:r>
                    <w:r>
                      <w:rPr>
                        <w:sz w:val="24"/>
                      </w:rPr>
                      <w:t>装（服装店）</w:t>
                    </w:r>
                  </w:p>
                  <w:p w14:paraId="7CDD2D4B"/>
                </w:txbxContent>
              </v:textbox>
            </v:shape>
            <v:shape id="文本框 84" o:spid="_x0000_s1258" o:spt="202" type="#_x0000_t202" style="position:absolute;left:5902;top:5988;height:871;width:2160;" stroked="t" coordsize="21600,21600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 w14:paraId="323D8F23"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老</w:t>
                    </w:r>
                    <w:r>
                      <w:rPr>
                        <w:sz w:val="24"/>
                      </w:rPr>
                      <w:t>中</w:t>
                    </w:r>
                    <w:r>
                      <w:rPr>
                        <w:rFonts w:hint="eastAsia"/>
                        <w:sz w:val="24"/>
                      </w:rPr>
                      <w:t>医化装</w:t>
                    </w:r>
                    <w:r>
                      <w:rPr>
                        <w:sz w:val="24"/>
                      </w:rPr>
                      <w:t>品</w:t>
                    </w:r>
                  </w:p>
                  <w:p w14:paraId="650E37B7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（门牌</w:t>
                    </w:r>
                    <w:r>
                      <w:rPr>
                        <w:rFonts w:hint="eastAsia"/>
                        <w:sz w:val="24"/>
                      </w:rPr>
                      <w:t>14</w:t>
                    </w:r>
                    <w:r>
                      <w:rPr>
                        <w:sz w:val="24"/>
                      </w:rPr>
                      <w:t>-2</w:t>
                    </w:r>
                    <w:r>
                      <w:rPr>
                        <w:rFonts w:hint="eastAsia"/>
                        <w:sz w:val="24"/>
                      </w:rPr>
                      <w:t>）</w:t>
                    </w:r>
                  </w:p>
                </w:txbxContent>
              </v:textbox>
            </v:shape>
            <v:line id="直线 46" o:spid="_x0000_s1259" o:spt="20" style="position:absolute;left:2371;top:4614;height:2;width:11332;" coordsize="21600,21600">
              <v:path arrowok="t"/>
              <v:fill focussize="0,0"/>
              <v:stroke weight="0.25pt"/>
              <v:imagedata o:title=""/>
              <o:lock v:ext="edit"/>
            </v:line>
            <v:line id="直线 46" o:spid="_x0000_s1260" o:spt="20" style="position:absolute;left:2371;top:8202;height:2;width:11332;" coordsize="21600,21600">
              <v:path arrowok="t"/>
              <v:fill focussize="0,0"/>
              <v:stroke weight="0.25pt"/>
              <v:imagedata o:title=""/>
              <o:lock v:ext="edit"/>
            </v:line>
            <v:line id="直线 46" o:spid="_x0000_s1261" o:spt="20" style="position:absolute;left:2581;top:7335;height:2;width:11329;" coordsize="21600,21600">
              <v:path arrowok="t"/>
              <v:fill focussize="0,0"/>
              <v:stroke weight="0.25pt"/>
              <v:imagedata o:title=""/>
              <o:lock v:ext="edit"/>
            </v:line>
            <v:shape id="_x0000_s1262" o:spid="_x0000_s1262" o:spt="202" type="#_x0000_t202" style="position:absolute;left:5611;top:4770;height:624;width:2699;" stroked="f" coordsize="21600,21600">
              <v:path/>
              <v:fill focussize="0,0"/>
              <v:stroke on="f" joinstyle="miter"/>
              <v:imagedata o:title=""/>
              <o:lock v:ext="edit"/>
              <v:textbox>
                <w:txbxContent>
                  <w:p w14:paraId="1406FF60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>东    门    路</w:t>
                    </w:r>
                  </w:p>
                </w:txbxContent>
              </v:textbox>
            </v:shape>
            <v:shape id="_x0000_s1263" o:spid="_x0000_s1263" o:spt="202" type="#_x0000_t202" style="position:absolute;left:5611;top:7422;height:624;width:2699;" stroked="f" coordsize="21600,21600">
              <v:path/>
              <v:fill focussize="0,0"/>
              <v:stroke on="f" joinstyle="miter"/>
              <v:imagedata o:title=""/>
              <o:lock v:ext="edit"/>
              <v:textbox>
                <w:txbxContent>
                  <w:p w14:paraId="2FCFE697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  <v:rect id="_x0000_s1265" o:spid="_x0000_s1265" o:spt="1" style="position:absolute;left:2798;top:5828;height:1222;width:2813;" coordsize="21600,21600">
              <v:path/>
              <v:fill focussize="0,0"/>
              <v:stroke/>
              <v:imagedata o:title=""/>
              <o:lock v:ext="edit"/>
              <v:textbox>
                <w:txbxContent>
                  <w:p w14:paraId="3AB11662"/>
                  <w:p w14:paraId="4738D418">
                    <w:pPr>
                      <w:ind w:firstLine="360" w:firstLineChars="15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秀</w:t>
                    </w:r>
                    <w:r>
                      <w:rPr>
                        <w:sz w:val="24"/>
                      </w:rPr>
                      <w:t>衣阁服</w:t>
                    </w:r>
                    <w:r>
                      <w:rPr>
                        <w:rFonts w:hint="eastAsia"/>
                        <w:sz w:val="24"/>
                      </w:rPr>
                      <w:t>装</w:t>
                    </w:r>
                    <w:r>
                      <w:rPr>
                        <w:sz w:val="24"/>
                      </w:rPr>
                      <w:t>店</w:t>
                    </w:r>
                  </w:p>
                </w:txbxContent>
              </v:textbox>
            </v:rect>
            <v:rect id="_x0000_s1266" o:spid="_x0000_s1266" o:spt="1" style="position:absolute;left:8519;top:5809;height:1121;width:2858;" coordsize="21600,21600">
              <v:path/>
              <v:fill focussize="0,0"/>
              <v:stroke/>
              <v:imagedata o:title=""/>
              <o:lock v:ext="edit"/>
              <v:textbox>
                <w:txbxContent>
                  <w:p w14:paraId="271015C1">
                    <w:pPr>
                      <w:ind w:firstLine="315" w:firstLineChars="150"/>
                    </w:pPr>
                  </w:p>
                  <w:p w14:paraId="35C61D67">
                    <w:pPr>
                      <w:ind w:firstLine="240" w:firstLineChars="100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蒙自</w:t>
                    </w:r>
                    <w:r>
                      <w:rPr>
                        <w:sz w:val="24"/>
                      </w:rPr>
                      <w:t>源（米线外卖店）</w:t>
                    </w:r>
                  </w:p>
                </w:txbxContent>
              </v:textbox>
            </v:rect>
            <v:rect id="_x0000_s1267" o:spid="_x0000_s1267" o:spt="1" style="position:absolute;left:11782;top:3453;height:1051;width:1921;" coordsize="21600,21600">
              <v:path/>
              <v:fill focussize="0,0"/>
              <v:stroke/>
              <v:imagedata o:title=""/>
              <o:lock v:ext="edit"/>
              <v:textbox>
                <w:txbxContent>
                  <w:p w14:paraId="4E477A4D"/>
                  <w:p w14:paraId="17DDEB67">
                    <w:pPr>
                      <w:ind w:firstLine="240" w:firstLineChars="10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香蜜闺秀</w:t>
                    </w:r>
                  </w:p>
                </w:txbxContent>
              </v:textbox>
            </v:rect>
            <v:rect id="_x0000_s1268" o:spid="_x0000_s1268" o:spt="1" style="position:absolute;left:2371;top:3256;height:1248;width:2931;" coordsize="21600,21600">
              <v:path/>
              <v:fill focussize="0,0"/>
              <v:stroke/>
              <v:imagedata o:title=""/>
              <o:lock v:ext="edit"/>
              <v:textbox>
                <w:txbxContent>
                  <w:p w14:paraId="7070D0B8">
                    <w:pPr>
                      <w:rPr>
                        <w:rFonts w:asciiTheme="minorEastAsia" w:hAnsiTheme="minorEastAsia" w:eastAsiaTheme="minorEastAsia"/>
                        <w:sz w:val="24"/>
                      </w:rPr>
                    </w:pPr>
                  </w:p>
                  <w:p w14:paraId="2FE22DD5">
                    <w:pPr>
                      <w:ind w:firstLine="600" w:firstLineChars="250"/>
                      <w:rPr>
                        <w:rFonts w:hint="eastAsia" w:asciiTheme="minorEastAsia" w:hAnsiTheme="minorEastAsia" w:eastAsiaTheme="minorEastAsia"/>
                        <w:sz w:val="24"/>
                      </w:rPr>
                    </w:pPr>
                    <w:r>
                      <w:rPr>
                        <w:rFonts w:hint="eastAsia" w:asciiTheme="minorEastAsia" w:hAnsiTheme="minorEastAsia" w:eastAsiaTheme="minorEastAsia"/>
                        <w:sz w:val="24"/>
                      </w:rPr>
                      <w:t>鸿福珠宝</w:t>
                    </w:r>
                  </w:p>
                </w:txbxContent>
              </v:textbox>
            </v:rect>
            <v:rect id="_x0000_s1269" o:spid="_x0000_s1269" o:spt="1" style="position:absolute;left:5872;top:3256;height:1248;width:2438;" coordsize="21600,21600">
              <v:path/>
              <v:fill focussize="0,0"/>
              <v:stroke/>
              <v:imagedata o:title=""/>
              <o:lock v:ext="edit"/>
              <v:textbox>
                <w:txbxContent>
                  <w:p w14:paraId="6F5A584A"/>
                  <w:p w14:paraId="794575FC">
                    <w:pPr>
                      <w:ind w:firstLine="360" w:firstLineChars="150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活力宝贝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14:paraId="4CE4EF03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龙门县广源明</w:t>
      </w:r>
      <w:r>
        <w:rPr>
          <w:rFonts w:hint="eastAsia"/>
          <w:b/>
          <w:bCs/>
          <w:sz w:val="24"/>
          <w:szCs w:val="24"/>
        </w:rPr>
        <w:t>糖烟酒</w:t>
      </w:r>
      <w:r>
        <w:rPr>
          <w:rFonts w:hint="eastAsia"/>
          <w:b/>
          <w:bCs/>
          <w:sz w:val="24"/>
          <w:szCs w:val="24"/>
          <w:lang w:eastAsia="zh-CN"/>
        </w:rPr>
        <w:t>有限</w:t>
      </w:r>
      <w:r>
        <w:rPr>
          <w:rFonts w:hint="eastAsia"/>
          <w:b/>
          <w:bCs/>
          <w:sz w:val="24"/>
          <w:szCs w:val="24"/>
        </w:rPr>
        <w:t>公司</w:t>
      </w:r>
      <w:r>
        <w:rPr>
          <w:rFonts w:hint="eastAsia"/>
          <w:b/>
          <w:bCs/>
          <w:sz w:val="24"/>
          <w:szCs w:val="24"/>
          <w:lang w:eastAsia="zh-CN"/>
        </w:rPr>
        <w:t>龙门县龙城街道</w:t>
      </w:r>
      <w:r>
        <w:rPr>
          <w:rFonts w:hint="eastAsia"/>
          <w:b/>
          <w:bCs/>
          <w:sz w:val="24"/>
          <w:szCs w:val="24"/>
        </w:rPr>
        <w:t>东门路14号</w:t>
      </w:r>
      <w:r>
        <w:rPr>
          <w:rFonts w:hint="eastAsia"/>
          <w:b/>
          <w:bCs/>
          <w:sz w:val="24"/>
          <w:szCs w:val="24"/>
          <w:lang w:eastAsia="zh-CN"/>
        </w:rPr>
        <w:t>商铺</w:t>
      </w:r>
      <w:r>
        <w:rPr>
          <w:rFonts w:hint="eastAsia"/>
          <w:b/>
          <w:bCs/>
          <w:sz w:val="24"/>
          <w:szCs w:val="24"/>
        </w:rPr>
        <w:t>（门</w:t>
      </w:r>
      <w:r>
        <w:rPr>
          <w:b/>
          <w:bCs/>
          <w:sz w:val="24"/>
          <w:szCs w:val="24"/>
        </w:rPr>
        <w:t>牌</w:t>
      </w:r>
      <w:r>
        <w:rPr>
          <w:rFonts w:hint="eastAsia"/>
          <w:b/>
          <w:bCs/>
          <w:sz w:val="24"/>
          <w:szCs w:val="24"/>
        </w:rPr>
        <w:t>14</w:t>
      </w:r>
      <w:r>
        <w:rPr>
          <w:b/>
          <w:bCs/>
          <w:sz w:val="24"/>
          <w:szCs w:val="24"/>
        </w:rPr>
        <w:t>-2</w:t>
      </w:r>
      <w:r>
        <w:rPr>
          <w:rFonts w:hint="eastAsia"/>
          <w:b/>
          <w:bCs/>
          <w:sz w:val="24"/>
          <w:szCs w:val="24"/>
        </w:rPr>
        <w:t>号）招租平面示意图（红色线为招租物业）</w:t>
      </w:r>
      <w:bookmarkStart w:id="0" w:name="_GoBack"/>
      <w:bookmarkEnd w:id="0"/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EB4A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dhNDc3ODdlZDI3YjJlN2FkZWJiM2Q2ZWIxNjhjNTkifQ=="/>
  </w:docVars>
  <w:rsids>
    <w:rsidRoot w:val="00AE6BEE"/>
    <w:rsid w:val="000643F0"/>
    <w:rsid w:val="0006561A"/>
    <w:rsid w:val="000A6B43"/>
    <w:rsid w:val="000C052E"/>
    <w:rsid w:val="000C3CC7"/>
    <w:rsid w:val="000D37D2"/>
    <w:rsid w:val="000E4280"/>
    <w:rsid w:val="001110D7"/>
    <w:rsid w:val="0011529F"/>
    <w:rsid w:val="00126E2C"/>
    <w:rsid w:val="001531CE"/>
    <w:rsid w:val="00184832"/>
    <w:rsid w:val="00193B04"/>
    <w:rsid w:val="001A2682"/>
    <w:rsid w:val="001B058D"/>
    <w:rsid w:val="001E3CB8"/>
    <w:rsid w:val="001F49C9"/>
    <w:rsid w:val="0023248C"/>
    <w:rsid w:val="002332F5"/>
    <w:rsid w:val="002834D9"/>
    <w:rsid w:val="002A01B7"/>
    <w:rsid w:val="002B6F68"/>
    <w:rsid w:val="002D7EC9"/>
    <w:rsid w:val="0032036F"/>
    <w:rsid w:val="00321B31"/>
    <w:rsid w:val="003337DE"/>
    <w:rsid w:val="00336182"/>
    <w:rsid w:val="00342BE4"/>
    <w:rsid w:val="00366B3C"/>
    <w:rsid w:val="00367B4E"/>
    <w:rsid w:val="003A47ED"/>
    <w:rsid w:val="00450426"/>
    <w:rsid w:val="00481D20"/>
    <w:rsid w:val="00494157"/>
    <w:rsid w:val="0051211B"/>
    <w:rsid w:val="00532CE2"/>
    <w:rsid w:val="00545C08"/>
    <w:rsid w:val="005E4546"/>
    <w:rsid w:val="005F513E"/>
    <w:rsid w:val="00664BC4"/>
    <w:rsid w:val="00671190"/>
    <w:rsid w:val="006A5B6E"/>
    <w:rsid w:val="006B499A"/>
    <w:rsid w:val="006D5BD9"/>
    <w:rsid w:val="00713846"/>
    <w:rsid w:val="00736276"/>
    <w:rsid w:val="0075396B"/>
    <w:rsid w:val="00765DB3"/>
    <w:rsid w:val="007835D4"/>
    <w:rsid w:val="007963F3"/>
    <w:rsid w:val="007A00C5"/>
    <w:rsid w:val="007F0E3E"/>
    <w:rsid w:val="00834EB5"/>
    <w:rsid w:val="008355A7"/>
    <w:rsid w:val="008606D7"/>
    <w:rsid w:val="00861FFB"/>
    <w:rsid w:val="008623E4"/>
    <w:rsid w:val="008C1145"/>
    <w:rsid w:val="008C7F52"/>
    <w:rsid w:val="0090721F"/>
    <w:rsid w:val="009320A6"/>
    <w:rsid w:val="00941568"/>
    <w:rsid w:val="009910E1"/>
    <w:rsid w:val="009D6EF3"/>
    <w:rsid w:val="009E02FA"/>
    <w:rsid w:val="009E0FD3"/>
    <w:rsid w:val="00A04998"/>
    <w:rsid w:val="00A247F8"/>
    <w:rsid w:val="00A6063F"/>
    <w:rsid w:val="00A87D3D"/>
    <w:rsid w:val="00AE6BEE"/>
    <w:rsid w:val="00AF6D0A"/>
    <w:rsid w:val="00B175BA"/>
    <w:rsid w:val="00B17F2B"/>
    <w:rsid w:val="00B26C53"/>
    <w:rsid w:val="00B42511"/>
    <w:rsid w:val="00BD1E74"/>
    <w:rsid w:val="00C11495"/>
    <w:rsid w:val="00C3502E"/>
    <w:rsid w:val="00C63BDF"/>
    <w:rsid w:val="00C73DE8"/>
    <w:rsid w:val="00CC6A91"/>
    <w:rsid w:val="00CD72B1"/>
    <w:rsid w:val="00D03D94"/>
    <w:rsid w:val="00D45E7F"/>
    <w:rsid w:val="00D54150"/>
    <w:rsid w:val="00D6234B"/>
    <w:rsid w:val="00DA6FA1"/>
    <w:rsid w:val="00DE6902"/>
    <w:rsid w:val="00E033F8"/>
    <w:rsid w:val="00E25235"/>
    <w:rsid w:val="00E6303A"/>
    <w:rsid w:val="00E80F33"/>
    <w:rsid w:val="00E82F94"/>
    <w:rsid w:val="00E909BF"/>
    <w:rsid w:val="00EB379C"/>
    <w:rsid w:val="00EB6262"/>
    <w:rsid w:val="00EF4828"/>
    <w:rsid w:val="00F048CE"/>
    <w:rsid w:val="00F83525"/>
    <w:rsid w:val="00FD715C"/>
    <w:rsid w:val="13B50364"/>
    <w:rsid w:val="15C51364"/>
    <w:rsid w:val="161F5DA6"/>
    <w:rsid w:val="19D6268F"/>
    <w:rsid w:val="3A2311FD"/>
    <w:rsid w:val="50993CFF"/>
    <w:rsid w:val="55A70B5C"/>
    <w:rsid w:val="6836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250"/>
    <customShpInfo spid="_x0000_s1251"/>
    <customShpInfo spid="_x0000_s1252"/>
    <customShpInfo spid="_x0000_s1253"/>
    <customShpInfo spid="_x0000_s1254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62"/>
    <customShpInfo spid="_x0000_s1263"/>
    <customShpInfo spid="_x0000_s1265"/>
    <customShpInfo spid="_x0000_s1266"/>
    <customShpInfo spid="_x0000_s1267"/>
    <customShpInfo spid="_x0000_s1268"/>
    <customShpInfo spid="_x0000_s1269"/>
    <customShpInfo spid="_x0000_s12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88</Characters>
  <Lines>1</Lines>
  <Paragraphs>1</Paragraphs>
  <TotalTime>159</TotalTime>
  <ScaleCrop>false</ScaleCrop>
  <LinksUpToDate>false</LinksUpToDate>
  <CharactersWithSpaces>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2019-03-21T07:16:00Z</dcterms:created>
  <dc:creator>Administrator</dc:creator>
  <cp:lastModifiedBy>Administrator</cp:lastModifiedBy>
  <cp:lastPrinted>2025-10-29T02:28:00Z</cp:lastPrinted>
  <dcterms:modified xsi:type="dcterms:W3CDTF">2025-12-15T02:19:38Z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95D0B2B8CA6249DB9EA0979E3A328161_12</vt:lpwstr>
  </property>
  <property fmtid="{D5CDD505-2E9C-101B-9397-08002B2CF9AE}" pid="4" name="KSOTemplateDocerSaveRecord">
    <vt:lpwstr>eyJoZGlkIjoiMTdhNDc3ODdlZDI3YjJlN2FkZWJiM2Q2ZWIxNjhjNTkifQ==</vt:lpwstr>
  </property>
</Properties>
</file>