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龙门县交通运输局</w:t>
      </w:r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龙门县南昆山下坪交通宾馆南庄新楼第2、3、4层；与南庄新楼相连的两层楼楼房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4915535" cy="3686810"/>
            <wp:effectExtent l="0" t="0" r="18415" b="8890"/>
            <wp:docPr id="9" name="图片 9" descr="微信图片_202111221203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1112212033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5535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22"/>
          <w:szCs w:val="22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24"/>
          <w:szCs w:val="24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龙门县南昆山下坪交通宾馆南庄楼、值班房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1" name="图片 11" descr="微信图片_20211122120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111221203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24"/>
          <w:szCs w:val="24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103495" cy="3827145"/>
            <wp:effectExtent l="0" t="0" r="1905" b="1905"/>
            <wp:docPr id="12" name="图片 12" descr="微信图片_20211122120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111221203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349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="仿宋_GB2312" w:eastAsia="仿宋_GB2312"/>
          <w:b w:val="0"/>
          <w:bCs/>
          <w:color w:val="000000"/>
          <w:sz w:val="22"/>
          <w:szCs w:val="22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龙门县南昆山下坪交通宾馆一号楼临街左起第1、2卡商铺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4340860" cy="3955415"/>
            <wp:effectExtent l="0" t="0" r="2540" b="6985"/>
            <wp:docPr id="2" name="图片 2" descr="7.南昆山交通宾馆临街左起第1、2卡铺面(47.52㎡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.南昆山交通宾馆临街左起第1、2卡铺面(47.52㎡)"/>
                    <pic:cNvPicPr>
                      <a:picLocks noChangeAspect="1"/>
                    </pic:cNvPicPr>
                  </pic:nvPicPr>
                  <pic:blipFill>
                    <a:blip r:embed="rId8"/>
                    <a:srcRect r="17698"/>
                    <a:stretch>
                      <a:fillRect/>
                    </a:stretch>
                  </pic:blipFill>
                  <pic:spPr>
                    <a:xfrm>
                      <a:off x="0" y="0"/>
                      <a:ext cx="434086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2"/>
          <w:szCs w:val="32"/>
          <w:lang w:eastAsia="zh-CN"/>
        </w:rPr>
        <w:t>龙门县南昆山下坪交通宾馆一号楼临街左起第5卡商铺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9.南昆山交通宾馆临街左起第5卡铺面(31.54㎡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.南昆山交通宾馆临街左起第5卡铺面(31.54㎡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DdkNzZjNjA4ZmViNzE2YWVhMGQ0NTM1ZmMzZDgifQ=="/>
  </w:docVars>
  <w:rsids>
    <w:rsidRoot w:val="11B05F6B"/>
    <w:rsid w:val="11B05F6B"/>
    <w:rsid w:val="28811319"/>
    <w:rsid w:val="5DD23E94"/>
    <w:rsid w:val="6F7E3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2</TotalTime>
  <ScaleCrop>false</ScaleCrop>
  <LinksUpToDate>false</LinksUpToDate>
  <CharactersWithSpaces>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2024-01-08T09:34:16Z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3A1BC6E8CF244256BCE4DE3C00BF789B</vt:lpwstr>
  </property>
</Properties>
</file>