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/>
          <w:sz w:val="24"/>
        </w:rPr>
        <w:t>物业编号：</w:t>
      </w:r>
      <w:r>
        <w:rPr>
          <w:sz w:val="24"/>
        </w:rPr>
        <w:t>( 1 )</w:t>
      </w:r>
    </w:p>
    <w:p>
      <w:pPr>
        <w:rPr>
          <w:rFonts w:hint="eastAsia"/>
          <w:vertAlign w:val="baseline"/>
          <w:lang w:val="en-US" w:eastAsia="zh-CN"/>
        </w:rPr>
      </w:pPr>
      <w:r>
        <w:rPr>
          <w:rFonts w:hint="eastAsia"/>
          <w:sz w:val="24"/>
        </w:rPr>
        <w:t>地址：龙门县龙城街道梨园路71号供销市场A栋A18商铺</w:t>
      </w:r>
      <w:bookmarkStart w:id="0" w:name="_GoBack"/>
      <w:bookmarkEnd w:id="0"/>
    </w:p>
    <w:tbl>
      <w:tblPr>
        <w:tblStyle w:val="3"/>
        <w:tblW w:w="14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155"/>
        <w:gridCol w:w="1186"/>
        <w:gridCol w:w="1375"/>
        <w:gridCol w:w="1035"/>
        <w:gridCol w:w="1095"/>
        <w:gridCol w:w="1149"/>
        <w:gridCol w:w="1253"/>
        <w:gridCol w:w="1547"/>
        <w:gridCol w:w="893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荣记烧腊档</w:t>
            </w:r>
          </w:p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↑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往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农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银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向</w:t>
            </w:r>
          </w:p>
        </w:tc>
        <w:tc>
          <w:tcPr>
            <w:tcW w:w="8640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市场广场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↑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往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绿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灯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向</w:t>
            </w:r>
          </w:p>
        </w:tc>
        <w:tc>
          <w:tcPr>
            <w:tcW w:w="2200" w:type="dxa"/>
            <w:vMerge w:val="restar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40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通道</w:t>
            </w:r>
          </w:p>
        </w:tc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金记副食零批商行</w:t>
            </w:r>
          </w:p>
        </w:tc>
        <w:tc>
          <w:tcPr>
            <w:tcW w:w="11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锦东商店</w:t>
            </w:r>
          </w:p>
        </w:tc>
        <w:tc>
          <w:tcPr>
            <w:tcW w:w="137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惠贞商店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供销市场A6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供销市场A5</w:t>
            </w:r>
          </w:p>
        </w:tc>
        <w:tc>
          <w:tcPr>
            <w:tcW w:w="1149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大新商店</w:t>
            </w:r>
          </w:p>
          <w:p>
            <w:pPr>
              <w:jc w:val="center"/>
              <w:rPr>
                <w:rFonts w:hint="default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（两卡）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供销市场A2</w:t>
            </w:r>
          </w:p>
        </w:tc>
        <w:tc>
          <w:tcPr>
            <w:tcW w:w="154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新兴清补行</w:t>
            </w:r>
          </w:p>
        </w:tc>
        <w:tc>
          <w:tcPr>
            <w:tcW w:w="89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新广龙商店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vMerge w:val="continue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035" w:type="dxa"/>
            <w:vMerge w:val="continue"/>
          </w:tcPr>
          <w:p>
            <w:pPr>
              <w:rPr>
                <w:color w:val="auto"/>
                <w:sz w:val="22"/>
                <w:szCs w:val="28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color w:val="auto"/>
                <w:sz w:val="22"/>
                <w:szCs w:val="28"/>
                <w:vertAlign w:val="baseline"/>
              </w:rPr>
            </w:pPr>
          </w:p>
        </w:tc>
        <w:tc>
          <w:tcPr>
            <w:tcW w:w="1149" w:type="dxa"/>
            <w:vMerge w:val="continue"/>
          </w:tcPr>
          <w:p>
            <w:pPr>
              <w:rPr>
                <w:color w:val="auto"/>
                <w:sz w:val="22"/>
                <w:szCs w:val="28"/>
                <w:vertAlign w:val="baseline"/>
              </w:rPr>
            </w:pPr>
          </w:p>
        </w:tc>
        <w:tc>
          <w:tcPr>
            <w:tcW w:w="1253" w:type="dxa"/>
            <w:vMerge w:val="continue"/>
          </w:tcPr>
          <w:p>
            <w:pPr>
              <w:rPr>
                <w:color w:val="auto"/>
                <w:sz w:val="22"/>
                <w:szCs w:val="28"/>
                <w:vertAlign w:val="baseli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20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烧腊店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  <w:vMerge w:val="continue"/>
          </w:tcPr>
          <w:p>
            <w:pPr>
              <w:rPr>
                <w:color w:val="000000" w:themeColor="text1"/>
                <w:sz w:val="22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vMerge w:val="continue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035" w:type="dxa"/>
            <w:vMerge w:val="continue"/>
          </w:tcPr>
          <w:p>
            <w:pPr>
              <w:rPr>
                <w:color w:val="auto"/>
                <w:sz w:val="22"/>
                <w:szCs w:val="28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color w:val="auto"/>
                <w:sz w:val="22"/>
                <w:szCs w:val="28"/>
                <w:vertAlign w:val="baseline"/>
              </w:rPr>
            </w:pPr>
          </w:p>
        </w:tc>
        <w:tc>
          <w:tcPr>
            <w:tcW w:w="1149" w:type="dxa"/>
            <w:vMerge w:val="continue"/>
          </w:tcPr>
          <w:p>
            <w:pPr>
              <w:rPr>
                <w:color w:val="auto"/>
                <w:sz w:val="22"/>
                <w:szCs w:val="28"/>
                <w:vertAlign w:val="baseline"/>
              </w:rPr>
            </w:pPr>
          </w:p>
        </w:tc>
        <w:tc>
          <w:tcPr>
            <w:tcW w:w="1253" w:type="dxa"/>
            <w:vMerge w:val="continue"/>
          </w:tcPr>
          <w:p>
            <w:pPr>
              <w:rPr>
                <w:color w:val="auto"/>
                <w:sz w:val="22"/>
                <w:szCs w:val="28"/>
                <w:vertAlign w:val="baseline"/>
              </w:rPr>
            </w:pPr>
          </w:p>
        </w:tc>
        <w:tc>
          <w:tcPr>
            <w:tcW w:w="1547" w:type="dxa"/>
            <w:vMerge w:val="restart"/>
            <w:vAlign w:val="center"/>
          </w:tcPr>
          <w:p>
            <w:pPr>
              <w:jc w:val="both"/>
              <w:rPr>
                <w:rFonts w:hint="default"/>
                <w:color w:val="FF0000"/>
                <w:sz w:val="22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2"/>
                <w:szCs w:val="28"/>
                <w:shd w:val="clear" w:color="auto" w:fill="auto"/>
                <w:vertAlign w:val="baseline"/>
                <w:lang w:val="en-US" w:eastAsia="zh-CN"/>
              </w:rPr>
              <w:t>供销市场A栋A18</w:t>
            </w:r>
          </w:p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川湘熟食</w:t>
            </w:r>
          </w:p>
        </w:tc>
        <w:tc>
          <w:tcPr>
            <w:tcW w:w="1375" w:type="dxa"/>
            <w:vMerge w:val="continue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035" w:type="dxa"/>
            <w:vMerge w:val="continue"/>
          </w:tcPr>
          <w:p>
            <w:pPr>
              <w:rPr>
                <w:color w:val="auto"/>
                <w:sz w:val="22"/>
                <w:szCs w:val="28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color w:val="auto"/>
                <w:sz w:val="22"/>
                <w:szCs w:val="28"/>
                <w:vertAlign w:val="baseline"/>
              </w:rPr>
            </w:pPr>
          </w:p>
        </w:tc>
        <w:tc>
          <w:tcPr>
            <w:tcW w:w="1149" w:type="dxa"/>
            <w:vMerge w:val="continue"/>
          </w:tcPr>
          <w:p>
            <w:pPr>
              <w:rPr>
                <w:color w:val="auto"/>
                <w:sz w:val="22"/>
                <w:szCs w:val="28"/>
                <w:vertAlign w:val="baseline"/>
              </w:rPr>
            </w:pPr>
          </w:p>
        </w:tc>
        <w:tc>
          <w:tcPr>
            <w:tcW w:w="1253" w:type="dxa"/>
            <w:vMerge w:val="continue"/>
          </w:tcPr>
          <w:p>
            <w:pPr>
              <w:rPr>
                <w:color w:val="auto"/>
                <w:sz w:val="22"/>
                <w:szCs w:val="28"/>
                <w:vertAlign w:val="baseli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  <w:vMerge w:val="continue"/>
          </w:tcPr>
          <w:p>
            <w:pPr>
              <w:rPr>
                <w:rFonts w:hint="eastAsia"/>
                <w:color w:val="FF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慧莲冻品店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sz w:val="22"/>
                <w:szCs w:val="28"/>
                <w:vertAlign w:val="baseline"/>
                <w:lang w:val="en-US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供销市场A12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鲍鱼钦</w:t>
            </w:r>
          </w:p>
          <w:p>
            <w:pPr>
              <w:jc w:val="center"/>
              <w:rPr>
                <w:color w:val="auto"/>
                <w:sz w:val="22"/>
                <w:szCs w:val="28"/>
                <w:vertAlign w:val="baseline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鲜生</w:t>
            </w:r>
          </w:p>
        </w:tc>
        <w:tc>
          <w:tcPr>
            <w:tcW w:w="1149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sz w:val="22"/>
                <w:szCs w:val="28"/>
                <w:vertAlign w:val="baseline"/>
                <w:lang w:val="en-US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锦鲜冻品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sz w:val="22"/>
                <w:szCs w:val="28"/>
                <w:vertAlign w:val="baseline"/>
                <w:lang w:val="en-US"/>
              </w:rPr>
            </w:pPr>
            <w:r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  <w:t>超多商行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百盈药材</w:t>
            </w:r>
          </w:p>
        </w:tc>
        <w:tc>
          <w:tcPr>
            <w:tcW w:w="13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4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5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9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2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水磨豆腐店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4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5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7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9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炼记冻品</w:t>
            </w:r>
          </w:p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批发店</w:t>
            </w:r>
          </w:p>
        </w:tc>
        <w:tc>
          <w:tcPr>
            <w:tcW w:w="11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75" w:type="dxa"/>
            <w:vMerge w:val="continue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9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8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7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9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2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市场公厕路口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水产店</w:t>
            </w:r>
          </w:p>
        </w:tc>
        <w:tc>
          <w:tcPr>
            <w:tcW w:w="11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640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通道</w:t>
            </w:r>
          </w:p>
        </w:tc>
        <w:tc>
          <w:tcPr>
            <w:tcW w:w="89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200" w:type="dxa"/>
            <w:vMerge w:val="continue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3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640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市场内部主体</w:t>
            </w:r>
          </w:p>
        </w:tc>
        <w:tc>
          <w:tcPr>
            <w:tcW w:w="89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20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</w:tbl>
    <w:p>
      <w:pPr>
        <w:jc w:val="center"/>
        <w:rPr>
          <w:rFonts w:hint="default" w:eastAsiaTheme="minor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龙门县供销农副产品综合批发市场招租平面示意图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N2IxMWUxZGRiNzFmZTA1Zjk5NmJkNDVlYmZmMDIifQ=="/>
  </w:docVars>
  <w:rsids>
    <w:rsidRoot w:val="11C23B06"/>
    <w:rsid w:val="053B20CD"/>
    <w:rsid w:val="06A639AD"/>
    <w:rsid w:val="0E885463"/>
    <w:rsid w:val="11C23B06"/>
    <w:rsid w:val="1BBA3547"/>
    <w:rsid w:val="44F5281E"/>
    <w:rsid w:val="499E5448"/>
    <w:rsid w:val="570279B6"/>
    <w:rsid w:val="5EB360CE"/>
    <w:rsid w:val="68AA37C0"/>
    <w:rsid w:val="6BFD16F9"/>
    <w:rsid w:val="734E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200</Characters>
  <Lines>0</Lines>
  <Paragraphs>0</Paragraphs>
  <TotalTime>18</TotalTime>
  <ScaleCrop>false</ScaleCrop>
  <LinksUpToDate>false</LinksUpToDate>
  <CharactersWithSpaces>202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2021-11-16T09:12:00Z</dcterms:created>
  <dc:creator>86150</dc:creator>
  <cp:lastModifiedBy>Administrator</cp:lastModifiedBy>
  <cp:lastPrinted>2023-07-24T06:48:00Z</cp:lastPrinted>
  <dcterms:modified xsi:type="dcterms:W3CDTF">2025-08-22T07:41:23Z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60CAE18CCB1A40129ABCF17A3BA6AB0A</vt:lpwstr>
  </property>
  <property fmtid="{D5CDD505-2E9C-101B-9397-08002B2CF9AE}" pid="4" name="KSOTemplateDocerSaveRecord">
    <vt:lpwstr>eyJoZGlkIjoiZThhN2IxMWUxZGRiNzFmZTA1Zjk5NmJkNDVlYmZmMDIiLCJ1c2VySWQiOiIyOTg4MzU3NDgifQ==</vt:lpwstr>
  </property>
</Properties>
</file>