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93" w:rsidRDefault="00DB7515" w:rsidP="00DB7515">
      <w:pPr>
        <w:jc w:val="center"/>
        <w:rPr>
          <w:rFonts w:asciiTheme="minorEastAsia" w:hAnsiTheme="minorEastAsia" w:cs="宋体"/>
          <w:b/>
          <w:bCs/>
          <w:kern w:val="0"/>
          <w:sz w:val="44"/>
          <w:szCs w:val="44"/>
        </w:rPr>
      </w:pPr>
      <w:r w:rsidRPr="00966F27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交易条件说明</w:t>
      </w:r>
    </w:p>
    <w:p w:rsidR="00966F27" w:rsidRPr="00966F27" w:rsidRDefault="00966F27" w:rsidP="00DB7515">
      <w:pPr>
        <w:jc w:val="center"/>
        <w:rPr>
          <w:rFonts w:asciiTheme="minorEastAsia" w:hAnsiTheme="minorEastAsia" w:cs="宋体"/>
          <w:b/>
          <w:bCs/>
          <w:kern w:val="0"/>
          <w:sz w:val="44"/>
          <w:szCs w:val="44"/>
        </w:rPr>
      </w:pPr>
    </w:p>
    <w:p w:rsidR="00DB7515" w:rsidRPr="000F3FFE" w:rsidRDefault="00DB7515" w:rsidP="00DB7515">
      <w:pPr>
        <w:widowControl/>
        <w:spacing w:line="489" w:lineRule="atLeast"/>
        <w:ind w:left="571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0F3FFE">
        <w:rPr>
          <w:rFonts w:ascii="仿宋_GB2312" w:eastAsia="仿宋_GB2312" w:hAnsi="仿宋" w:cs="宋体" w:hint="eastAsia"/>
          <w:b/>
          <w:bCs/>
          <w:kern w:val="0"/>
          <w:sz w:val="30"/>
          <w:szCs w:val="30"/>
        </w:rPr>
        <w:t>一、交易标的内容</w:t>
      </w:r>
    </w:p>
    <w:p w:rsidR="00DB7515" w:rsidRPr="000F3FFE" w:rsidRDefault="00DB7515" w:rsidP="00B90895">
      <w:pPr>
        <w:spacing w:line="56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   本次租赁标的位于</w:t>
      </w:r>
      <w:r w:rsidR="00547DC1" w:rsidRPr="000F3FFE">
        <w:rPr>
          <w:rFonts w:ascii="仿宋_GB2312" w:eastAsia="仿宋_GB2312" w:hAnsi="仿宋" w:hint="eastAsia"/>
          <w:sz w:val="30"/>
          <w:szCs w:val="30"/>
        </w:rPr>
        <w:t>惠州市东平双湖塘9号第</w:t>
      </w:r>
      <w:r w:rsidR="000F3FFE" w:rsidRPr="000F3FFE">
        <w:rPr>
          <w:rFonts w:ascii="仿宋_GB2312" w:eastAsia="仿宋_GB2312" w:hAnsi="仿宋" w:hint="eastAsia"/>
          <w:sz w:val="30"/>
          <w:szCs w:val="30"/>
        </w:rPr>
        <w:t>四</w:t>
      </w:r>
      <w:r w:rsidR="00547DC1" w:rsidRPr="000F3FFE">
        <w:rPr>
          <w:rFonts w:ascii="仿宋_GB2312" w:eastAsia="仿宋_GB2312" w:hAnsi="仿宋" w:hint="eastAsia"/>
          <w:sz w:val="30"/>
          <w:szCs w:val="30"/>
        </w:rPr>
        <w:t>栋10</w:t>
      </w:r>
      <w:r w:rsidR="000F3FFE" w:rsidRPr="000F3FFE">
        <w:rPr>
          <w:rFonts w:ascii="仿宋_GB2312" w:eastAsia="仿宋_GB2312" w:hAnsi="仿宋" w:hint="eastAsia"/>
          <w:sz w:val="30"/>
          <w:szCs w:val="30"/>
        </w:rPr>
        <w:t>1</w:t>
      </w:r>
      <w:r w:rsidR="00547DC1" w:rsidRPr="000F3FFE">
        <w:rPr>
          <w:rFonts w:ascii="仿宋_GB2312" w:eastAsia="仿宋_GB2312" w:hAnsi="仿宋" w:hint="eastAsia"/>
          <w:sz w:val="30"/>
          <w:szCs w:val="30"/>
        </w:rPr>
        <w:t>号</w:t>
      </w:r>
      <w:r w:rsidR="00B90895" w:rsidRPr="000F3FFE">
        <w:rPr>
          <w:rFonts w:ascii="仿宋_GB2312" w:eastAsia="仿宋_GB2312" w:hAnsi="仿宋" w:hint="eastAsia"/>
          <w:sz w:val="30"/>
          <w:szCs w:val="30"/>
        </w:rPr>
        <w:t>，出租面积：</w:t>
      </w:r>
      <w:r w:rsidR="000F3FFE" w:rsidRPr="000F3FFE">
        <w:rPr>
          <w:rFonts w:ascii="仿宋_GB2312" w:eastAsia="仿宋_GB2312" w:hAnsi="仿宋" w:hint="eastAsia"/>
          <w:sz w:val="30"/>
          <w:szCs w:val="30"/>
        </w:rPr>
        <w:t>86.27</w:t>
      </w:r>
      <w:r w:rsidR="00B90895" w:rsidRPr="000F3FFE">
        <w:rPr>
          <w:rFonts w:ascii="仿宋_GB2312" w:eastAsia="仿宋_GB2312" w:hAnsi="仿宋" w:hint="eastAsia"/>
          <w:sz w:val="30"/>
          <w:szCs w:val="30"/>
        </w:rPr>
        <w:t>平方米</w:t>
      </w:r>
      <w:r w:rsidR="00576EAA" w:rsidRPr="000F3FFE">
        <w:rPr>
          <w:rFonts w:ascii="仿宋_GB2312" w:eastAsia="仿宋_GB2312" w:hAnsi="仿宋" w:cs="仿宋" w:hint="eastAsia"/>
          <w:kern w:val="0"/>
          <w:sz w:val="30"/>
          <w:szCs w:val="30"/>
        </w:rPr>
        <w:t>。</w:t>
      </w:r>
      <w:r w:rsidRPr="000F3FFE">
        <w:rPr>
          <w:rFonts w:ascii="仿宋_GB2312" w:eastAsia="仿宋_GB2312" w:hAnsi="仿宋" w:cs="仿宋" w:hint="eastAsia"/>
          <w:kern w:val="0"/>
          <w:sz w:val="30"/>
          <w:szCs w:val="30"/>
        </w:rPr>
        <w:t>本次租赁标的</w:t>
      </w:r>
      <w:r w:rsidR="00576EAA" w:rsidRPr="000F3FFE">
        <w:rPr>
          <w:rFonts w:ascii="仿宋_GB2312" w:eastAsia="仿宋_GB2312" w:hAnsi="仿宋" w:cs="仿宋" w:hint="eastAsia"/>
          <w:kern w:val="0"/>
          <w:sz w:val="30"/>
          <w:szCs w:val="30"/>
        </w:rPr>
        <w:t>为</w:t>
      </w:r>
      <w:r w:rsidR="00174ABD" w:rsidRPr="000F3FFE">
        <w:rPr>
          <w:rFonts w:ascii="仿宋_GB2312" w:eastAsia="仿宋_GB2312" w:hAnsi="仿宋" w:cs="仿宋" w:hint="eastAsia"/>
          <w:kern w:val="0"/>
          <w:sz w:val="30"/>
          <w:szCs w:val="30"/>
        </w:rPr>
        <w:t>普通装修</w:t>
      </w:r>
      <w:r w:rsidRPr="000F3FFE">
        <w:rPr>
          <w:rFonts w:ascii="仿宋_GB2312" w:eastAsia="仿宋_GB2312" w:hAnsi="仿宋" w:cs="仿宋" w:hint="eastAsia"/>
          <w:kern w:val="0"/>
          <w:sz w:val="30"/>
          <w:szCs w:val="30"/>
        </w:rPr>
        <w:t>，钢筋混凝土结构，水电齐全。本项目以实物现状为准进行交</w:t>
      </w:r>
      <w:r w:rsidR="00336C54" w:rsidRPr="000F3FFE">
        <w:rPr>
          <w:rFonts w:ascii="仿宋_GB2312" w:eastAsia="仿宋_GB2312" w:hAnsi="仿宋" w:cs="仿宋" w:hint="eastAsia"/>
          <w:kern w:val="0"/>
          <w:sz w:val="30"/>
          <w:szCs w:val="30"/>
        </w:rPr>
        <w:t>易</w:t>
      </w:r>
      <w:r w:rsidRPr="000F3FFE">
        <w:rPr>
          <w:rFonts w:ascii="仿宋_GB2312" w:eastAsia="仿宋_GB2312" w:hAnsi="仿宋" w:cs="仿宋" w:hint="eastAsia"/>
          <w:kern w:val="0"/>
          <w:sz w:val="30"/>
          <w:szCs w:val="30"/>
        </w:rPr>
        <w:t>。</w:t>
      </w:r>
      <w:r w:rsidRPr="000F3FFE">
        <w:rPr>
          <w:rFonts w:ascii="宋体" w:eastAsia="仿宋_GB2312" w:hAnsi="宋体" w:cs="宋体" w:hint="eastAsia"/>
          <w:kern w:val="0"/>
          <w:sz w:val="30"/>
          <w:szCs w:val="30"/>
        </w:rPr>
        <w:t>   </w:t>
      </w:r>
    </w:p>
    <w:p w:rsidR="00DB7515" w:rsidRPr="000F3FFE" w:rsidRDefault="00DB7515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0F3FFE">
        <w:rPr>
          <w:rFonts w:ascii="仿宋_GB2312" w:eastAsia="仿宋_GB2312" w:hAnsi="仿宋" w:cs="宋体" w:hint="eastAsia"/>
          <w:b/>
          <w:bCs/>
          <w:kern w:val="0"/>
          <w:sz w:val="30"/>
          <w:szCs w:val="30"/>
        </w:rPr>
        <w:t>二、报名资格条件</w:t>
      </w:r>
    </w:p>
    <w:p w:rsidR="00795E95" w:rsidRPr="000F3FFE" w:rsidRDefault="00795E95" w:rsidP="00966F27">
      <w:pPr>
        <w:widowControl/>
        <w:spacing w:line="489" w:lineRule="atLeast"/>
        <w:ind w:leftChars="-171" w:left="13" w:hangingChars="124" w:hanging="372"/>
        <w:jc w:val="left"/>
        <w:rPr>
          <w:rFonts w:ascii="仿宋_GB2312" w:eastAsia="仿宋_GB2312" w:hAnsi="仿宋"/>
          <w:color w:val="333333"/>
          <w:sz w:val="30"/>
          <w:szCs w:val="30"/>
          <w:shd w:val="clear" w:color="auto" w:fill="FFFFFF"/>
        </w:rPr>
      </w:pPr>
      <w:r w:rsidRPr="000F3FFE">
        <w:rPr>
          <w:rFonts w:ascii="仿宋_GB2312" w:eastAsia="仿宋_GB2312" w:hAnsi="仿宋" w:hint="eastAsia"/>
          <w:color w:val="333333"/>
          <w:sz w:val="30"/>
          <w:szCs w:val="30"/>
          <w:shd w:val="clear" w:color="auto" w:fill="FFFFFF"/>
        </w:rPr>
        <w:t xml:space="preserve">      </w:t>
      </w:r>
      <w:r w:rsidR="001C53F0" w:rsidRPr="000F3FFE">
        <w:rPr>
          <w:rFonts w:ascii="仿宋_GB2312" w:eastAsia="仿宋_GB2312" w:hAnsi="仿宋" w:hint="eastAsia"/>
          <w:color w:val="333333"/>
          <w:sz w:val="30"/>
          <w:szCs w:val="30"/>
          <w:shd w:val="clear" w:color="auto" w:fill="FFFFFF"/>
        </w:rPr>
        <w:t>竞价方须是年满18周岁的中华人民共和国境内具有完全民事行为能力的公民；或依法注册、有效存续的企业法人，或具备合法资格的其他组织，不接受联合体报名</w:t>
      </w:r>
      <w:r w:rsidR="00336C54" w:rsidRPr="000F3FFE">
        <w:rPr>
          <w:rFonts w:ascii="仿宋_GB2312" w:eastAsia="仿宋_GB2312" w:hAnsi="仿宋" w:hint="eastAsia"/>
          <w:color w:val="333333"/>
          <w:sz w:val="30"/>
          <w:szCs w:val="30"/>
          <w:shd w:val="clear" w:color="auto" w:fill="FFFFFF"/>
        </w:rPr>
        <w:t>。</w:t>
      </w:r>
    </w:p>
    <w:p w:rsidR="00DB7515" w:rsidRPr="000F3FFE" w:rsidRDefault="00795E95" w:rsidP="00966F27">
      <w:pPr>
        <w:widowControl/>
        <w:spacing w:line="489" w:lineRule="atLeast"/>
        <w:ind w:leftChars="-171" w:left="13" w:hangingChars="124" w:hanging="372"/>
        <w:jc w:val="left"/>
        <w:rPr>
          <w:rFonts w:ascii="仿宋_GB2312" w:eastAsia="仿宋_GB2312" w:hAnsi="仿宋"/>
          <w:color w:val="333333"/>
          <w:sz w:val="30"/>
          <w:szCs w:val="30"/>
          <w:shd w:val="clear" w:color="auto" w:fill="FFFFFF"/>
        </w:rPr>
      </w:pPr>
      <w:r w:rsidRPr="000F3FFE">
        <w:rPr>
          <w:rFonts w:ascii="仿宋_GB2312" w:eastAsia="仿宋_GB2312" w:hAnsi="仿宋" w:hint="eastAsia"/>
          <w:color w:val="333333"/>
          <w:sz w:val="30"/>
          <w:szCs w:val="30"/>
          <w:shd w:val="clear" w:color="auto" w:fill="FFFFFF"/>
        </w:rPr>
        <w:t xml:space="preserve">      </w:t>
      </w:r>
      <w:r w:rsidR="00DB7515" w:rsidRPr="000F3FFE">
        <w:rPr>
          <w:rFonts w:ascii="仿宋_GB2312" w:eastAsia="仿宋_GB2312" w:hAnsi="仿宋" w:cs="宋体" w:hint="eastAsia"/>
          <w:b/>
          <w:bCs/>
          <w:kern w:val="0"/>
          <w:sz w:val="30"/>
          <w:szCs w:val="30"/>
        </w:rPr>
        <w:t>三、项目交易条件及要求</w:t>
      </w:r>
    </w:p>
    <w:p w:rsidR="00795E95" w:rsidRPr="000F3FFE" w:rsidRDefault="00795E95" w:rsidP="00795E95">
      <w:pPr>
        <w:pStyle w:val="a3"/>
        <w:shd w:val="clear" w:color="auto" w:fill="FFFFFF"/>
        <w:spacing w:before="0" w:beforeAutospacing="0" w:after="0" w:afterAutospacing="0"/>
        <w:ind w:firstLine="584"/>
        <w:rPr>
          <w:rFonts w:ascii="仿宋_GB2312" w:eastAsia="仿宋_GB2312" w:hAnsi="微软雅黑"/>
          <w:color w:val="333333"/>
          <w:sz w:val="30"/>
          <w:szCs w:val="30"/>
        </w:rPr>
      </w:pPr>
      <w:r w:rsidRPr="000F3FFE">
        <w:rPr>
          <w:rFonts w:ascii="仿宋_GB2312" w:eastAsia="仿宋_GB2312" w:hAnsi="仿宋" w:hint="eastAsia"/>
          <w:color w:val="333333"/>
          <w:sz w:val="30"/>
          <w:szCs w:val="30"/>
        </w:rPr>
        <w:t>1、</w:t>
      </w:r>
      <w:r w:rsidR="00C36907" w:rsidRPr="000F3FFE">
        <w:rPr>
          <w:rFonts w:ascii="仿宋_GB2312" w:eastAsia="仿宋_GB2312" w:hAnsi="仿宋" w:hint="eastAsia"/>
          <w:sz w:val="30"/>
          <w:szCs w:val="30"/>
        </w:rPr>
        <w:t>本次租赁标的需缴纳交易保证金共计</w:t>
      </w:r>
      <w:r w:rsidR="000F3FFE" w:rsidRPr="000F3FFE">
        <w:rPr>
          <w:rFonts w:ascii="仿宋_GB2312" w:eastAsia="仿宋_GB2312" w:hAnsi="仿宋" w:hint="eastAsia"/>
          <w:sz w:val="30"/>
          <w:szCs w:val="30"/>
        </w:rPr>
        <w:t>5</w:t>
      </w:r>
      <w:r w:rsidR="00B90895" w:rsidRPr="000F3FFE">
        <w:rPr>
          <w:rFonts w:ascii="仿宋_GB2312" w:eastAsia="仿宋_GB2312" w:hAnsi="仿宋" w:hint="eastAsia"/>
          <w:sz w:val="30"/>
          <w:szCs w:val="30"/>
        </w:rPr>
        <w:t>000</w:t>
      </w:r>
      <w:r w:rsidR="00C36907" w:rsidRPr="000F3FFE">
        <w:rPr>
          <w:rFonts w:ascii="仿宋_GB2312" w:eastAsia="仿宋_GB2312" w:hAnsi="仿宋" w:hint="eastAsia"/>
          <w:sz w:val="30"/>
          <w:szCs w:val="30"/>
        </w:rPr>
        <w:t>元，</w:t>
      </w:r>
      <w:r w:rsidR="00C36907" w:rsidRPr="000F3FFE">
        <w:rPr>
          <w:rFonts w:ascii="仿宋_GB2312" w:eastAsia="仿宋_GB2312" w:hAnsi="仿宋" w:hint="eastAsia"/>
          <w:color w:val="333333"/>
          <w:sz w:val="30"/>
          <w:szCs w:val="30"/>
        </w:rPr>
        <w:t>交易保证金不抵作租金和合同履约保证金。</w:t>
      </w:r>
    </w:p>
    <w:p w:rsidR="00795E95" w:rsidRPr="000F3FFE" w:rsidRDefault="003851D4" w:rsidP="00795E95">
      <w:pPr>
        <w:pStyle w:val="a3"/>
        <w:shd w:val="clear" w:color="auto" w:fill="FFFFFF"/>
        <w:spacing w:before="0" w:beforeAutospacing="0" w:after="0" w:afterAutospacing="0"/>
        <w:ind w:firstLine="584"/>
        <w:rPr>
          <w:rFonts w:ascii="仿宋_GB2312" w:eastAsia="仿宋_GB2312" w:hAnsi="微软雅黑"/>
          <w:color w:val="333333"/>
          <w:sz w:val="30"/>
          <w:szCs w:val="30"/>
        </w:rPr>
      </w:pPr>
      <w:r w:rsidRPr="000F3FFE">
        <w:rPr>
          <w:rFonts w:ascii="仿宋_GB2312" w:eastAsia="仿宋_GB2312" w:hAnsi="仿宋" w:hint="eastAsia"/>
          <w:color w:val="333333"/>
          <w:sz w:val="30"/>
          <w:szCs w:val="30"/>
        </w:rPr>
        <w:t>2</w:t>
      </w:r>
      <w:r w:rsidR="00795E95" w:rsidRPr="000F3FFE">
        <w:rPr>
          <w:rFonts w:ascii="仿宋_GB2312" w:eastAsia="仿宋_GB2312" w:hAnsi="仿宋" w:hint="eastAsia"/>
          <w:color w:val="333333"/>
          <w:sz w:val="30"/>
          <w:szCs w:val="30"/>
        </w:rPr>
        <w:t>、竞得者应在每月</w:t>
      </w:r>
      <w:r w:rsidR="007E5DAA" w:rsidRPr="000F3FFE">
        <w:rPr>
          <w:rFonts w:ascii="仿宋_GB2312" w:eastAsia="仿宋_GB2312" w:hAnsi="仿宋" w:hint="eastAsia"/>
          <w:color w:val="333333"/>
          <w:sz w:val="30"/>
          <w:szCs w:val="30"/>
        </w:rPr>
        <w:t>10</w:t>
      </w:r>
      <w:r w:rsidR="00795E95" w:rsidRPr="000F3FFE">
        <w:rPr>
          <w:rFonts w:ascii="仿宋_GB2312" w:eastAsia="仿宋_GB2312" w:hAnsi="仿宋" w:hint="eastAsia"/>
          <w:color w:val="333333"/>
          <w:sz w:val="30"/>
          <w:szCs w:val="30"/>
        </w:rPr>
        <w:t>日前交清当月租金</w:t>
      </w:r>
      <w:r w:rsidR="00C36907" w:rsidRPr="000F3FFE">
        <w:rPr>
          <w:rFonts w:ascii="仿宋_GB2312" w:eastAsia="仿宋_GB2312" w:hAnsi="仿宋" w:hint="eastAsia"/>
          <w:color w:val="333333"/>
          <w:sz w:val="30"/>
          <w:szCs w:val="30"/>
        </w:rPr>
        <w:t>，</w:t>
      </w:r>
      <w:r w:rsidR="00C36907" w:rsidRPr="000F3FFE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合同租赁期限为</w:t>
      </w:r>
      <w:r w:rsidR="00547DC1" w:rsidRPr="000F3FFE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5</w:t>
      </w:r>
      <w:r w:rsidR="00C36907" w:rsidRPr="000F3FFE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年</w:t>
      </w:r>
      <w:r w:rsidR="00576EAA" w:rsidRPr="000F3FFE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，</w:t>
      </w:r>
      <w:r w:rsidR="00547DC1" w:rsidRPr="000F3FFE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每月租金每三年按5%涨幅上调，无免租期。</w:t>
      </w:r>
    </w:p>
    <w:p w:rsidR="00795E95" w:rsidRPr="000F3FFE" w:rsidRDefault="003851D4" w:rsidP="00795E95">
      <w:pPr>
        <w:pStyle w:val="a3"/>
        <w:shd w:val="clear" w:color="auto" w:fill="FFFFFF"/>
        <w:spacing w:before="0" w:beforeAutospacing="0" w:after="0" w:afterAutospacing="0"/>
        <w:ind w:firstLine="584"/>
        <w:rPr>
          <w:rFonts w:ascii="仿宋_GB2312" w:eastAsia="仿宋_GB2312" w:hAnsi="微软雅黑"/>
          <w:color w:val="333333"/>
          <w:sz w:val="30"/>
          <w:szCs w:val="30"/>
        </w:rPr>
      </w:pPr>
      <w:r w:rsidRPr="000F3FFE">
        <w:rPr>
          <w:rFonts w:ascii="仿宋_GB2312" w:eastAsia="仿宋_GB2312" w:hAnsi="仿宋" w:hint="eastAsia"/>
          <w:color w:val="333333"/>
          <w:sz w:val="30"/>
          <w:szCs w:val="30"/>
        </w:rPr>
        <w:t>3</w:t>
      </w:r>
      <w:r w:rsidR="00C36907" w:rsidRPr="000F3FFE">
        <w:rPr>
          <w:rFonts w:ascii="仿宋_GB2312" w:eastAsia="仿宋_GB2312" w:hAnsi="仿宋" w:hint="eastAsia"/>
          <w:color w:val="333333"/>
          <w:sz w:val="30"/>
          <w:szCs w:val="30"/>
        </w:rPr>
        <w:t>、</w:t>
      </w:r>
      <w:r w:rsidR="00795E95" w:rsidRPr="000F3FFE">
        <w:rPr>
          <w:rFonts w:ascii="仿宋_GB2312" w:eastAsia="仿宋_GB2312" w:hAnsi="仿宋" w:hint="eastAsia"/>
          <w:color w:val="333333"/>
          <w:sz w:val="30"/>
          <w:szCs w:val="30"/>
        </w:rPr>
        <w:t>合同履约保证金：签订合同时，竞得者必须向出租方缴交相当于</w:t>
      </w:r>
      <w:r w:rsidR="00AE5E9F" w:rsidRPr="000F3FFE">
        <w:rPr>
          <w:rFonts w:ascii="仿宋_GB2312" w:eastAsia="仿宋_GB2312" w:hAnsi="仿宋" w:hint="eastAsia"/>
          <w:color w:val="333333"/>
          <w:sz w:val="30"/>
          <w:szCs w:val="30"/>
        </w:rPr>
        <w:t>2个</w:t>
      </w:r>
      <w:r w:rsidR="00795E95" w:rsidRPr="000F3FFE">
        <w:rPr>
          <w:rFonts w:ascii="仿宋_GB2312" w:eastAsia="仿宋_GB2312" w:hAnsi="仿宋" w:hint="eastAsia"/>
          <w:color w:val="333333"/>
          <w:sz w:val="30"/>
          <w:szCs w:val="30"/>
        </w:rPr>
        <w:t>月房租款的合同履约保证金。</w:t>
      </w:r>
    </w:p>
    <w:p w:rsidR="00AE5E9F" w:rsidRPr="000F3FFE" w:rsidRDefault="003851D4" w:rsidP="00AE5E9F">
      <w:pPr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4</w:t>
      </w:r>
      <w:r w:rsidR="00C36907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77497D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该物业</w:t>
      </w:r>
      <w:r w:rsidR="00AE5E9F" w:rsidRPr="000F3FFE">
        <w:rPr>
          <w:rFonts w:ascii="仿宋_GB2312" w:eastAsia="仿宋_GB2312" w:hAnsiTheme="minorEastAsia" w:cstheme="minorEastAsia" w:hint="eastAsia"/>
          <w:sz w:val="30"/>
          <w:szCs w:val="30"/>
        </w:rPr>
        <w:t>不得存储及生产出售易燃、易爆、危化品等法律违禁物品；不得从事国家法律、法规明令禁止的生产经营活动。</w:t>
      </w:r>
    </w:p>
    <w:p w:rsidR="001C53F0" w:rsidRPr="000F3FFE" w:rsidRDefault="003851D4" w:rsidP="00AE5E9F">
      <w:pPr>
        <w:ind w:firstLineChars="200" w:firstLine="600"/>
        <w:jc w:val="left"/>
        <w:rPr>
          <w:rFonts w:ascii="仿宋_GB2312" w:eastAsia="仿宋_GB2312"/>
          <w:color w:val="333333"/>
          <w:sz w:val="30"/>
          <w:szCs w:val="30"/>
          <w:shd w:val="clear" w:color="auto" w:fill="FFFFFF"/>
        </w:rPr>
      </w:pPr>
      <w:r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5</w:t>
      </w:r>
      <w:r w:rsidR="00C36907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1C53F0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该物业</w:t>
      </w:r>
      <w:r w:rsidR="001C53F0" w:rsidRPr="000F3FFE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竞投标以电子网络竞价，价高者得。</w:t>
      </w:r>
      <w:r w:rsidR="00336C54" w:rsidRPr="000F3FFE">
        <w:rPr>
          <w:rFonts w:ascii="仿宋_GB2312" w:eastAsia="仿宋_GB2312"/>
          <w:color w:val="333333"/>
          <w:sz w:val="30"/>
          <w:szCs w:val="30"/>
          <w:shd w:val="clear" w:color="auto" w:fill="FFFFFF"/>
        </w:rPr>
        <w:tab/>
      </w:r>
    </w:p>
    <w:p w:rsidR="00DB7515" w:rsidRPr="000F3FFE" w:rsidRDefault="003851D4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6</w:t>
      </w:r>
      <w:r w:rsidR="00C36907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DB7515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竞得人领取成交通知书之日起</w:t>
      </w:r>
      <w:r w:rsidR="000F3FFE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10</w:t>
      </w:r>
      <w:r w:rsidR="00DB7515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个工作日内凭成交通知书与委托方签订《房屋租赁合同》，并缴纳</w:t>
      </w:r>
      <w:r w:rsidR="00C36907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合同</w:t>
      </w:r>
      <w:r w:rsidR="00DB7515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履约保证金（</w:t>
      </w:r>
      <w:r w:rsidR="00AE5E9F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2</w:t>
      </w:r>
      <w:r w:rsidR="00DB7515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lastRenderedPageBreak/>
        <w:t>个月租金）后，持《房屋租赁合同》原件前往惠州市公共资源交易中心惠</w:t>
      </w:r>
      <w:r w:rsidR="001C53F0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城</w:t>
      </w:r>
      <w:r w:rsidR="00DB7515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分中心办理退还交易保证金手续。逾期签订合同的，视为自动放弃竞得资格，委托方有权重新委托惠州市公共资源交易中心惠</w:t>
      </w:r>
      <w:r w:rsidR="001C53F0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城</w:t>
      </w:r>
      <w:r w:rsidR="00DB7515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分中心挂网公开招租并没收竞得人交易保证金。</w:t>
      </w:r>
    </w:p>
    <w:p w:rsidR="00DB7515" w:rsidRPr="000F3FFE" w:rsidRDefault="003851D4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7</w:t>
      </w:r>
      <w:r w:rsidR="00C36907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DB7515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标的物以现状出租，租赁标的实际面积如与信息公告所标示的面积有出入，以实际面积为准。</w:t>
      </w:r>
    </w:p>
    <w:p w:rsidR="00DB7515" w:rsidRPr="000F3FFE" w:rsidRDefault="003851D4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8</w:t>
      </w:r>
      <w:r w:rsidR="00C36907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DB7515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竞得人竞得租赁标的后不得转租</w:t>
      </w:r>
      <w:r w:rsidR="0077497D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第三方</w:t>
      </w:r>
      <w:r w:rsidR="00DB7515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。</w:t>
      </w:r>
    </w:p>
    <w:p w:rsidR="00DB7515" w:rsidRPr="000F3FFE" w:rsidRDefault="003851D4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9</w:t>
      </w:r>
      <w:r w:rsidR="00C36907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DB7515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意向竞价方报名参与公开招租并缴纳交易保证金后，即视为意向竞价方已完成对租赁标的现状、租赁合同范本内容及相关交易风险的充分了解和知悉，并自愿承担一切交易风险。</w:t>
      </w:r>
    </w:p>
    <w:p w:rsidR="00DB7515" w:rsidRPr="000F3FFE" w:rsidRDefault="00C36907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1</w:t>
      </w:r>
      <w:r w:rsidR="003851D4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0</w:t>
      </w:r>
      <w:r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DB7515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其他约定事项详见合同范本</w:t>
      </w:r>
      <w:r w:rsidR="00D40B6E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,竞得人须按照合同范本签署合同。</w:t>
      </w:r>
    </w:p>
    <w:p w:rsidR="00DB7515" w:rsidRPr="000F3FFE" w:rsidRDefault="00795E95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0F3FFE">
        <w:rPr>
          <w:rFonts w:ascii="仿宋_GB2312" w:eastAsia="仿宋_GB2312" w:hAnsi="仿宋" w:cs="宋体" w:hint="eastAsia"/>
          <w:b/>
          <w:bCs/>
          <w:kern w:val="0"/>
          <w:sz w:val="30"/>
          <w:szCs w:val="30"/>
        </w:rPr>
        <w:t>四</w:t>
      </w:r>
      <w:r w:rsidR="00DB7515" w:rsidRPr="000F3FFE">
        <w:rPr>
          <w:rFonts w:ascii="仿宋_GB2312" w:eastAsia="仿宋_GB2312" w:hAnsi="仿宋" w:cs="宋体" w:hint="eastAsia"/>
          <w:b/>
          <w:bCs/>
          <w:kern w:val="0"/>
          <w:sz w:val="30"/>
          <w:szCs w:val="30"/>
        </w:rPr>
        <w:t>、联系方式</w:t>
      </w:r>
    </w:p>
    <w:p w:rsidR="00DB7515" w:rsidRPr="000F3FFE" w:rsidRDefault="00966F27" w:rsidP="00DB7515">
      <w:pPr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  </w:t>
      </w:r>
      <w:r w:rsidR="00DB7515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如须查看标的，请联系委托方联系人：</w:t>
      </w:r>
      <w:r w:rsidR="001C53F0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张小姐</w:t>
      </w:r>
      <w:r w:rsidR="00DB7515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，联系电话：0752-</w:t>
      </w:r>
      <w:r w:rsidR="001C53F0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2232393</w:t>
      </w:r>
    </w:p>
    <w:p w:rsidR="00924CEB" w:rsidRPr="000F3FFE" w:rsidRDefault="00924CEB" w:rsidP="00DB7515">
      <w:pPr>
        <w:jc w:val="left"/>
        <w:rPr>
          <w:rFonts w:ascii="仿宋_GB2312" w:eastAsia="仿宋_GB2312" w:hAnsi="仿宋" w:cs="宋体"/>
          <w:kern w:val="0"/>
          <w:sz w:val="30"/>
          <w:szCs w:val="30"/>
        </w:rPr>
      </w:pPr>
    </w:p>
    <w:p w:rsidR="00924CEB" w:rsidRPr="000F3FFE" w:rsidRDefault="00924CEB" w:rsidP="00DB7515">
      <w:pPr>
        <w:jc w:val="left"/>
        <w:rPr>
          <w:rFonts w:ascii="仿宋_GB2312" w:eastAsia="仿宋_GB2312" w:hAnsi="仿宋" w:cs="宋体"/>
          <w:kern w:val="0"/>
          <w:sz w:val="30"/>
          <w:szCs w:val="30"/>
        </w:rPr>
      </w:pPr>
    </w:p>
    <w:p w:rsidR="00924CEB" w:rsidRPr="000F3FFE" w:rsidRDefault="00924CEB" w:rsidP="00DB7515">
      <w:pPr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</w:t>
      </w:r>
      <w:r w:rsidR="00AE5E9F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                     </w:t>
      </w:r>
      <w:r w:rsidR="00547DC1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　　</w:t>
      </w:r>
      <w:r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惠州市</w:t>
      </w:r>
      <w:r w:rsidR="00547DC1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风华实业集团有限公司</w:t>
      </w:r>
    </w:p>
    <w:p w:rsidR="00924CEB" w:rsidRPr="000F3FFE" w:rsidRDefault="00924CEB" w:rsidP="00DB7515">
      <w:pPr>
        <w:jc w:val="left"/>
        <w:rPr>
          <w:rFonts w:ascii="仿宋_GB2312" w:eastAsia="仿宋_GB2312"/>
          <w:sz w:val="30"/>
          <w:szCs w:val="30"/>
        </w:rPr>
      </w:pPr>
      <w:r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           </w:t>
      </w:r>
      <w:r w:rsidR="00547DC1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               </w:t>
      </w:r>
      <w:r w:rsidR="000F3FFE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　　</w:t>
      </w:r>
      <w:r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年</w:t>
      </w:r>
      <w:r w:rsidR="000F3FFE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　　</w:t>
      </w:r>
      <w:r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月</w:t>
      </w:r>
      <w:r w:rsidR="000F3FFE"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　　</w:t>
      </w:r>
      <w:r w:rsidRPr="000F3FFE">
        <w:rPr>
          <w:rFonts w:ascii="仿宋_GB2312" w:eastAsia="仿宋_GB2312" w:hAnsi="仿宋" w:cs="宋体" w:hint="eastAsia"/>
          <w:kern w:val="0"/>
          <w:sz w:val="30"/>
          <w:szCs w:val="30"/>
        </w:rPr>
        <w:t>日</w:t>
      </w:r>
    </w:p>
    <w:sectPr w:rsidR="00924CEB" w:rsidRPr="000F3FFE" w:rsidSect="00B11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434" w:rsidRDefault="00216434" w:rsidP="00966F27">
      <w:r>
        <w:separator/>
      </w:r>
    </w:p>
  </w:endnote>
  <w:endnote w:type="continuationSeparator" w:id="1">
    <w:p w:rsidR="00216434" w:rsidRDefault="00216434" w:rsidP="00966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434" w:rsidRDefault="00216434" w:rsidP="00966F27">
      <w:r>
        <w:separator/>
      </w:r>
    </w:p>
  </w:footnote>
  <w:footnote w:type="continuationSeparator" w:id="1">
    <w:p w:rsidR="00216434" w:rsidRDefault="00216434" w:rsidP="00966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515"/>
    <w:rsid w:val="000C6599"/>
    <w:rsid w:val="000D2B8F"/>
    <w:rsid w:val="000D7D1D"/>
    <w:rsid w:val="000E3504"/>
    <w:rsid w:val="000E41FA"/>
    <w:rsid w:val="000F3FFE"/>
    <w:rsid w:val="000F763A"/>
    <w:rsid w:val="00125AD8"/>
    <w:rsid w:val="00135BCF"/>
    <w:rsid w:val="00174ABD"/>
    <w:rsid w:val="001A7D9B"/>
    <w:rsid w:val="001C53F0"/>
    <w:rsid w:val="00216434"/>
    <w:rsid w:val="00273183"/>
    <w:rsid w:val="00310A46"/>
    <w:rsid w:val="00336C54"/>
    <w:rsid w:val="00366EB6"/>
    <w:rsid w:val="003851D4"/>
    <w:rsid w:val="0040550D"/>
    <w:rsid w:val="00432B28"/>
    <w:rsid w:val="00457C01"/>
    <w:rsid w:val="004D7639"/>
    <w:rsid w:val="0054668F"/>
    <w:rsid w:val="00547DC1"/>
    <w:rsid w:val="00576EAA"/>
    <w:rsid w:val="005D3238"/>
    <w:rsid w:val="006041DB"/>
    <w:rsid w:val="00622462"/>
    <w:rsid w:val="00650F4C"/>
    <w:rsid w:val="006D727B"/>
    <w:rsid w:val="006E4D80"/>
    <w:rsid w:val="0077497D"/>
    <w:rsid w:val="00795648"/>
    <w:rsid w:val="00795E95"/>
    <w:rsid w:val="007E5DAA"/>
    <w:rsid w:val="007F3442"/>
    <w:rsid w:val="007F3672"/>
    <w:rsid w:val="007F4275"/>
    <w:rsid w:val="00865BA9"/>
    <w:rsid w:val="00874075"/>
    <w:rsid w:val="00914520"/>
    <w:rsid w:val="009235D8"/>
    <w:rsid w:val="00924CEB"/>
    <w:rsid w:val="00924EF6"/>
    <w:rsid w:val="009414BD"/>
    <w:rsid w:val="00966F27"/>
    <w:rsid w:val="00970916"/>
    <w:rsid w:val="009C44D2"/>
    <w:rsid w:val="00AD5B33"/>
    <w:rsid w:val="00AE5E9F"/>
    <w:rsid w:val="00AE6A61"/>
    <w:rsid w:val="00B11293"/>
    <w:rsid w:val="00B33745"/>
    <w:rsid w:val="00B90895"/>
    <w:rsid w:val="00C36907"/>
    <w:rsid w:val="00C61918"/>
    <w:rsid w:val="00C62BF6"/>
    <w:rsid w:val="00C81940"/>
    <w:rsid w:val="00C81EE2"/>
    <w:rsid w:val="00C92DF8"/>
    <w:rsid w:val="00CB69B4"/>
    <w:rsid w:val="00D2737F"/>
    <w:rsid w:val="00D40B6E"/>
    <w:rsid w:val="00D442F6"/>
    <w:rsid w:val="00D5701B"/>
    <w:rsid w:val="00D7475C"/>
    <w:rsid w:val="00DB7515"/>
    <w:rsid w:val="00DC035C"/>
    <w:rsid w:val="00DD7EEC"/>
    <w:rsid w:val="00DF7CA9"/>
    <w:rsid w:val="00E015DC"/>
    <w:rsid w:val="00E538A0"/>
    <w:rsid w:val="00E75346"/>
    <w:rsid w:val="00E81A2A"/>
    <w:rsid w:val="00F16242"/>
    <w:rsid w:val="00F52606"/>
    <w:rsid w:val="00F5548B"/>
    <w:rsid w:val="00F558EF"/>
    <w:rsid w:val="00F64678"/>
    <w:rsid w:val="00FB2A74"/>
    <w:rsid w:val="00FC7C1E"/>
    <w:rsid w:val="00FD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E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66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66F2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66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66F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</cp:revision>
  <cp:lastPrinted>2024-05-06T02:00:00Z</cp:lastPrinted>
  <dcterms:created xsi:type="dcterms:W3CDTF">2024-06-12T07:03:00Z</dcterms:created>
  <dcterms:modified xsi:type="dcterms:W3CDTF">2024-10-10T07:43:00Z</dcterms:modified>
</cp:coreProperties>
</file>