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1EA88">
      <w:pPr>
        <w:rPr>
          <w:rFonts w:ascii="Times New Roman" w:hAnsi="Times New Roman" w:eastAsia="黑体" w:cs="Times New Roman"/>
          <w:color w:val="000000"/>
          <w:sz w:val="36"/>
          <w:szCs w:val="36"/>
        </w:rPr>
      </w:pPr>
    </w:p>
    <w:p w14:paraId="3B04A49A">
      <w:pPr>
        <w:rPr>
          <w:rFonts w:ascii="Times New Roman" w:hAnsi="Times New Roman" w:eastAsia="黑体" w:cs="Times New Roman"/>
          <w:color w:val="000000"/>
          <w:sz w:val="36"/>
          <w:szCs w:val="36"/>
        </w:rPr>
      </w:pPr>
    </w:p>
    <w:p w14:paraId="03B6A43E">
      <w:pPr>
        <w:jc w:val="both"/>
        <w:rPr>
          <w:rFonts w:ascii="Times New Roman" w:hAnsi="Times New Roman" w:eastAsia="黑体" w:cs="Times New Roman"/>
          <w:b/>
          <w:color w:val="000000"/>
          <w:sz w:val="44"/>
          <w:szCs w:val="44"/>
        </w:rPr>
      </w:pPr>
      <w:r>
        <w:rPr>
          <w:rFonts w:hint="eastAsia" w:ascii="Times New Roman" w:hAnsi="Times New Roman" w:eastAsia="黑体" w:cs="Times New Roman"/>
          <w:b/>
          <w:color w:val="000000"/>
          <w:sz w:val="44"/>
          <w:szCs w:val="44"/>
        </w:rPr>
        <w:t>惠州城市职业学院</w:t>
      </w:r>
      <w:r>
        <w:rPr>
          <w:rFonts w:hint="eastAsia" w:ascii="Times New Roman" w:hAnsi="Times New Roman" w:eastAsia="黑体" w:cs="Times New Roman"/>
          <w:b/>
          <w:color w:val="000000"/>
          <w:sz w:val="44"/>
          <w:szCs w:val="44"/>
          <w:lang w:eastAsia="zh-CN"/>
        </w:rPr>
        <w:t>东</w:t>
      </w:r>
      <w:r>
        <w:rPr>
          <w:rFonts w:hint="eastAsia" w:ascii="Times New Roman" w:hAnsi="Times New Roman" w:eastAsia="黑体" w:cs="Times New Roman"/>
          <w:b/>
          <w:color w:val="000000"/>
          <w:sz w:val="44"/>
          <w:szCs w:val="44"/>
        </w:rPr>
        <w:t>校区</w:t>
      </w:r>
      <w:r>
        <w:rPr>
          <w:rFonts w:hint="eastAsia" w:ascii="Times New Roman" w:hAnsi="Times New Roman" w:eastAsia="黑体" w:cs="Times New Roman"/>
          <w:b/>
          <w:color w:val="000000"/>
          <w:sz w:val="44"/>
          <w:szCs w:val="44"/>
          <w:lang w:eastAsia="zh-CN"/>
        </w:rPr>
        <w:t>梅园</w:t>
      </w:r>
      <w:r>
        <w:rPr>
          <w:rFonts w:hint="eastAsia" w:ascii="Times New Roman" w:hAnsi="Times New Roman" w:eastAsia="黑体" w:cs="Times New Roman"/>
          <w:b/>
          <w:color w:val="000000"/>
          <w:sz w:val="44"/>
          <w:szCs w:val="44"/>
        </w:rPr>
        <w:t>一楼</w:t>
      </w:r>
      <w:r>
        <w:rPr>
          <w:rFonts w:hint="eastAsia" w:ascii="Times New Roman" w:hAnsi="Times New Roman" w:eastAsia="黑体" w:cs="Times New Roman"/>
          <w:b/>
          <w:color w:val="000000"/>
          <w:sz w:val="44"/>
          <w:szCs w:val="44"/>
          <w:lang w:val="en-US" w:eastAsia="zh-CN"/>
        </w:rPr>
        <w:t>1号</w:t>
      </w:r>
      <w:r>
        <w:rPr>
          <w:rFonts w:hint="eastAsia" w:ascii="Times New Roman" w:hAnsi="Times New Roman" w:eastAsia="黑体" w:cs="Times New Roman"/>
          <w:b/>
          <w:color w:val="000000"/>
          <w:sz w:val="44"/>
          <w:szCs w:val="44"/>
        </w:rPr>
        <w:t>门店</w:t>
      </w:r>
    </w:p>
    <w:p w14:paraId="4D5FA637">
      <w:pPr>
        <w:jc w:val="center"/>
        <w:rPr>
          <w:rFonts w:ascii="Times New Roman" w:hAnsi="Times New Roman" w:eastAsia="黑体" w:cs="Times New Roman"/>
          <w:b/>
          <w:color w:val="000000"/>
          <w:sz w:val="44"/>
          <w:szCs w:val="44"/>
        </w:rPr>
      </w:pPr>
    </w:p>
    <w:p w14:paraId="342D9EEB">
      <w:pPr>
        <w:jc w:val="center"/>
        <w:rPr>
          <w:rFonts w:ascii="Times New Roman" w:hAnsi="Times New Roman" w:eastAsia="黑体" w:cs="Times New Roman"/>
          <w:b/>
          <w:color w:val="000000"/>
          <w:sz w:val="44"/>
          <w:szCs w:val="44"/>
        </w:rPr>
      </w:pPr>
      <w:r>
        <w:rPr>
          <w:rFonts w:hint="eastAsia" w:ascii="Times New Roman" w:hAnsi="Times New Roman" w:eastAsia="黑体" w:cs="Times New Roman"/>
          <w:b/>
          <w:color w:val="000000"/>
          <w:sz w:val="44"/>
          <w:szCs w:val="44"/>
        </w:rPr>
        <w:t>租赁合同</w:t>
      </w:r>
    </w:p>
    <w:p w14:paraId="549ED90B">
      <w:pPr>
        <w:rPr>
          <w:rFonts w:ascii="Times New Roman" w:hAnsi="Times New Roman" w:eastAsia="黑体" w:cs="Times New Roman"/>
          <w:color w:val="000000"/>
          <w:sz w:val="32"/>
          <w:szCs w:val="20"/>
        </w:rPr>
      </w:pPr>
    </w:p>
    <w:p w14:paraId="35983A13">
      <w:pPr>
        <w:rPr>
          <w:rFonts w:ascii="Times New Roman" w:hAnsi="Times New Roman" w:eastAsia="黑体" w:cs="Times New Roman"/>
          <w:color w:val="000000"/>
          <w:sz w:val="32"/>
          <w:szCs w:val="20"/>
        </w:rPr>
      </w:pPr>
    </w:p>
    <w:p w14:paraId="3470A645">
      <w:pPr>
        <w:rPr>
          <w:rFonts w:ascii="Times New Roman" w:hAnsi="Times New Roman" w:eastAsia="黑体" w:cs="Times New Roman"/>
          <w:color w:val="000000"/>
          <w:sz w:val="32"/>
          <w:szCs w:val="20"/>
        </w:rPr>
      </w:pPr>
    </w:p>
    <w:p w14:paraId="77D64538">
      <w:pPr>
        <w:ind w:firstLine="157" w:firstLineChars="49"/>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甲方（出租方）：</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 xml:space="preserve">  </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惠州城市职业学院</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 xml:space="preserve"> </w:t>
      </w:r>
      <w:r>
        <w:rPr>
          <w:rFonts w:ascii="Times New Roman" w:hAnsi="Times New Roman" w:eastAsia="黑体" w:cs="Times New Roman"/>
          <w:b/>
          <w:color w:val="000000"/>
          <w:sz w:val="32"/>
          <w:szCs w:val="32"/>
        </w:rPr>
        <w:t xml:space="preserve"> </w:t>
      </w:r>
    </w:p>
    <w:p w14:paraId="37D64E0B">
      <w:pPr>
        <w:jc w:val="center"/>
        <w:rPr>
          <w:rFonts w:ascii="Times New Roman" w:hAnsi="Times New Roman" w:eastAsia="黑体" w:cs="Times New Roman"/>
          <w:b/>
          <w:color w:val="000000"/>
          <w:sz w:val="32"/>
          <w:szCs w:val="32"/>
        </w:rPr>
      </w:pPr>
    </w:p>
    <w:p w14:paraId="473FB2A7">
      <w:pPr>
        <w:jc w:val="center"/>
        <w:rPr>
          <w:rFonts w:ascii="Times New Roman" w:hAnsi="Times New Roman" w:eastAsia="黑体" w:cs="Times New Roman"/>
          <w:b/>
          <w:color w:val="000000"/>
          <w:sz w:val="32"/>
          <w:szCs w:val="32"/>
        </w:rPr>
      </w:pPr>
    </w:p>
    <w:p w14:paraId="0CBB4163">
      <w:pPr>
        <w:ind w:firstLine="161" w:firstLineChars="5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乙方（承租方）：</w:t>
      </w:r>
      <w:r>
        <w:rPr>
          <w:rFonts w:ascii="Times New Roman" w:hAnsi="Times New Roman" w:eastAsia="黑体" w:cs="Times New Roman"/>
          <w:b/>
          <w:color w:val="000000"/>
          <w:sz w:val="32"/>
          <w:szCs w:val="32"/>
        </w:rPr>
        <w:t xml:space="preserve">                </w:t>
      </w:r>
    </w:p>
    <w:p w14:paraId="126F6745">
      <w:pPr>
        <w:rPr>
          <w:rFonts w:ascii="Times New Roman" w:hAnsi="Times New Roman" w:eastAsia="黑体" w:cs="Times New Roman"/>
          <w:b/>
          <w:bCs/>
          <w:color w:val="000000"/>
          <w:sz w:val="44"/>
          <w:szCs w:val="20"/>
        </w:rPr>
      </w:pPr>
    </w:p>
    <w:p w14:paraId="09709B46">
      <w:pPr>
        <w:rPr>
          <w:rFonts w:ascii="Times New Roman" w:hAnsi="Times New Roman" w:eastAsia="黑体" w:cs="Times New Roman"/>
          <w:b/>
          <w:bCs/>
          <w:color w:val="000000"/>
          <w:sz w:val="44"/>
          <w:szCs w:val="20"/>
        </w:rPr>
      </w:pPr>
    </w:p>
    <w:p w14:paraId="436D7F63">
      <w:pPr>
        <w:ind w:firstLine="161" w:firstLineChars="5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签约时间：</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 xml:space="preserve">          年    月</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日</w:t>
      </w:r>
    </w:p>
    <w:p w14:paraId="144B8ABA">
      <w:pPr>
        <w:ind w:firstLine="161" w:firstLineChars="50"/>
        <w:rPr>
          <w:rFonts w:ascii="Times New Roman" w:hAnsi="Times New Roman" w:eastAsia="黑体" w:cs="Times New Roman"/>
          <w:b/>
          <w:color w:val="000000"/>
          <w:sz w:val="32"/>
          <w:szCs w:val="32"/>
        </w:rPr>
      </w:pPr>
    </w:p>
    <w:p w14:paraId="0F9A5724">
      <w:pPr>
        <w:ind w:firstLine="161" w:firstLineChars="50"/>
        <w:rPr>
          <w:rFonts w:hint="eastAsia" w:ascii="Times New Roman" w:hAnsi="Times New Roman" w:eastAsia="黑体" w:cs="Times New Roman"/>
          <w:b/>
          <w:color w:val="000000"/>
          <w:sz w:val="32"/>
          <w:szCs w:val="32"/>
        </w:rPr>
      </w:pPr>
    </w:p>
    <w:p w14:paraId="471F4828">
      <w:pPr>
        <w:ind w:firstLine="161" w:firstLineChars="5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签约地点：</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惠州城市职业学院</w:t>
      </w:r>
      <w:r>
        <w:rPr>
          <w:rFonts w:ascii="Times New Roman" w:hAnsi="Times New Roman" w:eastAsia="黑体" w:cs="Times New Roman"/>
          <w:b/>
          <w:color w:val="000000"/>
          <w:sz w:val="32"/>
          <w:szCs w:val="32"/>
        </w:rPr>
        <w:t xml:space="preserve">               </w:t>
      </w:r>
    </w:p>
    <w:p w14:paraId="1860A7D4">
      <w:pPr>
        <w:ind w:firstLine="723" w:firstLineChars="200"/>
        <w:rPr>
          <w:rFonts w:ascii="Times New Roman" w:hAnsi="Times New Roman" w:eastAsia="黑体" w:cs="Times New Roman"/>
          <w:b/>
          <w:bCs/>
          <w:color w:val="000000"/>
          <w:sz w:val="36"/>
          <w:szCs w:val="20"/>
          <w:u w:val="single"/>
        </w:rPr>
      </w:pPr>
    </w:p>
    <w:p w14:paraId="24298FDA">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4B2C5443">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2BFB9A4D">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491F3F5A">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329CD8FF">
      <w:pPr>
        <w:pStyle w:val="5"/>
        <w:spacing w:before="0" w:beforeAutospacing="0" w:after="180" w:afterAutospacing="0" w:line="450" w:lineRule="atLeast"/>
        <w:ind w:firstLine="480"/>
        <w:rPr>
          <w:rFonts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 xml:space="preserve">出租方(以下简称甲方)： </w:t>
      </w:r>
      <w:r>
        <w:rPr>
          <w:rFonts w:hint="eastAsia" w:asciiTheme="minorEastAsia" w:hAnsiTheme="minorEastAsia" w:eastAsiaTheme="minorEastAsia"/>
          <w:b/>
          <w:color w:val="333333"/>
          <w:sz w:val="28"/>
          <w:szCs w:val="28"/>
        </w:rPr>
        <w:t>惠州城市职业学院</w:t>
      </w:r>
    </w:p>
    <w:p w14:paraId="2B706549">
      <w:pPr>
        <w:pStyle w:val="5"/>
        <w:spacing w:before="0" w:beforeAutospacing="0" w:after="180" w:afterAutospacing="0" w:line="450" w:lineRule="atLeast"/>
        <w:ind w:firstLine="480"/>
        <w:rPr>
          <w:rFonts w:hint="default" w:asciiTheme="minorEastAsia" w:hAnsiTheme="minorEastAsia" w:eastAsiaTheme="minorEastAsia"/>
          <w:b/>
          <w:color w:val="333333"/>
          <w:sz w:val="28"/>
          <w:szCs w:val="28"/>
          <w:lang w:val="en-US" w:eastAsia="zh-CN"/>
        </w:rPr>
      </w:pPr>
      <w:r>
        <w:rPr>
          <w:rFonts w:hint="eastAsia" w:asciiTheme="minorEastAsia" w:hAnsiTheme="minorEastAsia" w:eastAsiaTheme="minorEastAsia"/>
          <w:b/>
          <w:color w:val="333333"/>
          <w:sz w:val="28"/>
          <w:szCs w:val="28"/>
        </w:rPr>
        <w:t>法定代表人：</w:t>
      </w:r>
      <w:r>
        <w:rPr>
          <w:rFonts w:hint="eastAsia" w:asciiTheme="minorEastAsia" w:hAnsiTheme="minorEastAsia" w:eastAsiaTheme="minorEastAsia"/>
          <w:b/>
          <w:color w:val="333333"/>
          <w:sz w:val="28"/>
          <w:szCs w:val="28"/>
          <w:lang w:eastAsia="zh-CN"/>
        </w:rPr>
        <w:t>张</w:t>
      </w:r>
      <w:r>
        <w:rPr>
          <w:rFonts w:hint="eastAsia" w:asciiTheme="minorEastAsia" w:hAnsiTheme="minorEastAsia" w:eastAsiaTheme="minorEastAsia"/>
          <w:b/>
          <w:color w:val="333333"/>
          <w:sz w:val="28"/>
          <w:szCs w:val="28"/>
          <w:lang w:val="en-US" w:eastAsia="zh-CN"/>
        </w:rPr>
        <w:t>方阳</w:t>
      </w:r>
    </w:p>
    <w:p w14:paraId="5C3FD23D">
      <w:pPr>
        <w:pStyle w:val="5"/>
        <w:spacing w:before="0" w:beforeAutospacing="0" w:after="180" w:afterAutospacing="0" w:line="450" w:lineRule="atLeast"/>
        <w:ind w:firstLine="480"/>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地址：惠州市惠城区三栋镇福长岭明德一路</w:t>
      </w:r>
    </w:p>
    <w:p w14:paraId="59CB16BE">
      <w:pPr>
        <w:pStyle w:val="5"/>
        <w:spacing w:before="0" w:beforeAutospacing="0" w:after="180" w:afterAutospacing="0" w:line="450" w:lineRule="atLeast"/>
        <w:ind w:firstLine="480"/>
        <w:rPr>
          <w:rFonts w:hint="default" w:asciiTheme="minorEastAsia" w:hAnsiTheme="minorEastAsia" w:eastAsiaTheme="minorEastAsia"/>
          <w:b/>
          <w:color w:val="000000"/>
          <w:sz w:val="28"/>
          <w:szCs w:val="28"/>
          <w:lang w:val="en-US" w:eastAsia="zh-CN"/>
        </w:rPr>
      </w:pPr>
      <w:r>
        <w:rPr>
          <w:rFonts w:hint="eastAsia" w:asciiTheme="minorEastAsia" w:hAnsiTheme="minorEastAsia" w:eastAsiaTheme="minorEastAsia"/>
          <w:b/>
          <w:color w:val="333333"/>
          <w:sz w:val="28"/>
          <w:szCs w:val="28"/>
        </w:rPr>
        <w:t>开户行：</w:t>
      </w:r>
      <w:r>
        <w:rPr>
          <w:rFonts w:hint="eastAsia" w:asciiTheme="minorEastAsia" w:hAnsiTheme="minorEastAsia" w:eastAsiaTheme="minorEastAsia"/>
          <w:b/>
          <w:color w:val="000000"/>
          <w:sz w:val="28"/>
          <w:szCs w:val="28"/>
          <w:lang w:val="en-US" w:eastAsia="zh-CN"/>
        </w:rPr>
        <w:t>中国工商银行股份有限公司惠州万饰城支行</w:t>
      </w:r>
    </w:p>
    <w:p w14:paraId="687FB49A">
      <w:pPr>
        <w:pStyle w:val="5"/>
        <w:spacing w:before="0" w:beforeAutospacing="0" w:after="180" w:afterAutospacing="0" w:line="450" w:lineRule="atLeast"/>
        <w:ind w:firstLine="480"/>
        <w:rPr>
          <w:rFonts w:hint="default" w:asciiTheme="minorEastAsia" w:hAnsiTheme="minorEastAsia" w:eastAsiaTheme="minorEastAsia"/>
          <w:b/>
          <w:color w:val="333333"/>
          <w:sz w:val="28"/>
          <w:szCs w:val="28"/>
          <w:lang w:val="en-US" w:eastAsia="zh-CN"/>
        </w:rPr>
      </w:pPr>
      <w:r>
        <w:rPr>
          <w:rFonts w:hint="eastAsia" w:asciiTheme="minorEastAsia" w:hAnsiTheme="minorEastAsia" w:eastAsiaTheme="minorEastAsia"/>
          <w:b/>
          <w:color w:val="000000"/>
          <w:sz w:val="28"/>
          <w:szCs w:val="28"/>
        </w:rPr>
        <w:t>账号：</w:t>
      </w:r>
      <w:r>
        <w:rPr>
          <w:rFonts w:hint="eastAsia" w:asciiTheme="minorEastAsia" w:hAnsiTheme="minorEastAsia" w:eastAsiaTheme="minorEastAsia"/>
          <w:b/>
          <w:color w:val="000000"/>
          <w:sz w:val="28"/>
          <w:szCs w:val="28"/>
          <w:lang w:val="en-US" w:eastAsia="zh-CN"/>
        </w:rPr>
        <w:t>2008021319200187969</w:t>
      </w:r>
    </w:p>
    <w:p w14:paraId="0E3DB6D2">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承租方(以下简称乙方)：</w:t>
      </w:r>
    </w:p>
    <w:p w14:paraId="42524239">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地址：</w:t>
      </w:r>
    </w:p>
    <w:p w14:paraId="05EDCE09">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法定代表人：</w:t>
      </w:r>
    </w:p>
    <w:p w14:paraId="48B83A23">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法定代表人身份证号：</w:t>
      </w:r>
    </w:p>
    <w:p w14:paraId="0880555E">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地址：</w:t>
      </w:r>
    </w:p>
    <w:p w14:paraId="274FD49E">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联系人及电话：</w:t>
      </w:r>
    </w:p>
    <w:p w14:paraId="470DD58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w:t>
      </w:r>
    </w:p>
    <w:p w14:paraId="04687BB7">
      <w:pPr>
        <w:pStyle w:val="5"/>
        <w:spacing w:before="0" w:beforeAutospacing="0" w:after="180" w:afterAutospacing="0" w:line="450" w:lineRule="atLeast"/>
        <w:rPr>
          <w:rFonts w:hint="eastAsia" w:ascii="宋体" w:hAnsi="宋体" w:eastAsia="宋体" w:cs="宋体"/>
          <w:color w:val="333333"/>
          <w:sz w:val="28"/>
          <w:szCs w:val="28"/>
        </w:rPr>
      </w:pPr>
    </w:p>
    <w:p w14:paraId="7CD728FA">
      <w:pPr>
        <w:pStyle w:val="5"/>
        <w:spacing w:before="0" w:beforeAutospacing="0" w:after="180" w:afterAutospacing="0" w:line="450" w:lineRule="atLeast"/>
        <w:rPr>
          <w:rFonts w:hint="eastAsia" w:ascii="宋体" w:hAnsi="宋体" w:eastAsia="宋体" w:cs="宋体"/>
          <w:color w:val="333333"/>
          <w:sz w:val="28"/>
          <w:szCs w:val="28"/>
        </w:rPr>
      </w:pPr>
    </w:p>
    <w:p w14:paraId="3ADFDB0B">
      <w:pPr>
        <w:pStyle w:val="5"/>
        <w:spacing w:before="0" w:beforeAutospacing="0" w:after="180" w:afterAutospacing="0" w:line="450" w:lineRule="atLeast"/>
        <w:rPr>
          <w:rFonts w:hint="eastAsia" w:ascii="宋体" w:hAnsi="宋体" w:eastAsia="宋体" w:cs="宋体"/>
          <w:color w:val="333333"/>
          <w:sz w:val="28"/>
          <w:szCs w:val="28"/>
        </w:rPr>
      </w:pPr>
    </w:p>
    <w:p w14:paraId="63F63794">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根据国家有关法律、法规的规定，在平等、自愿、协商一致的基础上，就乙方向甲方租赁商业房屋一事，甲、乙双方达成如下事项：</w:t>
      </w:r>
    </w:p>
    <w:p w14:paraId="2E56D4C5">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第一条：出租地址</w:t>
      </w:r>
    </w:p>
    <w:p w14:paraId="41D2A23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w:t>
      </w:r>
      <w:bookmarkStart w:id="0" w:name="auto_fouce_4"/>
      <w:r>
        <w:rPr>
          <w:rFonts w:hint="eastAsia" w:ascii="宋体" w:hAnsi="宋体" w:eastAsia="宋体" w:cs="宋体"/>
          <w:color w:val="333333"/>
          <w:sz w:val="28"/>
          <w:szCs w:val="28"/>
        </w:rPr>
        <w:t xml:space="preserve">甲方将 </w:t>
      </w:r>
      <w:r>
        <w:rPr>
          <w:rFonts w:hint="eastAsia" w:ascii="宋体" w:hAnsi="宋体" w:eastAsia="宋体" w:cs="宋体"/>
          <w:color w:val="333333"/>
          <w:sz w:val="28"/>
          <w:szCs w:val="28"/>
          <w:u w:val="single"/>
        </w:rPr>
        <w:t>_</w:t>
      </w:r>
      <w:r>
        <w:rPr>
          <w:rFonts w:hint="eastAsia" w:ascii="宋体" w:hAnsi="宋体" w:eastAsia="宋体" w:cs="宋体"/>
          <w:color w:val="333333"/>
          <w:sz w:val="28"/>
          <w:szCs w:val="28"/>
          <w:u w:val="single"/>
          <w:lang w:eastAsia="zh-CN"/>
        </w:rPr>
        <w:t>惠州城市职业学院东校区梅园一楼</w:t>
      </w:r>
      <w:r>
        <w:rPr>
          <w:rFonts w:hint="eastAsia" w:cs="宋体"/>
          <w:color w:val="333333"/>
          <w:sz w:val="28"/>
          <w:szCs w:val="28"/>
          <w:u w:val="single"/>
          <w:lang w:val="en-US" w:eastAsia="zh-CN"/>
        </w:rPr>
        <w:t>1</w:t>
      </w:r>
      <w:r>
        <w:rPr>
          <w:rFonts w:hint="eastAsia" w:ascii="宋体" w:hAnsi="宋体" w:eastAsia="宋体" w:cs="宋体"/>
          <w:color w:val="333333"/>
          <w:sz w:val="28"/>
          <w:szCs w:val="28"/>
          <w:u w:val="single"/>
          <w:lang w:val="en-US" w:eastAsia="zh-CN"/>
        </w:rPr>
        <w:t>号门店</w:t>
      </w:r>
      <w:r>
        <w:rPr>
          <w:rFonts w:hint="eastAsia" w:cs="宋体"/>
          <w:color w:val="333333"/>
          <w:sz w:val="28"/>
          <w:szCs w:val="28"/>
          <w:u w:val="single"/>
          <w:lang w:val="en-US" w:eastAsia="zh-CN"/>
        </w:rPr>
        <w:t>(超市旁）</w:t>
      </w:r>
      <w:r>
        <w:rPr>
          <w:rFonts w:hint="eastAsia" w:ascii="宋体" w:hAnsi="宋体" w:eastAsia="宋体" w:cs="宋体"/>
          <w:color w:val="333333"/>
          <w:sz w:val="28"/>
          <w:szCs w:val="28"/>
        </w:rPr>
        <w:t>，建筑面积为</w:t>
      </w:r>
      <w:r>
        <w:rPr>
          <w:rFonts w:hint="eastAsia" w:ascii="宋体" w:hAnsi="宋体" w:eastAsia="宋体" w:cs="宋体"/>
          <w:color w:val="333333"/>
          <w:sz w:val="28"/>
          <w:szCs w:val="28"/>
          <w:u w:val="single"/>
          <w:lang w:val="en-US" w:eastAsia="zh-CN"/>
        </w:rPr>
        <w:t xml:space="preserve"> </w:t>
      </w:r>
      <w:r>
        <w:rPr>
          <w:rFonts w:hint="eastAsia" w:cs="宋体"/>
          <w:color w:val="333333"/>
          <w:sz w:val="28"/>
          <w:szCs w:val="28"/>
          <w:u w:val="single"/>
          <w:lang w:val="en-US" w:eastAsia="zh-CN"/>
        </w:rPr>
        <w:t>29</w:t>
      </w:r>
      <w:r>
        <w:rPr>
          <w:rFonts w:hint="eastAsia" w:ascii="宋体" w:hAnsi="宋体" w:eastAsia="宋体" w:cs="宋体"/>
          <w:color w:val="333333"/>
          <w:sz w:val="28"/>
          <w:szCs w:val="28"/>
          <w:u w:val="single"/>
          <w:lang w:val="en-US" w:eastAsia="zh-CN"/>
        </w:rPr>
        <w:t xml:space="preserve">平方米 </w:t>
      </w:r>
      <w:r>
        <w:rPr>
          <w:rFonts w:hint="eastAsia" w:ascii="宋体" w:hAnsi="宋体" w:eastAsia="宋体" w:cs="宋体"/>
          <w:color w:val="333333"/>
          <w:sz w:val="28"/>
          <w:szCs w:val="28"/>
        </w:rPr>
        <w:t>的房屋，出租给乙方作为</w:t>
      </w:r>
      <w:r>
        <w:rPr>
          <w:rFonts w:hint="eastAsia" w:cs="宋体"/>
          <w:color w:val="333333"/>
          <w:sz w:val="28"/>
          <w:szCs w:val="28"/>
          <w:u w:val="single"/>
          <w:lang w:val="en-US" w:eastAsia="zh-CN"/>
        </w:rPr>
        <w:t>校内服务类经营项目（不包括餐饮类项目）</w:t>
      </w:r>
      <w:r>
        <w:rPr>
          <w:rFonts w:hint="eastAsia" w:ascii="宋体" w:hAnsi="宋体" w:eastAsia="宋体" w:cs="宋体"/>
          <w:color w:val="333333"/>
          <w:sz w:val="28"/>
          <w:szCs w:val="28"/>
        </w:rPr>
        <w:t>使用，其经营范围</w:t>
      </w:r>
      <w:r>
        <w:rPr>
          <w:rFonts w:hint="eastAsia" w:cs="宋体"/>
          <w:color w:val="333333"/>
          <w:sz w:val="28"/>
          <w:szCs w:val="28"/>
          <w:lang w:eastAsia="zh-CN"/>
        </w:rPr>
        <w:t>须严格限定为甲方书面确认的校内服务类经营项目（不包括餐饮类项目），</w:t>
      </w:r>
      <w:r>
        <w:rPr>
          <w:rFonts w:hint="eastAsia" w:ascii="宋体" w:hAnsi="宋体" w:eastAsia="宋体" w:cs="宋体"/>
          <w:color w:val="333333"/>
          <w:sz w:val="28"/>
          <w:szCs w:val="28"/>
        </w:rPr>
        <w:t>租赁期内</w:t>
      </w:r>
      <w:r>
        <w:rPr>
          <w:rFonts w:hint="eastAsia" w:cs="宋体"/>
          <w:color w:val="333333"/>
          <w:sz w:val="28"/>
          <w:szCs w:val="28"/>
          <w:lang w:eastAsia="zh-CN"/>
        </w:rPr>
        <w:t>乙方</w:t>
      </w:r>
      <w:r>
        <w:rPr>
          <w:rFonts w:hint="eastAsia" w:ascii="宋体" w:hAnsi="宋体" w:eastAsia="宋体" w:cs="宋体"/>
          <w:color w:val="333333"/>
          <w:sz w:val="28"/>
          <w:szCs w:val="28"/>
        </w:rPr>
        <w:t>不得擅自更改</w:t>
      </w:r>
      <w:r>
        <w:rPr>
          <w:rFonts w:hint="eastAsia" w:cs="宋体"/>
          <w:color w:val="333333"/>
          <w:sz w:val="28"/>
          <w:szCs w:val="28"/>
          <w:lang w:eastAsia="zh-CN"/>
        </w:rPr>
        <w:t>经营范围、扩大经营品类或超出核准经营范围开展活动</w:t>
      </w:r>
      <w:r>
        <w:rPr>
          <w:rFonts w:hint="eastAsia" w:ascii="宋体" w:hAnsi="宋体" w:eastAsia="宋体" w:cs="宋体"/>
          <w:color w:val="333333"/>
          <w:sz w:val="28"/>
          <w:szCs w:val="28"/>
        </w:rPr>
        <w:t>，否则视为乙方</w:t>
      </w:r>
      <w:r>
        <w:rPr>
          <w:rFonts w:hint="eastAsia" w:cs="宋体"/>
          <w:color w:val="333333"/>
          <w:sz w:val="28"/>
          <w:szCs w:val="28"/>
          <w:lang w:eastAsia="zh-CN"/>
        </w:rPr>
        <w:t>严重</w:t>
      </w:r>
      <w:r>
        <w:rPr>
          <w:rFonts w:hint="eastAsia" w:ascii="宋体" w:hAnsi="宋体" w:eastAsia="宋体" w:cs="宋体"/>
          <w:color w:val="333333"/>
          <w:sz w:val="28"/>
          <w:szCs w:val="28"/>
        </w:rPr>
        <w:t>违约</w:t>
      </w:r>
      <w:r>
        <w:rPr>
          <w:rFonts w:hint="eastAsia" w:cs="宋体"/>
          <w:color w:val="333333"/>
          <w:sz w:val="28"/>
          <w:szCs w:val="28"/>
          <w:lang w:eastAsia="zh-CN"/>
        </w:rPr>
        <w:t>，甲方有权单方终止本合同，不予退还租赁保证金，并有权要求乙方赔偿由此造成的全部损失</w:t>
      </w:r>
      <w:r>
        <w:rPr>
          <w:rFonts w:hint="eastAsia" w:ascii="宋体" w:hAnsi="宋体" w:eastAsia="宋体" w:cs="宋体"/>
          <w:color w:val="333333"/>
          <w:sz w:val="28"/>
          <w:szCs w:val="28"/>
        </w:rPr>
        <w:t>。</w:t>
      </w:r>
      <w:bookmarkEnd w:id="0"/>
    </w:p>
    <w:p w14:paraId="4D3CB2F6">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第二条：租赁期限</w:t>
      </w:r>
    </w:p>
    <w:p w14:paraId="0CBB9292">
      <w:pPr>
        <w:pStyle w:val="5"/>
        <w:spacing w:before="0" w:beforeAutospacing="0" w:after="180" w:afterAutospacing="0" w:line="450" w:lineRule="atLeast"/>
        <w:ind w:left="280" w:hanging="280" w:hangingChars="100"/>
        <w:rPr>
          <w:rFonts w:hint="eastAsia" w:ascii="宋体" w:hAnsi="宋体" w:eastAsia="宋体" w:cs="宋体"/>
          <w:color w:val="333333"/>
          <w:sz w:val="28"/>
          <w:szCs w:val="28"/>
        </w:rPr>
      </w:pPr>
      <w:r>
        <w:rPr>
          <w:rFonts w:hint="eastAsia" w:ascii="宋体" w:hAnsi="宋体" w:eastAsia="宋体" w:cs="宋体"/>
          <w:color w:val="333333"/>
          <w:sz w:val="28"/>
          <w:szCs w:val="28"/>
        </w:rPr>
        <w:t>　　</w:t>
      </w:r>
      <w:bookmarkStart w:id="1" w:name="tip_risk_bookmark_5"/>
      <w:r>
        <w:rPr>
          <w:rFonts w:hint="eastAsia" w:ascii="宋体" w:hAnsi="宋体" w:eastAsia="宋体" w:cs="宋体"/>
          <w:color w:val="333333"/>
          <w:sz w:val="28"/>
          <w:szCs w:val="28"/>
        </w:rPr>
        <w:t>租赁期从</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年</w:t>
      </w:r>
      <w:r>
        <w:rPr>
          <w:rFonts w:hint="eastAsia" w:ascii="宋体" w:hAnsi="宋体" w:eastAsia="宋体" w:cs="宋体"/>
          <w:color w:val="333333"/>
          <w:sz w:val="28"/>
          <w:szCs w:val="28"/>
          <w:u w:val="single"/>
        </w:rPr>
        <w:t xml:space="preserve"> </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月</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日起至</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年___月___日止，共计_</w:t>
      </w:r>
      <w:r>
        <w:rPr>
          <w:rFonts w:hint="eastAsia" w:cs="宋体"/>
          <w:color w:val="333333"/>
          <w:sz w:val="28"/>
          <w:szCs w:val="28"/>
          <w:u w:val="single"/>
          <w:lang w:eastAsia="zh-CN"/>
        </w:rPr>
        <w:t>五</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年。</w:t>
      </w:r>
      <w:bookmarkEnd w:id="1"/>
    </w:p>
    <w:p w14:paraId="400D6AB3">
      <w:pPr>
        <w:pStyle w:val="5"/>
        <w:spacing w:before="0" w:beforeAutospacing="0" w:after="180" w:afterAutospacing="0" w:line="450" w:lineRule="atLeast"/>
        <w:ind w:firstLine="560"/>
        <w:rPr>
          <w:rFonts w:hint="eastAsia" w:ascii="宋体" w:hAnsi="宋体" w:eastAsia="宋体" w:cs="宋体"/>
          <w:color w:val="FF0000"/>
          <w:sz w:val="28"/>
          <w:szCs w:val="28"/>
          <w:lang w:val="en-US" w:eastAsia="zh-CN"/>
        </w:rPr>
      </w:pPr>
      <w:bookmarkStart w:id="2" w:name="auto_fouce_6"/>
      <w:r>
        <w:rPr>
          <w:rFonts w:hint="eastAsia" w:ascii="宋体" w:hAnsi="宋体" w:eastAsia="宋体" w:cs="宋体"/>
          <w:color w:val="333333"/>
          <w:sz w:val="28"/>
          <w:szCs w:val="28"/>
        </w:rPr>
        <w:t>按照国有资产管理相关制度规定</w:t>
      </w:r>
      <w:r>
        <w:rPr>
          <w:rFonts w:hint="eastAsia" w:cs="宋体"/>
          <w:color w:val="333333"/>
          <w:sz w:val="28"/>
          <w:szCs w:val="28"/>
          <w:lang w:eastAsia="zh-CN"/>
        </w:rPr>
        <w:t>，</w:t>
      </w:r>
      <w:r>
        <w:rPr>
          <w:rFonts w:hint="eastAsia" w:ascii="宋体" w:hAnsi="宋体" w:eastAsia="宋体" w:cs="宋体"/>
          <w:color w:val="333333"/>
          <w:sz w:val="28"/>
          <w:szCs w:val="28"/>
        </w:rPr>
        <w:t>本合同期满后，乙方须</w:t>
      </w:r>
      <w:r>
        <w:rPr>
          <w:rFonts w:hint="eastAsia" w:cs="宋体"/>
          <w:color w:val="333333"/>
          <w:sz w:val="28"/>
          <w:szCs w:val="28"/>
          <w:lang w:eastAsia="zh-CN"/>
        </w:rPr>
        <w:t>在3个工作日内无条件</w:t>
      </w:r>
      <w:r>
        <w:rPr>
          <w:rFonts w:hint="eastAsia" w:ascii="宋体" w:hAnsi="宋体" w:eastAsia="宋体" w:cs="宋体"/>
          <w:color w:val="333333"/>
          <w:sz w:val="28"/>
          <w:szCs w:val="28"/>
        </w:rPr>
        <w:t>移交铺面及相关资产，</w:t>
      </w:r>
      <w:r>
        <w:rPr>
          <w:rFonts w:hint="eastAsia" w:cs="宋体"/>
          <w:color w:val="000000" w:themeColor="text1"/>
          <w:sz w:val="28"/>
          <w:szCs w:val="28"/>
          <w:lang w:eastAsia="zh-CN"/>
          <w14:textFill>
            <w14:solidFill>
              <w14:schemeClr w14:val="tx1"/>
            </w14:solidFill>
          </w14:textFill>
        </w:rPr>
        <w:t>不得留存任何自有物品或破坏房屋现状。乙方逾期移交铺面的，每逾期一日需向</w:t>
      </w:r>
      <w:r>
        <w:rPr>
          <w:rFonts w:hint="eastAsia" w:ascii="宋体" w:hAnsi="宋体" w:eastAsia="宋体" w:cs="宋体"/>
          <w:color w:val="000000" w:themeColor="text1"/>
          <w:sz w:val="28"/>
          <w:szCs w:val="28"/>
          <w14:textFill>
            <w14:solidFill>
              <w14:schemeClr w14:val="tx1"/>
            </w14:solidFill>
          </w14:textFill>
        </w:rPr>
        <w:t>甲方</w:t>
      </w:r>
      <w:r>
        <w:rPr>
          <w:rFonts w:hint="eastAsia" w:cs="宋体"/>
          <w:color w:val="000000" w:themeColor="text1"/>
          <w:sz w:val="28"/>
          <w:szCs w:val="28"/>
          <w:lang w:eastAsia="zh-CN"/>
          <w14:textFill>
            <w14:solidFill>
              <w14:schemeClr w14:val="tx1"/>
            </w14:solidFill>
          </w14:textFill>
        </w:rPr>
        <w:t>支付相当于月租金千分之五的违约金，逾期超过十五日的，甲方有权自行收回铺面并追究乙方的全部责任。甲方有权</w:t>
      </w:r>
      <w:r>
        <w:rPr>
          <w:rFonts w:hint="eastAsia" w:ascii="宋体" w:hAnsi="宋体" w:eastAsia="宋体" w:cs="宋体"/>
          <w:color w:val="000000" w:themeColor="text1"/>
          <w:sz w:val="28"/>
          <w:szCs w:val="28"/>
          <w14:textFill>
            <w14:solidFill>
              <w14:schemeClr w14:val="tx1"/>
            </w14:solidFill>
          </w14:textFill>
        </w:rPr>
        <w:t>按照相关政策</w:t>
      </w:r>
      <w:r>
        <w:rPr>
          <w:rFonts w:hint="eastAsia" w:cs="宋体"/>
          <w:color w:val="000000" w:themeColor="text1"/>
          <w:sz w:val="28"/>
          <w:szCs w:val="28"/>
          <w:lang w:eastAsia="zh-CN"/>
          <w14:textFill>
            <w14:solidFill>
              <w14:schemeClr w14:val="tx1"/>
            </w14:solidFill>
          </w14:textFill>
        </w:rPr>
        <w:t>自主决定后续</w:t>
      </w:r>
      <w:r>
        <w:rPr>
          <w:rFonts w:hint="eastAsia" w:ascii="宋体" w:hAnsi="宋体" w:eastAsia="宋体" w:cs="宋体"/>
          <w:color w:val="000000" w:themeColor="text1"/>
          <w:sz w:val="28"/>
          <w:szCs w:val="28"/>
          <w14:textFill>
            <w14:solidFill>
              <w14:schemeClr w14:val="tx1"/>
            </w14:solidFill>
          </w14:textFill>
        </w:rPr>
        <w:t>出租</w:t>
      </w:r>
      <w:r>
        <w:rPr>
          <w:rFonts w:hint="eastAsia" w:cs="宋体"/>
          <w:color w:val="000000" w:themeColor="text1"/>
          <w:sz w:val="28"/>
          <w:szCs w:val="28"/>
          <w:lang w:eastAsia="zh-CN"/>
          <w14:textFill>
            <w14:solidFill>
              <w14:schemeClr w14:val="tx1"/>
            </w14:solidFill>
          </w14:textFill>
        </w:rPr>
        <w:t>事宜，乙方不得就后续承租提出任何主张或干扰甲方招租工作。</w:t>
      </w:r>
      <w:bookmarkEnd w:id="2"/>
    </w:p>
    <w:p w14:paraId="2B2DE962">
      <w:pPr>
        <w:pStyle w:val="5"/>
        <w:spacing w:before="0" w:beforeAutospacing="0" w:after="180" w:afterAutospacing="0" w:line="450" w:lineRule="atLeast"/>
        <w:ind w:firstLine="560"/>
        <w:rPr>
          <w:rFonts w:hint="eastAsia" w:ascii="宋体" w:hAnsi="宋体" w:eastAsia="宋体" w:cs="宋体"/>
          <w:color w:val="333333"/>
          <w:sz w:val="28"/>
          <w:szCs w:val="28"/>
        </w:rPr>
      </w:pPr>
      <w:r>
        <w:rPr>
          <w:rFonts w:hint="eastAsia" w:ascii="宋体" w:hAnsi="宋体" w:eastAsia="宋体" w:cs="宋体"/>
          <w:color w:val="333333"/>
          <w:sz w:val="28"/>
          <w:szCs w:val="28"/>
        </w:rPr>
        <w:t>　　第三条：租赁保证金</w:t>
      </w:r>
    </w:p>
    <w:p w14:paraId="24C557A4">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甲乙双方商定本房租赁保证金为</w:t>
      </w:r>
      <w:r>
        <w:rPr>
          <w:rFonts w:hint="eastAsia" w:cs="宋体"/>
          <w:color w:val="333333"/>
          <w:sz w:val="28"/>
          <w:szCs w:val="28"/>
          <w:u w:val="single"/>
          <w:lang w:val="en-US" w:eastAsia="zh-CN"/>
        </w:rPr>
        <w:t>20000.00</w:t>
      </w:r>
      <w:r>
        <w:rPr>
          <w:rFonts w:hint="eastAsia" w:ascii="宋体" w:hAnsi="宋体" w:eastAsia="宋体" w:cs="宋体"/>
          <w:color w:val="333333"/>
          <w:sz w:val="28"/>
          <w:szCs w:val="28"/>
        </w:rPr>
        <w:t>元(人民币大写</w:t>
      </w:r>
      <w:r>
        <w:rPr>
          <w:rFonts w:hint="eastAsia" w:cs="宋体"/>
          <w:color w:val="333333"/>
          <w:sz w:val="28"/>
          <w:szCs w:val="28"/>
          <w:lang w:val="en-US" w:eastAsia="zh-CN"/>
        </w:rPr>
        <w:t>:</w:t>
      </w:r>
      <w:r>
        <w:rPr>
          <w:rFonts w:hint="eastAsia" w:cs="宋体"/>
          <w:color w:val="333333"/>
          <w:sz w:val="28"/>
          <w:szCs w:val="28"/>
          <w:u w:val="single"/>
          <w:lang w:val="en-US" w:eastAsia="zh-CN"/>
        </w:rPr>
        <w:t>贰</w:t>
      </w:r>
      <w:r>
        <w:rPr>
          <w:rFonts w:hint="eastAsia" w:ascii="宋体" w:hAnsi="宋体" w:eastAsia="宋体" w:cs="宋体"/>
          <w:color w:val="333333"/>
          <w:sz w:val="28"/>
          <w:szCs w:val="28"/>
          <w:u w:val="single"/>
        </w:rPr>
        <w:t>万元整</w:t>
      </w:r>
      <w:r>
        <w:rPr>
          <w:rFonts w:hint="eastAsia" w:ascii="宋体" w:hAnsi="宋体" w:eastAsia="宋体" w:cs="宋体"/>
          <w:color w:val="333333"/>
          <w:sz w:val="28"/>
          <w:szCs w:val="28"/>
        </w:rPr>
        <w:t>)，在本合同签订之日起一次性支付。</w:t>
      </w:r>
    </w:p>
    <w:p w14:paraId="2413524B">
      <w:pPr>
        <w:pStyle w:val="5"/>
        <w:spacing w:before="0" w:beforeAutospacing="0" w:after="180" w:afterAutospacing="0" w:line="450" w:lineRule="atLeast"/>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甲乙双方商定在租赁期满或合同正常终止后一个月内，若乙方无拖欠房租及其他费用时，对商铺无损坏，并且将商铺拆除的隔墙恢复后，不影响房屋的二次租赁，甲方将租赁保证金全额退还给乙方(保证金不计息)</w:t>
      </w:r>
    </w:p>
    <w:p w14:paraId="4E69AD0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第四条：租金价格与租金交付时间</w:t>
      </w:r>
    </w:p>
    <w:p w14:paraId="39E34CF1">
      <w:pPr>
        <w:pStyle w:val="5"/>
        <w:spacing w:before="0" w:beforeAutospacing="0" w:after="180" w:afterAutospacing="0" w:line="450" w:lineRule="atLeast"/>
        <w:ind w:left="280" w:hanging="280" w:hangingChars="100"/>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w:t>
      </w:r>
      <w:bookmarkStart w:id="3" w:name="auto_fouce_8"/>
      <w:r>
        <w:rPr>
          <w:rFonts w:hint="eastAsia" w:ascii="宋体" w:hAnsi="宋体" w:eastAsia="宋体" w:cs="宋体"/>
          <w:color w:val="333333"/>
          <w:sz w:val="28"/>
          <w:szCs w:val="28"/>
        </w:rPr>
        <w:t>每平方米月租金单价为</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元，月租金共计(按产权建筑面积计)</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元(大写：</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w:t>
      </w:r>
      <w:r>
        <w:rPr>
          <w:rFonts w:hint="eastAsia" w:cs="宋体"/>
          <w:color w:val="333333"/>
          <w:sz w:val="28"/>
          <w:szCs w:val="28"/>
          <w:lang w:eastAsia="zh-CN"/>
        </w:rPr>
        <w:t>，</w:t>
      </w:r>
      <w:r>
        <w:rPr>
          <w:rFonts w:hint="eastAsia" w:ascii="宋体" w:hAnsi="宋体" w:eastAsia="宋体" w:cs="宋体"/>
          <w:color w:val="333333"/>
          <w:sz w:val="28"/>
          <w:szCs w:val="28"/>
        </w:rPr>
        <w:t>支付方式为按年支付</w:t>
      </w:r>
      <w:r>
        <w:rPr>
          <w:rFonts w:hint="eastAsia" w:cs="宋体"/>
          <w:color w:val="333333"/>
          <w:sz w:val="28"/>
          <w:szCs w:val="28"/>
          <w:lang w:eastAsia="zh-CN"/>
        </w:rPr>
        <w:t>，年租金按十个月租金计算</w:t>
      </w:r>
      <w:r>
        <w:rPr>
          <w:rFonts w:hint="eastAsia" w:ascii="宋体" w:hAnsi="宋体" w:eastAsia="宋体" w:cs="宋体"/>
          <w:color w:val="333333"/>
          <w:sz w:val="28"/>
          <w:szCs w:val="28"/>
        </w:rPr>
        <w:t>，乙方</w:t>
      </w:r>
      <w:r>
        <w:rPr>
          <w:rFonts w:hint="eastAsia" w:cs="宋体"/>
          <w:color w:val="333333"/>
          <w:sz w:val="28"/>
          <w:szCs w:val="28"/>
          <w:lang w:eastAsia="zh-CN"/>
        </w:rPr>
        <w:t>须</w:t>
      </w:r>
      <w:r>
        <w:rPr>
          <w:rFonts w:hint="eastAsia" w:ascii="宋体" w:hAnsi="宋体" w:eastAsia="宋体" w:cs="宋体"/>
          <w:color w:val="333333"/>
          <w:sz w:val="28"/>
          <w:szCs w:val="28"/>
        </w:rPr>
        <w:t>在上一期租金到期前</w:t>
      </w:r>
      <w:r>
        <w:rPr>
          <w:rFonts w:hint="eastAsia" w:cs="宋体"/>
          <w:color w:val="333333"/>
          <w:sz w:val="28"/>
          <w:szCs w:val="28"/>
          <w:lang w:eastAsia="zh-CN"/>
        </w:rPr>
        <w:t>30日</w:t>
      </w:r>
      <w:r>
        <w:rPr>
          <w:rFonts w:hint="eastAsia" w:ascii="宋体" w:hAnsi="宋体" w:eastAsia="宋体" w:cs="宋体"/>
          <w:color w:val="333333"/>
          <w:sz w:val="28"/>
          <w:szCs w:val="28"/>
        </w:rPr>
        <w:t>内</w:t>
      </w:r>
      <w:r>
        <w:rPr>
          <w:rFonts w:hint="eastAsia" w:cs="宋体"/>
          <w:color w:val="333333"/>
          <w:sz w:val="28"/>
          <w:szCs w:val="28"/>
          <w:lang w:eastAsia="zh-CN"/>
        </w:rPr>
        <w:t>将</w:t>
      </w:r>
      <w:r>
        <w:rPr>
          <w:rFonts w:hint="eastAsia" w:ascii="宋体" w:hAnsi="宋体" w:eastAsia="宋体" w:cs="宋体"/>
          <w:color w:val="333333"/>
          <w:sz w:val="28"/>
          <w:szCs w:val="28"/>
        </w:rPr>
        <w:t>下一期</w:t>
      </w:r>
      <w:r>
        <w:rPr>
          <w:rFonts w:hint="eastAsia" w:cs="宋体"/>
          <w:color w:val="333333"/>
          <w:sz w:val="28"/>
          <w:szCs w:val="28"/>
          <w:lang w:eastAsia="zh-CN"/>
        </w:rPr>
        <w:t>全额</w:t>
      </w:r>
      <w:r>
        <w:rPr>
          <w:rFonts w:hint="eastAsia" w:ascii="宋体" w:hAnsi="宋体" w:eastAsia="宋体" w:cs="宋体"/>
          <w:color w:val="333333"/>
          <w:sz w:val="28"/>
          <w:szCs w:val="28"/>
        </w:rPr>
        <w:t>租金</w:t>
      </w:r>
      <w:r>
        <w:rPr>
          <w:rFonts w:hint="eastAsia" w:cs="宋体"/>
          <w:color w:val="333333"/>
          <w:sz w:val="28"/>
          <w:szCs w:val="28"/>
          <w:lang w:eastAsia="zh-CN"/>
        </w:rPr>
        <w:t>一次性支付至甲方指定银行账户</w:t>
      </w:r>
      <w:r>
        <w:rPr>
          <w:rFonts w:hint="eastAsia" w:ascii="宋体" w:hAnsi="宋体" w:eastAsia="宋体" w:cs="宋体"/>
          <w:color w:val="333333"/>
          <w:sz w:val="28"/>
          <w:szCs w:val="28"/>
        </w:rPr>
        <w:t>。</w:t>
      </w:r>
      <w:r>
        <w:rPr>
          <w:rFonts w:hint="eastAsia" w:cs="宋体"/>
          <w:color w:val="333333"/>
          <w:sz w:val="28"/>
          <w:szCs w:val="28"/>
          <w:lang w:eastAsia="zh-CN"/>
        </w:rPr>
        <w:t>乙方逾期支付租金的，每逾期一日需向甲方支付应付租金千分之五的滞纳金；逾期超过三十日的，甲方有权单方解除合同并没收租赁保证金，并有权要求乙方立即腾退商铺。</w:t>
      </w:r>
      <w:bookmarkEnd w:id="3"/>
    </w:p>
    <w:p w14:paraId="689F86AB">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第五条：租赁期间的商铺修缮和装修</w:t>
      </w:r>
    </w:p>
    <w:p w14:paraId="58A0A0F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1、乙方应按妥善使用商铺内的设施，保护房屋原结构和设备不受破坏(因室内装修、装饰需要，经业主同意拆除室内隔墙及墙内设施、设备除外)</w:t>
      </w:r>
    </w:p>
    <w:p w14:paraId="5E86DD40">
      <w:pPr>
        <w:pStyle w:val="5"/>
        <w:spacing w:before="0" w:beforeAutospacing="0" w:after="180" w:afterAutospacing="0" w:line="450" w:lineRule="atLeast"/>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2、</w:t>
      </w:r>
      <w:bookmarkStart w:id="4" w:name="auto_fouce_10"/>
      <w:r>
        <w:rPr>
          <w:rFonts w:hint="eastAsia" w:ascii="宋体" w:hAnsi="宋体" w:eastAsia="宋体" w:cs="宋体"/>
          <w:color w:val="333333"/>
          <w:sz w:val="28"/>
          <w:szCs w:val="28"/>
        </w:rPr>
        <w:t>乙方因使用需要，在不影响房屋结构和外观的前提下，可以对所承租商铺进行装修，装修费用由乙方承担，但其装修方案应事先</w:t>
      </w:r>
      <w:r>
        <w:rPr>
          <w:rFonts w:hint="eastAsia" w:cs="宋体"/>
          <w:color w:val="333333"/>
          <w:sz w:val="28"/>
          <w:szCs w:val="28"/>
          <w:lang w:eastAsia="zh-CN"/>
        </w:rPr>
        <w:t>提交甲方审核并</w:t>
      </w:r>
      <w:r>
        <w:rPr>
          <w:rFonts w:hint="eastAsia" w:ascii="宋体" w:hAnsi="宋体" w:eastAsia="宋体" w:cs="宋体"/>
          <w:color w:val="333333"/>
          <w:sz w:val="28"/>
          <w:szCs w:val="28"/>
        </w:rPr>
        <w:t>得到甲方</w:t>
      </w:r>
      <w:r>
        <w:rPr>
          <w:rFonts w:hint="eastAsia" w:cs="宋体"/>
          <w:color w:val="333333"/>
          <w:sz w:val="28"/>
          <w:szCs w:val="28"/>
          <w:lang w:eastAsia="zh-CN"/>
        </w:rPr>
        <w:t>书面</w:t>
      </w:r>
      <w:r>
        <w:rPr>
          <w:rFonts w:hint="eastAsia" w:ascii="宋体" w:hAnsi="宋体" w:eastAsia="宋体" w:cs="宋体"/>
          <w:color w:val="333333"/>
          <w:sz w:val="28"/>
          <w:szCs w:val="28"/>
        </w:rPr>
        <w:t>同意后</w:t>
      </w:r>
      <w:r>
        <w:rPr>
          <w:rFonts w:hint="eastAsia" w:cs="宋体"/>
          <w:color w:val="333333"/>
          <w:sz w:val="28"/>
          <w:szCs w:val="28"/>
          <w:lang w:eastAsia="zh-CN"/>
        </w:rPr>
        <w:t>，</w:t>
      </w:r>
      <w:r>
        <w:rPr>
          <w:rFonts w:hint="eastAsia" w:ascii="宋体" w:hAnsi="宋体" w:eastAsia="宋体" w:cs="宋体"/>
          <w:color w:val="333333"/>
          <w:sz w:val="28"/>
          <w:szCs w:val="28"/>
        </w:rPr>
        <w:t>再向物业管理部门申请施工</w:t>
      </w:r>
      <w:r>
        <w:rPr>
          <w:rFonts w:hint="eastAsia" w:cs="宋体"/>
          <w:color w:val="333333"/>
          <w:sz w:val="28"/>
          <w:szCs w:val="28"/>
          <w:lang w:eastAsia="zh-CN"/>
        </w:rPr>
        <w:t>，甲方有权对装修方案提出合理修改意见，乙方需按甲方修改意见调整装修方案</w:t>
      </w:r>
      <w:r>
        <w:rPr>
          <w:rFonts w:hint="eastAsia" w:ascii="宋体" w:hAnsi="宋体" w:eastAsia="宋体" w:cs="宋体"/>
          <w:color w:val="333333"/>
          <w:sz w:val="28"/>
          <w:szCs w:val="28"/>
        </w:rPr>
        <w:t>。乙方在办理完相关手续后，方可进场装修并服从物业管理部门的统一管理。租赁期满</w:t>
      </w:r>
      <w:r>
        <w:rPr>
          <w:rFonts w:hint="eastAsia" w:cs="宋体"/>
          <w:color w:val="333333"/>
          <w:sz w:val="28"/>
          <w:szCs w:val="28"/>
          <w:lang w:eastAsia="zh-CN"/>
        </w:rPr>
        <w:t>或合同提前终止</w:t>
      </w:r>
      <w:r>
        <w:rPr>
          <w:rFonts w:hint="eastAsia" w:ascii="宋体" w:hAnsi="宋体" w:eastAsia="宋体" w:cs="宋体"/>
          <w:color w:val="333333"/>
          <w:sz w:val="28"/>
          <w:szCs w:val="28"/>
        </w:rPr>
        <w:t>后</w:t>
      </w:r>
      <w:r>
        <w:rPr>
          <w:rFonts w:hint="eastAsia" w:cs="宋体"/>
          <w:color w:val="333333"/>
          <w:sz w:val="28"/>
          <w:szCs w:val="28"/>
          <w:lang w:eastAsia="zh-CN"/>
        </w:rPr>
        <w:t>，乙方不得拆除、损毁任何</w:t>
      </w:r>
      <w:r>
        <w:rPr>
          <w:rFonts w:hint="eastAsia" w:ascii="宋体" w:hAnsi="宋体" w:eastAsia="宋体" w:cs="宋体"/>
          <w:color w:val="333333"/>
          <w:sz w:val="28"/>
          <w:szCs w:val="28"/>
        </w:rPr>
        <w:t>装修物</w:t>
      </w:r>
      <w:r>
        <w:rPr>
          <w:rFonts w:hint="eastAsia" w:cs="宋体"/>
          <w:color w:val="333333"/>
          <w:sz w:val="28"/>
          <w:szCs w:val="28"/>
          <w:lang w:eastAsia="zh-CN"/>
        </w:rPr>
        <w:t>及添附设施，全部装修物及添附设施</w:t>
      </w:r>
      <w:r>
        <w:rPr>
          <w:rFonts w:hint="eastAsia" w:ascii="宋体" w:hAnsi="宋体" w:eastAsia="宋体" w:cs="宋体"/>
          <w:color w:val="333333"/>
          <w:sz w:val="28"/>
          <w:szCs w:val="28"/>
        </w:rPr>
        <w:t>的权属</w:t>
      </w:r>
      <w:r>
        <w:rPr>
          <w:rFonts w:hint="eastAsia" w:cs="宋体"/>
          <w:color w:val="333333"/>
          <w:sz w:val="28"/>
          <w:szCs w:val="28"/>
          <w:lang w:eastAsia="zh-CN"/>
        </w:rPr>
        <w:t>无偿</w:t>
      </w:r>
      <w:r>
        <w:rPr>
          <w:rFonts w:hint="eastAsia" w:ascii="宋体" w:hAnsi="宋体" w:eastAsia="宋体" w:cs="宋体"/>
          <w:color w:val="333333"/>
          <w:sz w:val="28"/>
          <w:szCs w:val="28"/>
        </w:rPr>
        <w:t>归甲方所有</w:t>
      </w:r>
      <w:r>
        <w:rPr>
          <w:rFonts w:hint="eastAsia" w:cs="宋体"/>
          <w:color w:val="333333"/>
          <w:sz w:val="28"/>
          <w:szCs w:val="28"/>
          <w:lang w:eastAsia="zh-CN"/>
        </w:rPr>
        <w:t>，乙方须保证装修物及添附设施处于正常可使用状态</w:t>
      </w:r>
      <w:r>
        <w:rPr>
          <w:rFonts w:hint="eastAsia" w:ascii="宋体" w:hAnsi="宋体" w:eastAsia="宋体" w:cs="宋体"/>
          <w:color w:val="333333"/>
          <w:sz w:val="28"/>
          <w:szCs w:val="28"/>
        </w:rPr>
        <w:t>。</w:t>
      </w:r>
      <w:r>
        <w:rPr>
          <w:rFonts w:hint="eastAsia" w:cs="宋体"/>
          <w:color w:val="333333"/>
          <w:sz w:val="28"/>
          <w:szCs w:val="28"/>
          <w:lang w:eastAsia="zh-CN"/>
        </w:rPr>
        <w:t>若乙方因装修拆除了隔墙，</w:t>
      </w:r>
      <w:r>
        <w:rPr>
          <w:rFonts w:hint="eastAsia" w:cs="宋体"/>
          <w:color w:val="FF0000"/>
          <w:sz w:val="28"/>
          <w:szCs w:val="28"/>
          <w:lang w:eastAsia="zh-CN"/>
        </w:rPr>
        <w:t>甲方有权要求乙方</w:t>
      </w:r>
      <w:r>
        <w:rPr>
          <w:rFonts w:hint="eastAsia" w:cs="宋体"/>
          <w:color w:val="333333"/>
          <w:sz w:val="28"/>
          <w:szCs w:val="28"/>
          <w:lang w:eastAsia="zh-CN"/>
        </w:rPr>
        <w:t>在租赁期满或合同提前终止前恢复至初始交付状态。</w:t>
      </w:r>
      <w:bookmarkEnd w:id="4"/>
    </w:p>
    <w:p w14:paraId="2F32C19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第六条：甲、乙双方责任和义务</w:t>
      </w:r>
    </w:p>
    <w:p w14:paraId="1DCB4B2A">
      <w:pPr>
        <w:pStyle w:val="2"/>
        <w:spacing w:line="360" w:lineRule="auto"/>
        <w:ind w:firstLine="560"/>
        <w:rPr>
          <w:rFonts w:hint="eastAsia" w:ascii="宋体" w:hAnsi="宋体" w:eastAsia="宋体" w:cs="宋体"/>
          <w:color w:val="000000"/>
          <w:sz w:val="28"/>
          <w:szCs w:val="28"/>
        </w:rPr>
      </w:pPr>
      <w:r>
        <w:rPr>
          <w:rFonts w:hint="eastAsia" w:ascii="宋体" w:hAnsi="宋体" w:eastAsia="宋体" w:cs="宋体"/>
          <w:color w:val="000000"/>
          <w:sz w:val="28"/>
          <w:szCs w:val="28"/>
        </w:rPr>
        <w:t>1、</w:t>
      </w:r>
      <w:bookmarkStart w:id="5" w:name="auto_fouce_11"/>
      <w:r>
        <w:rPr>
          <w:rFonts w:hint="eastAsia" w:ascii="宋体" w:hAnsi="宋体" w:eastAsia="宋体" w:cs="宋体"/>
          <w:color w:val="000000"/>
          <w:sz w:val="28"/>
          <w:szCs w:val="28"/>
        </w:rPr>
        <w:t>甲方以</w:t>
      </w:r>
      <w:r>
        <w:rPr>
          <w:rFonts w:hint="eastAsia" w:ascii="宋体" w:hAnsi="宋体" w:eastAsia="宋体" w:cs="宋体"/>
          <w:color w:val="000000"/>
          <w:sz w:val="28"/>
          <w:szCs w:val="28"/>
          <w:lang w:eastAsia="zh-CN"/>
        </w:rPr>
        <w:t>本合同签订时的</w:t>
      </w:r>
      <w:r>
        <w:rPr>
          <w:rFonts w:hint="eastAsia" w:ascii="宋体" w:hAnsi="宋体" w:eastAsia="宋体" w:cs="宋体"/>
          <w:color w:val="000000"/>
          <w:sz w:val="28"/>
          <w:szCs w:val="28"/>
        </w:rPr>
        <w:t>现状移交经营物业给乙方</w:t>
      </w:r>
      <w:r>
        <w:rPr>
          <w:rFonts w:hint="eastAsia" w:ascii="宋体" w:hAnsi="宋体" w:eastAsia="宋体" w:cs="宋体"/>
          <w:color w:val="000000"/>
          <w:sz w:val="28"/>
          <w:szCs w:val="28"/>
          <w:lang w:eastAsia="zh-CN"/>
        </w:rPr>
        <w:t>，乙方须在移交当日对物业现状进行验收并签署移交确认书，若乙方未在移交当日提出异议，视为乙方确认物业现状完好无瑕疵</w:t>
      </w:r>
      <w:r>
        <w:rPr>
          <w:rFonts w:hint="eastAsia" w:ascii="宋体" w:hAnsi="宋体" w:eastAsia="宋体" w:cs="宋体"/>
          <w:color w:val="000000"/>
          <w:sz w:val="28"/>
          <w:szCs w:val="28"/>
        </w:rPr>
        <w:t>。</w:t>
      </w:r>
      <w:bookmarkEnd w:id="5"/>
    </w:p>
    <w:p w14:paraId="4FAB2B79">
      <w:pPr>
        <w:pStyle w:val="2"/>
        <w:spacing w:line="360" w:lineRule="auto"/>
        <w:ind w:firstLine="56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w:t>
      </w:r>
      <w:bookmarkStart w:id="6" w:name="auto_fouce_12"/>
      <w:r>
        <w:rPr>
          <w:rFonts w:hint="eastAsia" w:ascii="宋体" w:hAnsi="宋体" w:eastAsia="宋体" w:cs="宋体"/>
          <w:color w:val="000000"/>
          <w:sz w:val="28"/>
          <w:szCs w:val="28"/>
        </w:rPr>
        <w:t>甲方只提供房屋，商铺内所需的设施、设备，维修维护则由乙方自行解决；</w:t>
      </w:r>
      <w:r>
        <w:rPr>
          <w:rFonts w:hint="eastAsia" w:ascii="宋体" w:hAnsi="宋体" w:eastAsia="宋体" w:cs="宋体"/>
          <w:color w:val="000000"/>
          <w:sz w:val="28"/>
          <w:szCs w:val="28"/>
          <w:lang w:eastAsia="zh-CN"/>
        </w:rPr>
        <w:t>租赁</w:t>
      </w:r>
      <w:r>
        <w:rPr>
          <w:rFonts w:hint="eastAsia" w:ascii="宋体" w:hAnsi="宋体" w:eastAsia="宋体" w:cs="宋体"/>
          <w:color w:val="000000"/>
          <w:sz w:val="28"/>
          <w:szCs w:val="28"/>
        </w:rPr>
        <w:t>期间乙方如需更改甲方现有的房屋结构，必须</w:t>
      </w:r>
      <w:r>
        <w:rPr>
          <w:rFonts w:hint="eastAsia" w:ascii="宋体" w:hAnsi="宋体" w:eastAsia="宋体" w:cs="宋体"/>
          <w:color w:val="000000"/>
          <w:sz w:val="28"/>
          <w:szCs w:val="28"/>
          <w:lang w:eastAsia="zh-CN"/>
        </w:rPr>
        <w:t>提交书面申请及详细施工方案</w:t>
      </w:r>
      <w:r>
        <w:rPr>
          <w:rFonts w:hint="eastAsia" w:ascii="宋体" w:hAnsi="宋体" w:eastAsia="宋体" w:cs="宋体"/>
          <w:color w:val="000000"/>
          <w:sz w:val="28"/>
          <w:szCs w:val="28"/>
        </w:rPr>
        <w:t>，经甲方</w:t>
      </w:r>
      <w:r>
        <w:rPr>
          <w:rFonts w:hint="eastAsia" w:ascii="宋体" w:hAnsi="宋体" w:eastAsia="宋体" w:cs="宋体"/>
          <w:color w:val="000000"/>
          <w:sz w:val="28"/>
          <w:szCs w:val="28"/>
          <w:lang w:eastAsia="zh-CN"/>
        </w:rPr>
        <w:t>书面</w:t>
      </w:r>
      <w:r>
        <w:rPr>
          <w:rFonts w:hint="eastAsia" w:ascii="宋体" w:hAnsi="宋体" w:eastAsia="宋体" w:cs="宋体"/>
          <w:color w:val="000000"/>
          <w:sz w:val="28"/>
          <w:szCs w:val="28"/>
        </w:rPr>
        <w:t>同意后方可动工，</w:t>
      </w:r>
      <w:r>
        <w:rPr>
          <w:rFonts w:hint="eastAsia" w:ascii="宋体" w:hAnsi="宋体" w:eastAsia="宋体" w:cs="宋体"/>
          <w:color w:val="000000"/>
          <w:sz w:val="28"/>
          <w:szCs w:val="28"/>
          <w:lang w:eastAsia="zh-CN"/>
        </w:rPr>
        <w:t>施工过程须接受甲方全程监督，</w:t>
      </w:r>
      <w:r>
        <w:rPr>
          <w:rFonts w:hint="eastAsia" w:ascii="宋体" w:hAnsi="宋体" w:eastAsia="宋体" w:cs="宋体"/>
          <w:color w:val="000000"/>
          <w:sz w:val="28"/>
          <w:szCs w:val="28"/>
        </w:rPr>
        <w:t>费用由乙方自负</w:t>
      </w:r>
      <w:r>
        <w:rPr>
          <w:rFonts w:hint="eastAsia" w:ascii="宋体" w:hAnsi="宋体" w:eastAsia="宋体" w:cs="宋体"/>
          <w:color w:val="000000"/>
          <w:sz w:val="28"/>
          <w:szCs w:val="28"/>
          <w:lang w:eastAsia="zh-CN"/>
        </w:rPr>
        <w:t>。对于经甲方同意拆除的隔墙</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乙方须</w:t>
      </w:r>
      <w:r>
        <w:rPr>
          <w:rFonts w:hint="eastAsia" w:ascii="宋体" w:hAnsi="宋体" w:eastAsia="宋体" w:cs="宋体"/>
          <w:color w:val="FF0000"/>
          <w:sz w:val="28"/>
          <w:szCs w:val="28"/>
          <w:lang w:eastAsia="zh-CN"/>
        </w:rPr>
        <w:t>按照甲方要求在</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终止或期满时将其恢复至初始交付状态。合同</w:t>
      </w:r>
      <w:r>
        <w:rPr>
          <w:rFonts w:hint="eastAsia" w:ascii="宋体" w:hAnsi="宋体" w:eastAsia="宋体" w:cs="宋体"/>
          <w:color w:val="000000"/>
          <w:sz w:val="28"/>
          <w:szCs w:val="28"/>
        </w:rPr>
        <w:t>中止或期满，乙方不</w:t>
      </w:r>
      <w:r>
        <w:rPr>
          <w:rFonts w:hint="eastAsia" w:ascii="宋体" w:hAnsi="宋体" w:eastAsia="宋体" w:cs="宋体"/>
          <w:color w:val="000000"/>
          <w:sz w:val="28"/>
          <w:szCs w:val="28"/>
          <w:lang w:eastAsia="zh-CN"/>
        </w:rPr>
        <w:t>得</w:t>
      </w:r>
      <w:r>
        <w:rPr>
          <w:rFonts w:hint="eastAsia" w:ascii="宋体" w:hAnsi="宋体" w:eastAsia="宋体" w:cs="宋体"/>
          <w:color w:val="000000"/>
          <w:sz w:val="28"/>
          <w:szCs w:val="28"/>
        </w:rPr>
        <w:t>拆除</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损毁</w:t>
      </w:r>
      <w:r>
        <w:rPr>
          <w:rFonts w:hint="eastAsia" w:ascii="宋体" w:hAnsi="宋体" w:eastAsia="宋体" w:cs="宋体"/>
          <w:color w:val="000000"/>
          <w:sz w:val="28"/>
          <w:szCs w:val="28"/>
          <w:lang w:eastAsia="zh-CN"/>
        </w:rPr>
        <w:t>任何原有</w:t>
      </w:r>
      <w:r>
        <w:rPr>
          <w:rFonts w:hint="eastAsia" w:ascii="宋体" w:hAnsi="宋体" w:eastAsia="宋体" w:cs="宋体"/>
          <w:color w:val="000000"/>
          <w:sz w:val="28"/>
          <w:szCs w:val="28"/>
        </w:rPr>
        <w:t>设施</w:t>
      </w:r>
      <w:r>
        <w:rPr>
          <w:rFonts w:hint="eastAsia" w:ascii="宋体" w:hAnsi="宋体" w:eastAsia="宋体" w:cs="宋体"/>
          <w:color w:val="000000"/>
          <w:sz w:val="28"/>
          <w:szCs w:val="28"/>
          <w:lang w:eastAsia="zh-CN"/>
        </w:rPr>
        <w:t>及添附设施</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须</w:t>
      </w:r>
      <w:r>
        <w:rPr>
          <w:rFonts w:hint="eastAsia" w:ascii="宋体" w:hAnsi="宋体" w:eastAsia="宋体" w:cs="宋体"/>
          <w:color w:val="000000"/>
          <w:sz w:val="28"/>
          <w:szCs w:val="28"/>
        </w:rPr>
        <w:t>以届时</w:t>
      </w:r>
      <w:r>
        <w:rPr>
          <w:rFonts w:hint="eastAsia" w:ascii="宋体" w:hAnsi="宋体" w:eastAsia="宋体" w:cs="宋体"/>
          <w:color w:val="000000"/>
          <w:sz w:val="28"/>
          <w:szCs w:val="28"/>
          <w:lang w:eastAsia="zh-CN"/>
        </w:rPr>
        <w:t>完好</w:t>
      </w:r>
      <w:r>
        <w:rPr>
          <w:rFonts w:hint="eastAsia" w:ascii="宋体" w:hAnsi="宋体" w:eastAsia="宋体" w:cs="宋体"/>
          <w:color w:val="000000"/>
          <w:sz w:val="28"/>
          <w:szCs w:val="28"/>
        </w:rPr>
        <w:t>现状将物业无偿交回</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，甲方不负任何经济补偿责任。</w:t>
      </w:r>
      <w:r>
        <w:rPr>
          <w:rFonts w:hint="eastAsia" w:ascii="宋体" w:hAnsi="宋体" w:eastAsia="宋体" w:cs="宋体"/>
          <w:color w:val="000000"/>
          <w:sz w:val="28"/>
          <w:szCs w:val="28"/>
          <w:lang w:eastAsia="zh-CN"/>
        </w:rPr>
        <w:t>若乙方损坏房屋结构或设施，须在3个工作日内修复或向甲方支付等额修复费用。</w:t>
      </w:r>
      <w:bookmarkEnd w:id="6"/>
    </w:p>
    <w:p w14:paraId="59B50B49">
      <w:pPr>
        <w:pStyle w:val="2"/>
        <w:spacing w:line="360" w:lineRule="auto"/>
        <w:ind w:firstLine="56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bookmarkStart w:id="7" w:name="auto_fouce_13"/>
      <w:r>
        <w:rPr>
          <w:rFonts w:hint="eastAsia" w:ascii="宋体" w:hAnsi="宋体" w:eastAsia="宋体" w:cs="宋体"/>
          <w:color w:val="000000"/>
          <w:sz w:val="28"/>
          <w:szCs w:val="28"/>
        </w:rPr>
        <w:t>乙方自主经营，自负盈亏，利润自享，风险自负。</w:t>
      </w:r>
      <w:r>
        <w:rPr>
          <w:rFonts w:hint="eastAsia" w:ascii="宋体" w:hAnsi="宋体" w:eastAsia="宋体" w:cs="宋体"/>
          <w:color w:val="000000"/>
          <w:sz w:val="28"/>
          <w:szCs w:val="28"/>
          <w:lang w:eastAsia="zh-CN"/>
        </w:rPr>
        <w:t>乙方经营活动需严格遵守甲方校内各项管理规定，服从甲方的统一管理，不得开展任何影响校园正常秩序的经营行为。</w:t>
      </w:r>
      <w:bookmarkEnd w:id="7"/>
    </w:p>
    <w:p w14:paraId="0ADF5A73">
      <w:pPr>
        <w:pStyle w:val="2"/>
        <w:spacing w:line="360" w:lineRule="auto"/>
        <w:ind w:firstLine="560"/>
        <w:rPr>
          <w:rFonts w:hint="eastAsia" w:ascii="宋体" w:hAnsi="宋体" w:eastAsia="宋体" w:cs="宋体"/>
          <w:color w:val="000000"/>
          <w:sz w:val="28"/>
          <w:szCs w:val="28"/>
        </w:rPr>
      </w:pPr>
      <w:r>
        <w:rPr>
          <w:rFonts w:hint="eastAsia" w:ascii="宋体" w:hAnsi="宋体" w:eastAsia="宋体" w:cs="宋体"/>
          <w:color w:val="000000"/>
          <w:sz w:val="28"/>
          <w:szCs w:val="28"/>
        </w:rPr>
        <w:t>4、水、电费用由乙方负责直接向相关部门缴纳。</w:t>
      </w:r>
    </w:p>
    <w:p w14:paraId="4D903222">
      <w:pPr>
        <w:pStyle w:val="2"/>
        <w:spacing w:line="360" w:lineRule="auto"/>
        <w:ind w:firstLine="56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bookmarkStart w:id="8" w:name="auto_fouce_14"/>
      <w:r>
        <w:rPr>
          <w:rFonts w:hint="eastAsia" w:ascii="宋体" w:hAnsi="宋体" w:eastAsia="宋体" w:cs="宋体"/>
          <w:color w:val="000000"/>
          <w:sz w:val="28"/>
          <w:szCs w:val="28"/>
          <w:lang w:val="en-US" w:eastAsia="zh-CN"/>
        </w:rPr>
        <w:t>乙方须在本合同签订之日起3个工作日内支付租金评估费1800.00元（人民币大写：壹仟捌佰元整）至甲方指定账户，逾期未支付的，甲方有权顺延移交物业时间直至乙方付清该费用。</w:t>
      </w:r>
      <w:bookmarkEnd w:id="8"/>
    </w:p>
    <w:p w14:paraId="41DCE86F">
      <w:pPr>
        <w:pStyle w:val="2"/>
        <w:spacing w:line="360" w:lineRule="auto"/>
        <w:ind w:firstLine="56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6、甲方出租</w:t>
      </w:r>
      <w:r>
        <w:rPr>
          <w:rFonts w:ascii="宋体" w:hAnsi="宋体" w:eastAsia="宋体" w:cs="宋体"/>
          <w:color w:val="auto"/>
          <w:sz w:val="28"/>
          <w:szCs w:val="28"/>
        </w:rPr>
        <w:t>房屋未办理不动产权证，已取得建设工程规划许可证及国有土地使用权证（粤（2023）惠州市不动产权第0134401号），</w:t>
      </w:r>
      <w:r>
        <w:rPr>
          <w:rFonts w:hint="eastAsia" w:ascii="宋体" w:hAnsi="宋体" w:eastAsia="宋体" w:cs="宋体"/>
          <w:color w:val="auto"/>
          <w:sz w:val="28"/>
          <w:szCs w:val="28"/>
          <w:lang w:val="en-US" w:eastAsia="zh-CN"/>
        </w:rPr>
        <w:t>乙方</w:t>
      </w:r>
      <w:r>
        <w:rPr>
          <w:rFonts w:ascii="宋体" w:hAnsi="宋体" w:eastAsia="宋体" w:cs="宋体"/>
          <w:color w:val="auto"/>
          <w:sz w:val="28"/>
          <w:szCs w:val="28"/>
        </w:rPr>
        <w:t>需自行承担合同无效风险；建筑、消防、燃气、室内装饰装修等方面可能不符合现行强制性标准，</w:t>
      </w:r>
      <w:r>
        <w:rPr>
          <w:rFonts w:hint="eastAsia" w:ascii="宋体" w:hAnsi="宋体" w:eastAsia="宋体" w:cs="宋体"/>
          <w:color w:val="auto"/>
          <w:sz w:val="28"/>
          <w:szCs w:val="28"/>
          <w:lang w:val="en-US" w:eastAsia="zh-CN"/>
        </w:rPr>
        <w:t>乙方</w:t>
      </w:r>
      <w:r>
        <w:rPr>
          <w:rFonts w:ascii="宋体" w:hAnsi="宋体" w:eastAsia="宋体" w:cs="宋体"/>
          <w:color w:val="auto"/>
          <w:sz w:val="28"/>
          <w:szCs w:val="28"/>
        </w:rPr>
        <w:t>须自行验收并承担使用风险；本</w:t>
      </w:r>
      <w:r>
        <w:rPr>
          <w:rFonts w:hint="eastAsia" w:ascii="宋体" w:hAnsi="宋体" w:eastAsia="宋体" w:cs="宋体"/>
          <w:color w:val="auto"/>
          <w:sz w:val="28"/>
          <w:szCs w:val="28"/>
          <w:lang w:val="en-US" w:eastAsia="zh-CN"/>
        </w:rPr>
        <w:t>出租</w:t>
      </w:r>
      <w:r>
        <w:rPr>
          <w:rFonts w:ascii="宋体" w:hAnsi="宋体" w:eastAsia="宋体" w:cs="宋体"/>
          <w:color w:val="auto"/>
          <w:sz w:val="28"/>
          <w:szCs w:val="28"/>
        </w:rPr>
        <w:t>项目以实物现状为准进行公开挂牌竞价出租，</w:t>
      </w:r>
      <w:r>
        <w:rPr>
          <w:rFonts w:hint="eastAsia" w:ascii="宋体" w:hAnsi="宋体" w:eastAsia="宋体" w:cs="宋体"/>
          <w:color w:val="auto"/>
          <w:sz w:val="28"/>
          <w:szCs w:val="28"/>
          <w:lang w:val="en-US" w:eastAsia="zh-CN"/>
        </w:rPr>
        <w:t>乙方需</w:t>
      </w:r>
      <w:r>
        <w:rPr>
          <w:rFonts w:ascii="宋体" w:hAnsi="宋体" w:eastAsia="宋体" w:cs="宋体"/>
          <w:color w:val="auto"/>
          <w:sz w:val="28"/>
          <w:szCs w:val="28"/>
        </w:rPr>
        <w:t>自行到现场核实不动产现状情况；</w:t>
      </w:r>
      <w:r>
        <w:rPr>
          <w:rFonts w:hint="eastAsia" w:ascii="宋体" w:hAnsi="宋体" w:eastAsia="宋体" w:cs="宋体"/>
          <w:color w:val="auto"/>
          <w:sz w:val="28"/>
          <w:szCs w:val="28"/>
          <w:lang w:val="en-US" w:eastAsia="zh-CN"/>
        </w:rPr>
        <w:t>乙方</w:t>
      </w:r>
      <w:r>
        <w:rPr>
          <w:rFonts w:ascii="宋体" w:hAnsi="宋体" w:eastAsia="宋体" w:cs="宋体"/>
          <w:color w:val="auto"/>
          <w:sz w:val="28"/>
          <w:szCs w:val="28"/>
        </w:rPr>
        <w:t>参与竞价，即视为认可交易标的之现状，并对自己的竞价行为承担法律责任。</w:t>
      </w:r>
      <w:r>
        <w:rPr>
          <w:rFonts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乙方</w:t>
      </w:r>
      <w:r>
        <w:rPr>
          <w:rFonts w:ascii="宋体" w:hAnsi="宋体" w:eastAsia="宋体" w:cs="宋体"/>
          <w:color w:val="auto"/>
          <w:sz w:val="28"/>
          <w:szCs w:val="28"/>
        </w:rPr>
        <w:t>承诺：</w:t>
      </w:r>
      <w:r>
        <w:rPr>
          <w:rFonts w:hint="eastAsia" w:ascii="宋体" w:hAnsi="宋体" w:eastAsia="宋体" w:cs="宋体"/>
          <w:color w:val="auto"/>
          <w:sz w:val="28"/>
          <w:szCs w:val="28"/>
          <w:lang w:val="en-US" w:eastAsia="zh-CN"/>
        </w:rPr>
        <w:t>乙方</w:t>
      </w:r>
      <w:r>
        <w:rPr>
          <w:rFonts w:ascii="宋体" w:hAnsi="宋体" w:eastAsia="宋体" w:cs="宋体"/>
          <w:color w:val="auto"/>
          <w:sz w:val="28"/>
          <w:szCs w:val="28"/>
        </w:rPr>
        <w:t>已实地查验、知晓房屋现状及《最高人民法院关于审理城镇房屋租赁合同纠纷案件具体应用法律若干问题的解释》第二条、《住房租赁条例》第七条之相关规定；</w:t>
      </w:r>
      <w:r>
        <w:rPr>
          <w:rFonts w:hint="eastAsia" w:ascii="宋体" w:hAnsi="宋体" w:eastAsia="宋体" w:cs="宋体"/>
          <w:color w:val="auto"/>
          <w:sz w:val="28"/>
          <w:szCs w:val="28"/>
          <w:lang w:val="en-US" w:eastAsia="zh-CN"/>
        </w:rPr>
        <w:t>乙方</w:t>
      </w:r>
      <w:r>
        <w:rPr>
          <w:rFonts w:ascii="宋体" w:hAnsi="宋体" w:eastAsia="宋体" w:cs="宋体"/>
          <w:color w:val="auto"/>
          <w:sz w:val="28"/>
          <w:szCs w:val="28"/>
        </w:rPr>
        <w:t>自愿承担租赁风险，承诺不因合同无效或安全事故追究惠州市公共资源交易中心的责任。</w:t>
      </w:r>
    </w:p>
    <w:p w14:paraId="234D95DA">
      <w:pPr>
        <w:pStyle w:val="2"/>
        <w:spacing w:line="360" w:lineRule="auto"/>
        <w:ind w:firstLine="560"/>
        <w:rPr>
          <w:rFonts w:hint="eastAsia" w:ascii="宋体" w:hAnsi="宋体" w:eastAsia="宋体" w:cs="宋体"/>
          <w:color w:val="FF0000"/>
          <w:sz w:val="28"/>
          <w:szCs w:val="28"/>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w:t>
      </w:r>
      <w:bookmarkStart w:id="9" w:name="auto_fouce_16"/>
      <w:r>
        <w:rPr>
          <w:rFonts w:hint="eastAsia" w:ascii="宋体" w:hAnsi="宋体" w:eastAsia="宋体" w:cs="宋体"/>
          <w:color w:val="auto"/>
          <w:sz w:val="28"/>
          <w:szCs w:val="28"/>
        </w:rPr>
        <w:t>本合同若有未尽事</w:t>
      </w:r>
      <w:r>
        <w:rPr>
          <w:rFonts w:hint="eastAsia" w:ascii="宋体" w:hAnsi="宋体" w:eastAsia="宋体" w:cs="宋体"/>
          <w:color w:val="auto"/>
          <w:sz w:val="28"/>
          <w:szCs w:val="28"/>
          <w:lang w:eastAsia="zh-CN"/>
        </w:rPr>
        <w:t>宜</w:t>
      </w:r>
      <w:r>
        <w:rPr>
          <w:rFonts w:hint="eastAsia" w:ascii="宋体" w:hAnsi="宋体" w:eastAsia="宋体" w:cs="宋体"/>
          <w:color w:val="auto"/>
          <w:sz w:val="28"/>
          <w:szCs w:val="28"/>
        </w:rPr>
        <w:t>，将由双方友好协商</w:t>
      </w:r>
      <w:r>
        <w:rPr>
          <w:rFonts w:hint="eastAsia" w:ascii="宋体" w:hAnsi="宋体" w:eastAsia="宋体" w:cs="宋体"/>
          <w:color w:val="000000"/>
          <w:sz w:val="28"/>
          <w:szCs w:val="28"/>
        </w:rPr>
        <w:t>处理。</w:t>
      </w:r>
      <w:r>
        <w:rPr>
          <w:rFonts w:hint="eastAsia" w:ascii="宋体" w:hAnsi="宋体" w:eastAsia="宋体" w:cs="宋体"/>
          <w:color w:val="000000"/>
          <w:sz w:val="28"/>
          <w:szCs w:val="28"/>
          <w:lang w:eastAsia="zh-CN"/>
        </w:rPr>
        <w:t>除本合同已有明确约定外，对本合同的任何修改、补充均须由双方协商一致并以书面形式作出方为有效。因履行本合同产生的或与本合同有关的任何争议，双方应首先友好协商解决；协商不成的，任何一方均有权按照本合同第九条的约定寻求解决。</w:t>
      </w:r>
      <w:bookmarkEnd w:id="9"/>
      <w:r>
        <w:rPr>
          <w:rFonts w:hint="eastAsia" w:ascii="宋体" w:hAnsi="宋体" w:eastAsia="宋体" w:cs="宋体"/>
          <w:color w:val="FF0000"/>
          <w:sz w:val="28"/>
          <w:szCs w:val="28"/>
          <w:lang w:eastAsia="zh-CN"/>
        </w:rPr>
        <w:t xml:space="preserve"> </w:t>
      </w:r>
      <w:bookmarkStart w:id="10" w:name="auto_fouce_17"/>
    </w:p>
    <w:p w14:paraId="268C69B2">
      <w:pPr>
        <w:pStyle w:val="2"/>
        <w:spacing w:line="360" w:lineRule="auto"/>
        <w:ind w:firstLine="560"/>
        <w:rPr>
          <w:rFonts w:hint="eastAsia" w:ascii="宋体" w:hAnsi="宋体" w:eastAsia="宋体" w:cs="宋体"/>
          <w:color w:val="000000"/>
          <w:sz w:val="28"/>
          <w:szCs w:val="28"/>
          <w:lang w:eastAsia="zh-CN"/>
        </w:rPr>
      </w:pPr>
      <w:bookmarkStart w:id="14" w:name="_GoBack"/>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bookmarkEnd w:id="14"/>
      <w:r>
        <w:rPr>
          <w:rFonts w:hint="eastAsia" w:ascii="宋体" w:hAnsi="宋体" w:eastAsia="宋体" w:cs="宋体"/>
          <w:color w:val="000000"/>
          <w:sz w:val="28"/>
          <w:szCs w:val="28"/>
          <w:lang w:eastAsia="zh-CN"/>
        </w:rPr>
        <w:t>甲方有权不定期对乙方经营情况、商铺使用情况进行检查，乙方须予以配合并如实提供相关经营资料，若甲方发现乙方存在违规经营或损坏房屋设施的情形，有权要求乙方限期整改，逾期未整改的视为乙方违约。</w:t>
      </w:r>
      <w:bookmarkEnd w:id="10"/>
    </w:p>
    <w:p w14:paraId="4EE796F6">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第七条：违约责任</w:t>
      </w:r>
    </w:p>
    <w:p w14:paraId="70D8C705">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1、乙方有下列情形之一的，甲方有权单方终止合同，收回本房屋，保证金不予退还，并保留追究违约责任的权利：</w:t>
      </w:r>
    </w:p>
    <w:p w14:paraId="7DEA430C">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(1)擅自改变租赁商铺的经营范围;</w:t>
      </w:r>
    </w:p>
    <w:p w14:paraId="414B2859">
      <w:pPr>
        <w:pStyle w:val="5"/>
        <w:spacing w:before="0" w:beforeAutospacing="0" w:after="180" w:afterAutospacing="0" w:line="450" w:lineRule="atLeast"/>
        <w:ind w:firstLine="555"/>
        <w:rPr>
          <w:rFonts w:hint="eastAsia" w:ascii="宋体" w:hAnsi="宋体" w:eastAsia="宋体" w:cs="宋体"/>
          <w:color w:val="333333"/>
          <w:sz w:val="28"/>
          <w:szCs w:val="28"/>
        </w:rPr>
      </w:pPr>
      <w:r>
        <w:rPr>
          <w:rFonts w:hint="eastAsia" w:ascii="宋体" w:hAnsi="宋体" w:eastAsia="宋体" w:cs="宋体"/>
          <w:color w:val="333333"/>
          <w:sz w:val="28"/>
          <w:szCs w:val="28"/>
        </w:rPr>
        <w:t>(2)利用承租商铺进行非法活动，损害公共利益和甲方利益。</w:t>
      </w:r>
    </w:p>
    <w:p w14:paraId="544F544B">
      <w:pPr>
        <w:pStyle w:val="5"/>
        <w:spacing w:before="0" w:beforeAutospacing="0" w:after="180" w:afterAutospacing="0" w:line="450" w:lineRule="atLeast"/>
        <w:ind w:firstLine="555"/>
        <w:rPr>
          <w:rFonts w:hint="eastAsia" w:ascii="宋体" w:hAnsi="宋体" w:eastAsia="宋体" w:cs="宋体"/>
          <w:color w:val="333333"/>
          <w:sz w:val="28"/>
          <w:szCs w:val="28"/>
        </w:rPr>
      </w:pPr>
      <w:r>
        <w:rPr>
          <w:rFonts w:hint="eastAsia" w:ascii="宋体" w:hAnsi="宋体" w:eastAsia="宋体" w:cs="宋体"/>
          <w:color w:val="333333"/>
          <w:sz w:val="28"/>
          <w:szCs w:val="28"/>
        </w:rPr>
        <w:t>(3)拖欠房屋租金累计30日以上。</w:t>
      </w:r>
    </w:p>
    <w:p w14:paraId="2D205EBB">
      <w:pPr>
        <w:pStyle w:val="5"/>
        <w:spacing w:before="0" w:beforeAutospacing="0" w:after="180" w:afterAutospacing="0" w:line="450" w:lineRule="atLeast"/>
        <w:ind w:firstLine="555"/>
        <w:rPr>
          <w:rFonts w:hint="eastAsia" w:ascii="宋体" w:hAnsi="宋体" w:eastAsia="宋体" w:cs="宋体"/>
          <w:color w:val="333333"/>
          <w:sz w:val="28"/>
          <w:szCs w:val="28"/>
        </w:rPr>
      </w:pPr>
      <w:r>
        <w:rPr>
          <w:rFonts w:hint="eastAsia" w:ascii="宋体" w:hAnsi="宋体" w:eastAsia="宋体" w:cs="宋体"/>
          <w:color w:val="333333"/>
          <w:sz w:val="28"/>
          <w:szCs w:val="28"/>
        </w:rPr>
        <w:t>2、</w:t>
      </w:r>
      <w:bookmarkStart w:id="11" w:name="auto_fouce_20"/>
      <w:bookmarkStart w:id="12" w:name="auto_fouce_19"/>
      <w:r>
        <w:rPr>
          <w:rFonts w:hint="eastAsia" w:ascii="宋体" w:hAnsi="宋体" w:eastAsia="宋体" w:cs="宋体"/>
          <w:color w:val="333333"/>
          <w:sz w:val="28"/>
          <w:szCs w:val="28"/>
        </w:rPr>
        <w:t>乙方不得无故提前终止合同，若乙方</w:t>
      </w:r>
      <w:r>
        <w:rPr>
          <w:rFonts w:hint="eastAsia" w:cs="宋体"/>
          <w:color w:val="333333"/>
          <w:sz w:val="28"/>
          <w:szCs w:val="28"/>
          <w:lang w:eastAsia="zh-CN"/>
        </w:rPr>
        <w:t>单方面</w:t>
      </w:r>
      <w:r>
        <w:rPr>
          <w:rFonts w:hint="eastAsia" w:ascii="宋体" w:hAnsi="宋体" w:eastAsia="宋体" w:cs="宋体"/>
          <w:color w:val="333333"/>
          <w:sz w:val="28"/>
          <w:szCs w:val="28"/>
        </w:rPr>
        <w:t>提</w:t>
      </w:r>
      <w:r>
        <w:rPr>
          <w:rFonts w:hint="eastAsia" w:cs="宋体"/>
          <w:color w:val="333333"/>
          <w:sz w:val="28"/>
          <w:szCs w:val="28"/>
          <w:lang w:eastAsia="zh-CN"/>
        </w:rPr>
        <w:t>出提</w:t>
      </w:r>
      <w:r>
        <w:rPr>
          <w:rFonts w:hint="eastAsia" w:ascii="宋体" w:hAnsi="宋体" w:eastAsia="宋体" w:cs="宋体"/>
          <w:color w:val="333333"/>
          <w:sz w:val="28"/>
          <w:szCs w:val="28"/>
        </w:rPr>
        <w:t>前解除或终止合同，</w:t>
      </w:r>
      <w:r>
        <w:rPr>
          <w:rFonts w:hint="eastAsia" w:cs="宋体"/>
          <w:color w:val="333333"/>
          <w:sz w:val="28"/>
          <w:szCs w:val="28"/>
          <w:lang w:eastAsia="zh-CN"/>
        </w:rPr>
        <w:t>须</w:t>
      </w:r>
      <w:r>
        <w:rPr>
          <w:rFonts w:hint="eastAsia" w:ascii="宋体" w:hAnsi="宋体" w:eastAsia="宋体" w:cs="宋体"/>
          <w:color w:val="333333"/>
          <w:sz w:val="28"/>
          <w:szCs w:val="28"/>
        </w:rPr>
        <w:t>提前三个月以书面形式通知甲方，</w:t>
      </w:r>
      <w:r>
        <w:rPr>
          <w:rFonts w:hint="eastAsia" w:cs="宋体"/>
          <w:color w:val="333333"/>
          <w:sz w:val="28"/>
          <w:szCs w:val="28"/>
          <w:lang w:eastAsia="zh-CN"/>
        </w:rPr>
        <w:t>并</w:t>
      </w:r>
      <w:r>
        <w:rPr>
          <w:rFonts w:hint="eastAsia" w:ascii="宋体" w:hAnsi="宋体" w:eastAsia="宋体" w:cs="宋体"/>
          <w:color w:val="333333"/>
          <w:sz w:val="28"/>
          <w:szCs w:val="28"/>
        </w:rPr>
        <w:t>经</w:t>
      </w:r>
      <w:r>
        <w:rPr>
          <w:rFonts w:hint="eastAsia" w:cs="宋体"/>
          <w:color w:val="333333"/>
          <w:sz w:val="28"/>
          <w:szCs w:val="28"/>
          <w:lang w:eastAsia="zh-CN"/>
        </w:rPr>
        <w:t>甲</w:t>
      </w:r>
      <w:r>
        <w:rPr>
          <w:rFonts w:hint="eastAsia" w:ascii="宋体" w:hAnsi="宋体" w:eastAsia="宋体" w:cs="宋体"/>
          <w:color w:val="333333"/>
          <w:sz w:val="28"/>
          <w:szCs w:val="28"/>
        </w:rPr>
        <w:t>方</w:t>
      </w:r>
      <w:r>
        <w:rPr>
          <w:rFonts w:hint="eastAsia" w:cs="宋体"/>
          <w:color w:val="333333"/>
          <w:sz w:val="28"/>
          <w:szCs w:val="28"/>
          <w:lang w:eastAsia="zh-CN"/>
        </w:rPr>
        <w:t>书面</w:t>
      </w:r>
      <w:r>
        <w:rPr>
          <w:rFonts w:hint="eastAsia" w:ascii="宋体" w:hAnsi="宋体" w:eastAsia="宋体" w:cs="宋体"/>
          <w:color w:val="333333"/>
          <w:sz w:val="28"/>
          <w:szCs w:val="28"/>
        </w:rPr>
        <w:t>同意</w:t>
      </w:r>
      <w:r>
        <w:rPr>
          <w:rFonts w:hint="eastAsia" w:cs="宋体"/>
          <w:color w:val="333333"/>
          <w:sz w:val="28"/>
          <w:szCs w:val="28"/>
          <w:lang w:eastAsia="zh-CN"/>
        </w:rPr>
        <w:t>后</w:t>
      </w:r>
      <w:r>
        <w:rPr>
          <w:rFonts w:hint="eastAsia" w:ascii="宋体" w:hAnsi="宋体" w:eastAsia="宋体" w:cs="宋体"/>
          <w:color w:val="333333"/>
          <w:sz w:val="28"/>
          <w:szCs w:val="28"/>
        </w:rPr>
        <w:t>方可终止合同</w:t>
      </w:r>
      <w:r>
        <w:rPr>
          <w:rFonts w:hint="eastAsia" w:ascii="宋体" w:hAnsi="宋体" w:eastAsia="宋体" w:cs="宋体"/>
          <w:color w:val="FF0000"/>
          <w:sz w:val="28"/>
          <w:szCs w:val="28"/>
        </w:rPr>
        <w:t>。</w:t>
      </w:r>
      <w:r>
        <w:rPr>
          <w:rFonts w:hint="eastAsia" w:cs="宋体"/>
          <w:color w:val="FF0000"/>
          <w:sz w:val="28"/>
          <w:szCs w:val="28"/>
          <w:lang w:eastAsia="zh-CN"/>
        </w:rPr>
        <w:t>乙方需向甲方支付相当于三个月租金的违约金，甲方有权没收全部租赁保证金作为违约金，且乙方须结清全部已产生的租金及其他费用并完好移交物业。</w:t>
      </w:r>
      <w:bookmarkEnd w:id="11"/>
      <w:r>
        <w:rPr>
          <w:rFonts w:hint="eastAsia" w:ascii="宋体" w:hAnsi="宋体" w:eastAsia="宋体" w:cs="宋体"/>
          <w:color w:val="333333"/>
          <w:sz w:val="28"/>
          <w:szCs w:val="28"/>
        </w:rPr>
        <w:t>如</w:t>
      </w:r>
      <w:r>
        <w:rPr>
          <w:rFonts w:hint="eastAsia" w:cs="宋体"/>
          <w:color w:val="333333"/>
          <w:sz w:val="28"/>
          <w:szCs w:val="28"/>
          <w:lang w:eastAsia="zh-CN"/>
        </w:rPr>
        <w:t>因本合同第七条第三款</w:t>
      </w:r>
      <w:r>
        <w:rPr>
          <w:rFonts w:hint="eastAsia" w:ascii="宋体" w:hAnsi="宋体" w:eastAsia="宋体" w:cs="宋体"/>
          <w:color w:val="333333"/>
          <w:sz w:val="28"/>
          <w:szCs w:val="28"/>
        </w:rPr>
        <w:t>或</w:t>
      </w:r>
      <w:r>
        <w:rPr>
          <w:rFonts w:hint="eastAsia" w:cs="宋体"/>
          <w:color w:val="333333"/>
          <w:sz w:val="28"/>
          <w:szCs w:val="28"/>
          <w:lang w:eastAsia="zh-CN"/>
        </w:rPr>
        <w:t>第八条约定的情形，甲方</w:t>
      </w:r>
      <w:r>
        <w:rPr>
          <w:rFonts w:hint="eastAsia" w:ascii="宋体" w:hAnsi="宋体" w:eastAsia="宋体" w:cs="宋体"/>
          <w:color w:val="333333"/>
          <w:sz w:val="28"/>
          <w:szCs w:val="28"/>
        </w:rPr>
        <w:t>需提前</w:t>
      </w:r>
      <w:r>
        <w:rPr>
          <w:rFonts w:hint="eastAsia" w:cs="宋体"/>
          <w:color w:val="333333"/>
          <w:sz w:val="28"/>
          <w:szCs w:val="28"/>
          <w:lang w:eastAsia="zh-CN"/>
        </w:rPr>
        <w:t>解除</w:t>
      </w:r>
      <w:r>
        <w:rPr>
          <w:rFonts w:hint="eastAsia" w:ascii="宋体" w:hAnsi="宋体" w:eastAsia="宋体" w:cs="宋体"/>
          <w:color w:val="333333"/>
          <w:sz w:val="28"/>
          <w:szCs w:val="28"/>
        </w:rPr>
        <w:t>合同的，</w:t>
      </w:r>
      <w:r>
        <w:rPr>
          <w:rFonts w:hint="eastAsia" w:cs="宋体"/>
          <w:color w:val="333333"/>
          <w:sz w:val="28"/>
          <w:szCs w:val="28"/>
          <w:lang w:eastAsia="zh-CN"/>
        </w:rPr>
        <w:t>应提前一个月书面通知</w:t>
      </w:r>
      <w:r>
        <w:rPr>
          <w:rFonts w:hint="eastAsia" w:ascii="宋体" w:hAnsi="宋体" w:eastAsia="宋体" w:cs="宋体"/>
          <w:color w:val="333333"/>
          <w:sz w:val="28"/>
          <w:szCs w:val="28"/>
        </w:rPr>
        <w:t>乙方。</w:t>
      </w:r>
      <w:bookmarkEnd w:id="12"/>
    </w:p>
    <w:p w14:paraId="7A3EC18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第八条：免责条款</w:t>
      </w:r>
    </w:p>
    <w:p w14:paraId="3DAC431D">
      <w:pPr>
        <w:pStyle w:val="5"/>
        <w:spacing w:before="0" w:beforeAutospacing="0" w:after="180" w:afterAutospacing="0" w:line="450" w:lineRule="atLeast"/>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w:t>
      </w:r>
      <w:bookmarkStart w:id="13" w:name="auto_fouce_22"/>
      <w:r>
        <w:rPr>
          <w:rFonts w:hint="eastAsia" w:ascii="宋体" w:hAnsi="宋体" w:eastAsia="宋体" w:cs="宋体"/>
          <w:color w:val="333333"/>
          <w:sz w:val="28"/>
          <w:szCs w:val="28"/>
        </w:rPr>
        <w:t>如有不可抗力原因导致房屋损毁，造成甲、乙双方损失，双方互不承担赔偿责任;如因此而终止合同，租金按实际使用时间结算，多退少补，甲方退还乙方全额保证金。</w:t>
      </w:r>
      <w:r>
        <w:rPr>
          <w:rFonts w:hint="eastAsia" w:cs="宋体"/>
          <w:color w:val="333333"/>
          <w:sz w:val="28"/>
          <w:szCs w:val="28"/>
          <w:lang w:eastAsia="zh-CN"/>
        </w:rPr>
        <w:t>乙方遭遇不可抗力事件后，需在二十四小时内以书面形式通知甲方，并在七日内提供相关证明文件，否则不得主张不可抗力免责。</w:t>
      </w:r>
      <w:bookmarkEnd w:id="13"/>
    </w:p>
    <w:p w14:paraId="4188E0F3">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第九条：解决争议的方式</w:t>
      </w:r>
    </w:p>
    <w:p w14:paraId="6A780089">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本合同在履行中如发生争议，甲、乙双方应协商解决，协商不成时，可向本房屋所在地人民法院诉讼解决。</w:t>
      </w:r>
    </w:p>
    <w:p w14:paraId="7494E957">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第十条：本合同未尽事宜</w:t>
      </w:r>
    </w:p>
    <w:p w14:paraId="4E565B79">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1、甲、乙双方可共同协商，签订补充协议。补充协议与全合同具有同等法律效力。</w:t>
      </w:r>
    </w:p>
    <w:p w14:paraId="288F9534">
      <w:pPr>
        <w:pStyle w:val="5"/>
        <w:spacing w:before="0" w:beforeAutospacing="0" w:after="180" w:afterAutospacing="0" w:line="450" w:lineRule="atLeast"/>
        <w:rPr>
          <w:rFonts w:hint="eastAsia" w:cs="宋体"/>
          <w:color w:val="333333"/>
          <w:sz w:val="28"/>
          <w:szCs w:val="28"/>
          <w:lang w:eastAsia="zh-CN"/>
        </w:rPr>
      </w:pPr>
      <w:r>
        <w:rPr>
          <w:rFonts w:hint="eastAsia" w:ascii="宋体" w:hAnsi="宋体" w:eastAsia="宋体" w:cs="宋体"/>
          <w:color w:val="333333"/>
          <w:sz w:val="28"/>
          <w:szCs w:val="28"/>
        </w:rPr>
        <w:t>　　2、本合同一式5份，甲方3份、乙方1份、产权交易部1份，双方签字盖章后生效，合同到期后自行作废。</w:t>
      </w:r>
    </w:p>
    <w:p w14:paraId="0E2F5FA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甲方：                        乙方：</w:t>
      </w:r>
    </w:p>
    <w:p w14:paraId="175AC759">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代表人：                      代表人：</w:t>
      </w:r>
    </w:p>
    <w:p w14:paraId="377C691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电话：                        电话：</w:t>
      </w:r>
    </w:p>
    <w:p w14:paraId="204A0BC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签约日期：       年     月    日</w:t>
      </w:r>
    </w:p>
    <w:p w14:paraId="5DA31862">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65"/>
    <w:rsid w:val="00211265"/>
    <w:rsid w:val="00395D47"/>
    <w:rsid w:val="004A33B5"/>
    <w:rsid w:val="0097619E"/>
    <w:rsid w:val="00AC0D1E"/>
    <w:rsid w:val="00AD2082"/>
    <w:rsid w:val="00B13EA6"/>
    <w:rsid w:val="00B744A0"/>
    <w:rsid w:val="04C154E3"/>
    <w:rsid w:val="0A8F6C63"/>
    <w:rsid w:val="0D2959DB"/>
    <w:rsid w:val="0F496939"/>
    <w:rsid w:val="11342C8E"/>
    <w:rsid w:val="14F22A53"/>
    <w:rsid w:val="17942F73"/>
    <w:rsid w:val="189C64CA"/>
    <w:rsid w:val="1A4511A8"/>
    <w:rsid w:val="1ABC669E"/>
    <w:rsid w:val="1B18764C"/>
    <w:rsid w:val="1BE678CA"/>
    <w:rsid w:val="1D4A069C"/>
    <w:rsid w:val="1FF74515"/>
    <w:rsid w:val="20B244AE"/>
    <w:rsid w:val="23841D23"/>
    <w:rsid w:val="25A439CB"/>
    <w:rsid w:val="25E35426"/>
    <w:rsid w:val="27BC13C6"/>
    <w:rsid w:val="28DB5278"/>
    <w:rsid w:val="2B4653F5"/>
    <w:rsid w:val="2C6C2CCE"/>
    <w:rsid w:val="308C5102"/>
    <w:rsid w:val="318B0F50"/>
    <w:rsid w:val="31D47AE7"/>
    <w:rsid w:val="32403728"/>
    <w:rsid w:val="32492CEF"/>
    <w:rsid w:val="33037F13"/>
    <w:rsid w:val="343E5535"/>
    <w:rsid w:val="3608233F"/>
    <w:rsid w:val="393032B1"/>
    <w:rsid w:val="39480FAE"/>
    <w:rsid w:val="3B062876"/>
    <w:rsid w:val="3D6F2D8B"/>
    <w:rsid w:val="3EFF6E46"/>
    <w:rsid w:val="3F3F2039"/>
    <w:rsid w:val="3F9025EF"/>
    <w:rsid w:val="3FF5A448"/>
    <w:rsid w:val="408778CC"/>
    <w:rsid w:val="415A594B"/>
    <w:rsid w:val="41EB7E36"/>
    <w:rsid w:val="420509FF"/>
    <w:rsid w:val="42F55927"/>
    <w:rsid w:val="4BB83282"/>
    <w:rsid w:val="4D166E39"/>
    <w:rsid w:val="51B557C2"/>
    <w:rsid w:val="538B6F10"/>
    <w:rsid w:val="53B303B2"/>
    <w:rsid w:val="53BBDA99"/>
    <w:rsid w:val="53FE8A24"/>
    <w:rsid w:val="544B075A"/>
    <w:rsid w:val="57255C37"/>
    <w:rsid w:val="57930F40"/>
    <w:rsid w:val="57952292"/>
    <w:rsid w:val="5C763CB1"/>
    <w:rsid w:val="5EDC448F"/>
    <w:rsid w:val="5F3F4DEE"/>
    <w:rsid w:val="61980278"/>
    <w:rsid w:val="63DD14D3"/>
    <w:rsid w:val="65BB2410"/>
    <w:rsid w:val="68F44D94"/>
    <w:rsid w:val="6DB67308"/>
    <w:rsid w:val="6DEA4174"/>
    <w:rsid w:val="71B45234"/>
    <w:rsid w:val="727D3177"/>
    <w:rsid w:val="75D52054"/>
    <w:rsid w:val="76780303"/>
    <w:rsid w:val="77EED5D2"/>
    <w:rsid w:val="78F334FF"/>
    <w:rsid w:val="7B8E2986"/>
    <w:rsid w:val="7C003357"/>
    <w:rsid w:val="7D9D77AC"/>
    <w:rsid w:val="7E78DAEA"/>
    <w:rsid w:val="7EE1559E"/>
    <w:rsid w:val="7F4A4B98"/>
    <w:rsid w:val="7F586A7D"/>
    <w:rsid w:val="8FA4E6F9"/>
    <w:rsid w:val="9DDF13C7"/>
    <w:rsid w:val="A3F74386"/>
    <w:rsid w:val="ABB79A54"/>
    <w:rsid w:val="AEC6D721"/>
    <w:rsid w:val="AFFD9FC1"/>
    <w:rsid w:val="BD1F0A41"/>
    <w:rsid w:val="DDFE8E0F"/>
    <w:rsid w:val="DEFEBDE5"/>
    <w:rsid w:val="E6FFDE1F"/>
    <w:rsid w:val="ECFB1E8E"/>
    <w:rsid w:val="EE5F86EC"/>
    <w:rsid w:val="F7BF901F"/>
    <w:rsid w:val="FE5BDB69"/>
    <w:rsid w:val="FFDF8F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napToGrid w:val="0"/>
    </w:pPr>
    <w:rPr>
      <w:rFonts w:ascii="仿宋_GB2312" w:eastAsia="仿宋_GB2312"/>
    </w:r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rFonts w:eastAsia="宋体"/>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annotation reference"/>
    <w:basedOn w:val="7"/>
    <w:qFormat/>
    <w:uiPriority w:val="0"/>
    <w:rPr>
      <w:sz w:val="16"/>
      <w:szCs w:val="16"/>
    </w:rPr>
  </w:style>
  <w:style w:type="character" w:customStyle="1" w:styleId="9">
    <w:name w:val="页脚 Char"/>
    <w:link w:val="4"/>
    <w:qFormat/>
    <w:uiPriority w:val="0"/>
    <w:rPr>
      <w:rFonts w:eastAsia="宋体"/>
      <w:sz w:val="18"/>
      <w:szCs w:val="18"/>
    </w:rPr>
  </w:style>
  <w:style w:type="character" w:customStyle="1" w:styleId="10">
    <w:name w:val="正文文本 Char"/>
    <w:link w:val="2"/>
    <w:qFormat/>
    <w:uiPriority w:val="0"/>
    <w:rPr>
      <w:rFonts w:ascii="仿宋_GB2312" w:eastAsia="仿宋_GB2312"/>
    </w:rPr>
  </w:style>
  <w:style w:type="character" w:customStyle="1" w:styleId="11">
    <w:name w:val="正文文本 Char1"/>
    <w:basedOn w:val="7"/>
    <w:semiHidden/>
    <w:qFormat/>
    <w:uiPriority w:val="99"/>
  </w:style>
  <w:style w:type="character" w:customStyle="1" w:styleId="12">
    <w:name w:val="页脚 Char1"/>
    <w:basedOn w:val="7"/>
    <w:semiHidden/>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Sky123.Org</Company>
  <Pages>8</Pages>
  <Words>2698</Words>
  <Characters>2742</Characters>
  <Lines>14</Lines>
  <Paragraphs>3</Paragraphs>
  <TotalTime>12</TotalTime>
  <ScaleCrop>false</ScaleCrop>
  <LinksUpToDate>false</LinksUpToDate>
  <CharactersWithSpaces>3001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2017-12-27T22:08:00Z</dcterms:created>
  <dc:creator>Administrator</dc:creator>
  <cp:lastModifiedBy>晖</cp:lastModifiedBy>
  <cp:lastPrinted>2017-12-28T05:00:00Z</cp:lastPrinted>
  <dcterms:modified xsi:type="dcterms:W3CDTF">2026-01-22T04:00:53Z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B928E60B1CF04C42A81E5990E59B0657_13</vt:lpwstr>
  </property>
  <property fmtid="{D5CDD505-2E9C-101B-9397-08002B2CF9AE}" pid="3" name="KSOProductBuildVer">
    <vt:lpwstr>2052-12.1.0.24657</vt:lpwstr>
  </property>
  <property fmtid="{D5CDD505-2E9C-101B-9397-08002B2CF9AE}" pid="4" name="KSOTemplateDocerSaveRecord">
    <vt:lpwstr>eyJoZGlkIjoiYTAzOWY3MGNmY2QxMzI0NThmNTJhOGY4ODcyMjU4NmUiLCJ1c2VySWQiOiI0NDI4MTIxMzAifQ==</vt:lpwstr>
  </property>
</Properties>
</file>