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bookmarkStart w:id="1" w:name="_GoBack"/>
      <w:bookmarkEnd w:id="1"/>
    </w:p>
    <w:p>
      <w:pPr>
        <w:jc w:val="center"/>
        <w:rPr>
          <w:b/>
          <w:sz w:val="32"/>
        </w:rPr>
      </w:pPr>
    </w:p>
    <w:p>
      <w:pPr>
        <w:jc w:val="center"/>
        <w:rPr>
          <w:rFonts w:hint="eastAsia" w:ascii="方正小标宋简体" w:hAnsi="方正小标宋简体" w:eastAsia="方正小标宋简体" w:cs="方正小标宋简体"/>
          <w:b w:val="0"/>
          <w:bCs/>
          <w:sz w:val="52"/>
          <w:szCs w:val="52"/>
        </w:rPr>
      </w:pPr>
    </w:p>
    <w:p>
      <w:pPr>
        <w:jc w:val="both"/>
        <w:rPr>
          <w:rFonts w:hint="eastAsia" w:ascii="方正小标宋简体" w:hAnsi="方正小标宋简体" w:eastAsia="方正小标宋简体" w:cs="方正小标宋简体"/>
          <w:b w:val="0"/>
          <w:bCs/>
          <w:sz w:val="52"/>
          <w:szCs w:val="52"/>
        </w:rPr>
      </w:pP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项</w:t>
      </w: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目</w:t>
      </w: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成</w:t>
      </w: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交</w:t>
      </w: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合</w:t>
      </w: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同</w:t>
      </w:r>
    </w:p>
    <w:p>
      <w:pPr>
        <w:jc w:val="center"/>
        <w:rPr>
          <w:rFonts w:hint="eastAsia" w:ascii="方正小标宋简体" w:hAnsi="方正小标宋简体" w:eastAsia="方正小标宋简体" w:cs="方正小标宋简体"/>
          <w:b w:val="0"/>
          <w:bCs/>
          <w:sz w:val="32"/>
          <w:szCs w:val="32"/>
        </w:rPr>
      </w:pPr>
    </w:p>
    <w:p>
      <w:pPr>
        <w:rPr>
          <w:rFonts w:hint="eastAsia" w:ascii="方正小标宋简体" w:hAnsi="方正小标宋简体" w:eastAsia="方正小标宋简体" w:cs="方正小标宋简体"/>
          <w:b w:val="0"/>
          <w:bCs/>
          <w:sz w:val="24"/>
        </w:rPr>
      </w:pPr>
    </w:p>
    <w:p>
      <w:pPr>
        <w:jc w:val="center"/>
        <w:rPr>
          <w:rFonts w:hint="eastAsia" w:ascii="方正小标宋简体" w:hAnsi="方正小标宋简体" w:eastAsia="方正小标宋简体" w:cs="方正小标宋简体"/>
          <w:b w:val="0"/>
          <w:bCs/>
          <w:sz w:val="32"/>
        </w:rPr>
      </w:pPr>
    </w:p>
    <w:p>
      <w:pPr>
        <w:jc w:val="center"/>
        <w:rPr>
          <w:rFonts w:ascii="仿宋_GB2312"/>
          <w:b/>
          <w:sz w:val="32"/>
        </w:rPr>
      </w:pPr>
    </w:p>
    <w:p>
      <w:pPr>
        <w:jc w:val="center"/>
        <w:rPr>
          <w:rFonts w:ascii="仿宋_GB2312"/>
          <w:b/>
          <w:sz w:val="32"/>
        </w:rPr>
      </w:pPr>
    </w:p>
    <w:p>
      <w:pPr>
        <w:jc w:val="center"/>
        <w:rPr>
          <w:rFonts w:ascii="仿宋_GB2312"/>
          <w:b/>
          <w:sz w:val="32"/>
        </w:rPr>
      </w:pPr>
    </w:p>
    <w:p>
      <w:pPr>
        <w:jc w:val="center"/>
        <w:rPr>
          <w:rFonts w:ascii="仿宋_GB2312"/>
          <w:b/>
          <w:sz w:val="32"/>
        </w:rPr>
      </w:pPr>
    </w:p>
    <w:p>
      <w:pPr>
        <w:jc w:val="center"/>
        <w:rPr>
          <w:b/>
          <w:sz w:val="36"/>
        </w:rPr>
        <w:sectPr>
          <w:footerReference r:id="rId3" w:type="even"/>
          <w:pgSz w:w="11906" w:h="16838"/>
          <w:pgMar w:top="1701" w:right="1418" w:bottom="1701" w:left="1418" w:header="851" w:footer="992" w:gutter="0"/>
          <w:cols w:space="720" w:num="1"/>
          <w:docGrid w:type="lines" w:linePitch="312" w:charSpace="0"/>
        </w:sectPr>
      </w:pPr>
    </w:p>
    <w:p>
      <w:pPr>
        <w:jc w:val="center"/>
        <w:rPr>
          <w:b/>
          <w:sz w:val="36"/>
        </w:rPr>
      </w:pPr>
    </w:p>
    <w:p>
      <w:pPr>
        <w:jc w:val="center"/>
        <w:rPr>
          <w:rFonts w:hint="eastAsia" w:ascii="黑体" w:hAnsi="黑体" w:eastAsia="黑体" w:cs="黑体"/>
          <w:b w:val="0"/>
          <w:bCs/>
          <w:sz w:val="44"/>
          <w:szCs w:val="44"/>
        </w:rPr>
      </w:pP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合同使用须知</w:t>
      </w:r>
    </w:p>
    <w:p>
      <w:pPr>
        <w:rPr>
          <w:rFonts w:hint="default" w:ascii="Times New Roman" w:hAnsi="Times New Roman" w:eastAsia="仿宋" w:cs="Times New Roman"/>
          <w:b/>
          <w:sz w:val="32"/>
          <w:szCs w:val="32"/>
        </w:rPr>
      </w:pP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1.本合同文本为依照《中华人民共和国</w:t>
      </w:r>
      <w:r>
        <w:rPr>
          <w:rFonts w:hint="eastAsia" w:eastAsia="仿宋" w:cs="Times New Roman"/>
          <w:sz w:val="32"/>
          <w:szCs w:val="32"/>
          <w:lang w:val="en-US" w:eastAsia="zh-CN"/>
        </w:rPr>
        <w:t>民法典</w:t>
      </w:r>
      <w:r>
        <w:rPr>
          <w:rFonts w:hint="default" w:ascii="Times New Roman" w:hAnsi="Times New Roman" w:eastAsia="仿宋" w:cs="Times New Roman"/>
          <w:sz w:val="32"/>
          <w:szCs w:val="32"/>
        </w:rPr>
        <w:t>》等法律、法规制定。</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2.甲方：指标的权属人或权属人的代理人。</w:t>
      </w:r>
    </w:p>
    <w:p>
      <w:pPr>
        <w:ind w:firstLine="57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3.乙方：指以有偿方式依法受让实物资产的法人、自然人或者其他组织。</w:t>
      </w:r>
      <w:r>
        <w:rPr>
          <w:rFonts w:hint="eastAsia" w:eastAsia="仿宋" w:cs="Times New Roman"/>
          <w:sz w:val="32"/>
          <w:szCs w:val="32"/>
          <w:lang w:eastAsia="zh-CN"/>
        </w:rPr>
        <w:t>乙方</w:t>
      </w:r>
      <w:r>
        <w:rPr>
          <w:rFonts w:hint="default" w:ascii="Times New Roman" w:hAnsi="Times New Roman" w:eastAsia="仿宋" w:cs="Times New Roman"/>
          <w:sz w:val="32"/>
          <w:szCs w:val="32"/>
        </w:rPr>
        <w:t>为自然人的，应当在当事人概况中填写姓名及身份证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4.本合同文本中</w:t>
      </w:r>
      <w:r>
        <w:rPr>
          <w:rFonts w:hint="eastAsia" w:eastAsia="仿宋" w:cs="Times New Roman"/>
          <w:sz w:val="32"/>
          <w:szCs w:val="32"/>
          <w:lang w:eastAsia="zh-CN"/>
        </w:rPr>
        <w:t>涉及</w:t>
      </w:r>
      <w:r>
        <w:rPr>
          <w:rFonts w:hint="default" w:ascii="Times New Roman" w:hAnsi="Times New Roman" w:eastAsia="仿宋" w:cs="Times New Roman"/>
          <w:sz w:val="32"/>
          <w:szCs w:val="32"/>
        </w:rPr>
        <w:t>的选择、填写内容以手写项为优先。</w:t>
      </w:r>
    </w:p>
    <w:p>
      <w:pPr>
        <w:rPr>
          <w:sz w:val="28"/>
        </w:rPr>
      </w:pPr>
      <w:r>
        <w:rPr>
          <w:rFonts w:hint="default" w:ascii="Times New Roman" w:hAnsi="Times New Roman" w:eastAsia="仿宋" w:cs="Times New Roman"/>
          <w:sz w:val="32"/>
          <w:szCs w:val="32"/>
        </w:rPr>
        <w:t>5.对合同文本</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中选择内容、空格部位填写及其他需要约定的内容，双方应当协商确定。</w:t>
      </w:r>
    </w:p>
    <w:p>
      <w:pPr>
        <w:rPr>
          <w:sz w:val="28"/>
        </w:rPr>
      </w:pPr>
    </w:p>
    <w:p>
      <w:pPr>
        <w:keepLines w:val="0"/>
        <w:snapToGrid/>
        <w:spacing w:before="0" w:beforeAutospacing="0" w:after="0" w:afterAutospacing="0" w:line="600" w:lineRule="exact"/>
        <w:jc w:val="center"/>
        <w:textAlignment w:val="baseline"/>
        <w:rPr>
          <w:rFonts w:hint="eastAsia" w:ascii="黑体" w:hAnsi="黑体" w:eastAsia="黑体" w:cs="仿宋"/>
          <w:b/>
          <w:bCs/>
          <w:i w:val="0"/>
          <w:caps w:val="0"/>
          <w:color w:val="auto"/>
          <w:spacing w:val="0"/>
          <w:w w:val="100"/>
          <w:sz w:val="44"/>
          <w:szCs w:val="44"/>
        </w:rPr>
      </w:pPr>
    </w:p>
    <w:p>
      <w:pPr>
        <w:keepLines w:val="0"/>
        <w:snapToGrid/>
        <w:spacing w:before="0" w:beforeAutospacing="0" w:after="0" w:afterAutospacing="0" w:line="600" w:lineRule="exact"/>
        <w:jc w:val="center"/>
        <w:textAlignment w:val="baseline"/>
        <w:rPr>
          <w:rFonts w:hint="eastAsia" w:ascii="黑体" w:hAnsi="黑体" w:eastAsia="黑体" w:cs="仿宋"/>
          <w:b/>
          <w:bCs/>
          <w:i w:val="0"/>
          <w:caps w:val="0"/>
          <w:color w:val="auto"/>
          <w:spacing w:val="0"/>
          <w:w w:val="100"/>
          <w:sz w:val="44"/>
          <w:szCs w:val="44"/>
        </w:rPr>
      </w:pPr>
    </w:p>
    <w:p>
      <w:pPr>
        <w:keepLines w:val="0"/>
        <w:snapToGrid/>
        <w:spacing w:before="0" w:beforeAutospacing="0" w:after="0" w:afterAutospacing="0" w:line="600" w:lineRule="exact"/>
        <w:jc w:val="both"/>
        <w:textAlignment w:val="baseline"/>
        <w:rPr>
          <w:rFonts w:hint="eastAsia" w:ascii="黑体" w:hAnsi="黑体" w:eastAsia="黑体" w:cs="仿宋"/>
          <w:b/>
          <w:bCs/>
          <w:i w:val="0"/>
          <w:caps w:val="0"/>
          <w:color w:val="auto"/>
          <w:spacing w:val="0"/>
          <w:w w:val="100"/>
          <w:sz w:val="44"/>
          <w:szCs w:val="44"/>
        </w:rPr>
      </w:pPr>
    </w:p>
    <w:p>
      <w:pPr>
        <w:keepLines w:val="0"/>
        <w:snapToGrid/>
        <w:spacing w:before="0" w:beforeAutospacing="0" w:after="0" w:afterAutospacing="0" w:line="600" w:lineRule="exact"/>
        <w:jc w:val="center"/>
        <w:textAlignment w:val="baseline"/>
        <w:rPr>
          <w:rFonts w:hint="eastAsia" w:ascii="黑体" w:hAnsi="黑体" w:eastAsia="黑体" w:cs="仿宋"/>
          <w:b/>
          <w:bCs/>
          <w:i w:val="0"/>
          <w:caps w:val="0"/>
          <w:color w:val="auto"/>
          <w:spacing w:val="0"/>
          <w:w w:val="100"/>
          <w:sz w:val="44"/>
          <w:szCs w:val="44"/>
        </w:rPr>
        <w:sectPr>
          <w:footerReference r:id="rId4" w:type="default"/>
          <w:pgSz w:w="11906" w:h="16838"/>
          <w:pgMar w:top="1701" w:right="1418" w:bottom="1701" w:left="1418" w:header="851" w:footer="992" w:gutter="0"/>
          <w:pgNumType w:fmt="decimal" w:start="1"/>
          <w:cols w:space="720" w:num="1"/>
          <w:docGrid w:type="lines" w:linePitch="312" w:charSpace="0"/>
        </w:sectPr>
      </w:pPr>
    </w:p>
    <w:p>
      <w:pPr>
        <w:keepLines w:val="0"/>
        <w:snapToGrid/>
        <w:spacing w:before="0" w:beforeAutospacing="0" w:after="0" w:afterAutospacing="0" w:line="600" w:lineRule="exact"/>
        <w:jc w:val="center"/>
        <w:textAlignment w:val="baseline"/>
        <w:rPr>
          <w:rFonts w:ascii="黑体" w:hAnsi="黑体" w:eastAsia="黑体"/>
          <w:b w:val="0"/>
          <w:i w:val="0"/>
          <w:caps w:val="0"/>
          <w:color w:val="auto"/>
          <w:spacing w:val="0"/>
          <w:w w:val="100"/>
          <w:sz w:val="44"/>
          <w:szCs w:val="44"/>
        </w:rPr>
      </w:pPr>
      <w:r>
        <w:rPr>
          <w:rFonts w:hint="eastAsia" w:ascii="黑体" w:hAnsi="黑体" w:eastAsia="黑体" w:cs="仿宋"/>
          <w:b/>
          <w:bCs/>
          <w:i w:val="0"/>
          <w:caps w:val="0"/>
          <w:color w:val="auto"/>
          <w:spacing w:val="0"/>
          <w:w w:val="100"/>
          <w:sz w:val="44"/>
          <w:szCs w:val="44"/>
        </w:rPr>
        <w:t>租 赁 合 同 书</w:t>
      </w:r>
    </w:p>
    <w:p>
      <w:pPr>
        <w:keepLines w:val="0"/>
        <w:snapToGrid/>
        <w:spacing w:before="0" w:beforeAutospacing="0" w:after="0" w:afterAutospacing="0" w:line="600" w:lineRule="exact"/>
        <w:jc w:val="right"/>
        <w:textAlignment w:val="baseline"/>
        <w:rPr>
          <w:rFonts w:hint="default" w:ascii="仿宋" w:hAnsi="仿宋" w:eastAsia="仿宋"/>
          <w:b/>
          <w:bCs/>
          <w:i w:val="0"/>
          <w:caps w:val="0"/>
          <w:color w:val="auto"/>
          <w:spacing w:val="0"/>
          <w:w w:val="100"/>
          <w:sz w:val="28"/>
          <w:szCs w:val="28"/>
          <w:lang w:val="en-US" w:eastAsia="zh-CN"/>
        </w:rPr>
      </w:pPr>
      <w:r>
        <w:rPr>
          <w:rFonts w:hint="eastAsia" w:ascii="仿宋" w:hAnsi="仿宋" w:eastAsia="仿宋"/>
          <w:b/>
          <w:bCs/>
          <w:i w:val="0"/>
          <w:caps w:val="0"/>
          <w:color w:val="auto"/>
          <w:spacing w:val="0"/>
          <w:w w:val="100"/>
          <w:sz w:val="28"/>
          <w:szCs w:val="28"/>
        </w:rPr>
        <w:t>合同编号：</w:t>
      </w:r>
      <w:r>
        <w:rPr>
          <w:rFonts w:hint="eastAsia" w:ascii="仿宋" w:hAnsi="仿宋" w:eastAsia="仿宋"/>
          <w:b/>
          <w:bCs/>
          <w:i w:val="0"/>
          <w:caps w:val="0"/>
          <w:color w:val="auto"/>
          <w:spacing w:val="0"/>
          <w:w w:val="100"/>
          <w:sz w:val="28"/>
          <w:szCs w:val="28"/>
          <w:lang w:eastAsia="zh-CN"/>
        </w:rPr>
        <w:t>惠机管物业〔</w:t>
      </w:r>
      <w:r>
        <w:rPr>
          <w:rFonts w:hint="eastAsia" w:ascii="仿宋" w:hAnsi="仿宋" w:eastAsia="仿宋"/>
          <w:b/>
          <w:bCs/>
          <w:i w:val="0"/>
          <w:caps w:val="0"/>
          <w:color w:val="auto"/>
          <w:spacing w:val="0"/>
          <w:w w:val="100"/>
          <w:sz w:val="28"/>
          <w:szCs w:val="28"/>
          <w:lang w:val="en-US" w:eastAsia="zh-CN"/>
        </w:rPr>
        <w:t>2025</w:t>
      </w:r>
      <w:r>
        <w:rPr>
          <w:rFonts w:hint="eastAsia" w:ascii="仿宋" w:hAnsi="仿宋" w:eastAsia="仿宋"/>
          <w:b/>
          <w:bCs/>
          <w:i w:val="0"/>
          <w:caps w:val="0"/>
          <w:color w:val="auto"/>
          <w:spacing w:val="0"/>
          <w:w w:val="100"/>
          <w:sz w:val="28"/>
          <w:szCs w:val="28"/>
          <w:lang w:eastAsia="zh-CN"/>
        </w:rPr>
        <w:t>〕</w:t>
      </w:r>
      <w:r>
        <w:rPr>
          <w:rFonts w:hint="eastAsia" w:ascii="仿宋" w:hAnsi="仿宋" w:eastAsia="仿宋"/>
          <w:b/>
          <w:bCs/>
          <w:i w:val="0"/>
          <w:caps w:val="0"/>
          <w:color w:val="auto"/>
          <w:spacing w:val="0"/>
          <w:w w:val="100"/>
          <w:sz w:val="28"/>
          <w:szCs w:val="28"/>
          <w:lang w:val="en-US" w:eastAsia="zh-CN"/>
        </w:rPr>
        <w:t xml:space="preserve">   号</w:t>
      </w:r>
    </w:p>
    <w:p>
      <w:pPr>
        <w:keepLines w:val="0"/>
        <w:snapToGrid/>
        <w:spacing w:before="0" w:beforeAutospacing="0" w:after="0" w:afterAutospacing="0" w:line="600" w:lineRule="exact"/>
        <w:jc w:val="both"/>
        <w:textAlignment w:val="baseline"/>
        <w:rPr>
          <w:rFonts w:hint="default" w:ascii="Times New Roman" w:hAnsi="Times New Roman" w:eastAsia="仿宋" w:cs="Times New Roman"/>
          <w:b w:val="0"/>
          <w:bCs w:val="0"/>
          <w:i w:val="0"/>
          <w:caps w:val="0"/>
          <w:color w:val="auto"/>
          <w:spacing w:val="0"/>
          <w:w w:val="100"/>
          <w:sz w:val="32"/>
          <w:szCs w:val="32"/>
        </w:rPr>
      </w:pPr>
      <w:r>
        <w:rPr>
          <w:rFonts w:hint="default" w:ascii="Times New Roman" w:hAnsi="Times New Roman" w:eastAsia="仿宋" w:cs="Times New Roman"/>
          <w:b/>
          <w:bCs/>
          <w:i w:val="0"/>
          <w:caps w:val="0"/>
          <w:color w:val="auto"/>
          <w:spacing w:val="0"/>
          <w:w w:val="100"/>
          <w:sz w:val="32"/>
          <w:szCs w:val="32"/>
        </w:rPr>
        <w:t>出租方：</w:t>
      </w:r>
      <w:r>
        <w:rPr>
          <w:rFonts w:hint="default" w:ascii="Times New Roman" w:hAnsi="Times New Roman" w:eastAsia="仿宋" w:cs="Times New Roman"/>
          <w:b w:val="0"/>
          <w:bCs w:val="0"/>
          <w:i w:val="0"/>
          <w:caps w:val="0"/>
          <w:color w:val="auto"/>
          <w:spacing w:val="0"/>
          <w:w w:val="100"/>
          <w:sz w:val="32"/>
          <w:szCs w:val="32"/>
        </w:rPr>
        <w:t>惠州市</w:t>
      </w:r>
      <w:r>
        <w:rPr>
          <w:rFonts w:hint="eastAsia" w:eastAsia="仿宋" w:cs="Times New Roman"/>
          <w:b w:val="0"/>
          <w:bCs w:val="0"/>
          <w:i w:val="0"/>
          <w:caps w:val="0"/>
          <w:color w:val="auto"/>
          <w:spacing w:val="0"/>
          <w:w w:val="100"/>
          <w:sz w:val="32"/>
          <w:szCs w:val="32"/>
          <w:lang w:val="en-US" w:eastAsia="zh-CN"/>
        </w:rPr>
        <w:t>机关事务管理局</w:t>
      </w:r>
      <w:r>
        <w:rPr>
          <w:rFonts w:hint="default" w:ascii="Times New Roman" w:hAnsi="Times New Roman" w:eastAsia="仿宋" w:cs="Times New Roman"/>
          <w:b w:val="0"/>
          <w:bCs w:val="0"/>
          <w:i w:val="0"/>
          <w:caps w:val="0"/>
          <w:color w:val="auto"/>
          <w:spacing w:val="0"/>
          <w:w w:val="100"/>
          <w:sz w:val="32"/>
          <w:szCs w:val="32"/>
        </w:rPr>
        <w:t xml:space="preserve"> （以下简称“甲方”） </w:t>
      </w:r>
    </w:p>
    <w:p>
      <w:pPr>
        <w:keepLines w:val="0"/>
        <w:snapToGrid/>
        <w:spacing w:before="0" w:beforeAutospacing="0" w:after="0" w:afterAutospacing="0" w:line="600" w:lineRule="exact"/>
        <w:ind w:right="-57"/>
        <w:jc w:val="both"/>
        <w:textAlignment w:val="baseline"/>
        <w:rPr>
          <w:rFonts w:hint="default" w:ascii="Times New Roman" w:hAnsi="Times New Roman" w:eastAsia="仿宋" w:cs="Times New Roman"/>
          <w:b w:val="0"/>
          <w:bCs w:val="0"/>
          <w:i w:val="0"/>
          <w:caps w:val="0"/>
          <w:color w:val="auto"/>
          <w:spacing w:val="0"/>
          <w:w w:val="100"/>
          <w:sz w:val="32"/>
          <w:szCs w:val="32"/>
        </w:rPr>
      </w:pPr>
      <w:r>
        <w:rPr>
          <w:rFonts w:hint="default" w:ascii="Times New Roman" w:hAnsi="Times New Roman" w:eastAsia="仿宋" w:cs="Times New Roman"/>
          <w:b/>
          <w:bCs/>
          <w:i w:val="0"/>
          <w:caps w:val="0"/>
          <w:color w:val="auto"/>
          <w:spacing w:val="0"/>
          <w:w w:val="100"/>
          <w:sz w:val="32"/>
          <w:szCs w:val="32"/>
        </w:rPr>
        <w:t>承租方：</w:t>
      </w:r>
      <w:r>
        <w:rPr>
          <w:rFonts w:hint="eastAsia" w:eastAsia="仿宋" w:cs="Times New Roman"/>
          <w:b w:val="0"/>
          <w:bCs w:val="0"/>
          <w:i w:val="0"/>
          <w:caps w:val="0"/>
          <w:color w:val="auto"/>
          <w:spacing w:val="0"/>
          <w:w w:val="100"/>
          <w:sz w:val="32"/>
          <w:szCs w:val="32"/>
          <w:u w:val="single"/>
          <w:lang w:val="en-US" w:eastAsia="zh-CN"/>
        </w:rPr>
        <w:t xml:space="preserve">                     </w:t>
      </w:r>
      <w:r>
        <w:rPr>
          <w:rFonts w:hint="default" w:ascii="Times New Roman" w:hAnsi="Times New Roman" w:eastAsia="仿宋" w:cs="Times New Roman"/>
          <w:b w:val="0"/>
          <w:bCs w:val="0"/>
          <w:i w:val="0"/>
          <w:caps w:val="0"/>
          <w:color w:val="auto"/>
          <w:spacing w:val="0"/>
          <w:w w:val="100"/>
          <w:sz w:val="32"/>
          <w:szCs w:val="32"/>
        </w:rPr>
        <w:t>（以下简称“乙方”）</w:t>
      </w:r>
    </w:p>
    <w:p>
      <w:pPr>
        <w:keepLines w:val="0"/>
        <w:snapToGrid/>
        <w:spacing w:before="0" w:beforeAutospacing="0" w:after="0" w:afterAutospacing="0" w:line="600" w:lineRule="exact"/>
        <w:ind w:right="-57"/>
        <w:jc w:val="both"/>
        <w:textAlignment w:val="baseline"/>
        <w:rPr>
          <w:rFonts w:hint="default" w:eastAsia="仿宋" w:cs="Times New Roman"/>
          <w:b w:val="0"/>
          <w:bCs w:val="0"/>
          <w:i w:val="0"/>
          <w:caps w:val="0"/>
          <w:color w:val="auto"/>
          <w:spacing w:val="0"/>
          <w:w w:val="100"/>
          <w:sz w:val="32"/>
          <w:szCs w:val="32"/>
          <w:u w:val="single"/>
          <w:lang w:val="en-US" w:eastAsia="zh-CN"/>
        </w:rPr>
      </w:pPr>
      <w:r>
        <w:rPr>
          <w:rFonts w:hint="default" w:ascii="Times New Roman" w:hAnsi="Times New Roman" w:eastAsia="仿宋" w:cs="Times New Roman"/>
          <w:b/>
          <w:bCs/>
          <w:i w:val="0"/>
          <w:caps w:val="0"/>
          <w:color w:val="auto"/>
          <w:spacing w:val="0"/>
          <w:w w:val="100"/>
          <w:sz w:val="32"/>
          <w:szCs w:val="32"/>
        </w:rPr>
        <w:t>统一社会信用代码</w:t>
      </w:r>
      <w:r>
        <w:rPr>
          <w:rFonts w:hint="eastAsia" w:eastAsia="仿宋" w:cs="Times New Roman"/>
          <w:b/>
          <w:bCs/>
          <w:i w:val="0"/>
          <w:caps w:val="0"/>
          <w:color w:val="auto"/>
          <w:spacing w:val="0"/>
          <w:w w:val="100"/>
          <w:sz w:val="32"/>
          <w:szCs w:val="32"/>
          <w:lang w:eastAsia="zh-CN"/>
        </w:rPr>
        <w:t>（身份证号码）</w:t>
      </w:r>
      <w:r>
        <w:rPr>
          <w:rFonts w:hint="default" w:ascii="Times New Roman" w:hAnsi="Times New Roman" w:eastAsia="仿宋" w:cs="Times New Roman"/>
          <w:b/>
          <w:bCs/>
          <w:i w:val="0"/>
          <w:caps w:val="0"/>
          <w:color w:val="auto"/>
          <w:spacing w:val="0"/>
          <w:w w:val="100"/>
          <w:sz w:val="32"/>
          <w:szCs w:val="32"/>
        </w:rPr>
        <w:t>：</w:t>
      </w:r>
      <w:r>
        <w:rPr>
          <w:rFonts w:hint="eastAsia" w:eastAsia="仿宋" w:cs="Times New Roman"/>
          <w:b w:val="0"/>
          <w:bCs w:val="0"/>
          <w:i w:val="0"/>
          <w:caps w:val="0"/>
          <w:color w:val="auto"/>
          <w:spacing w:val="0"/>
          <w:w w:val="100"/>
          <w:sz w:val="32"/>
          <w:szCs w:val="32"/>
          <w:lang w:val="en-US" w:eastAsia="zh-CN"/>
        </w:rPr>
        <w:t xml:space="preserve"> </w:t>
      </w:r>
      <w:r>
        <w:rPr>
          <w:rFonts w:hint="eastAsia" w:eastAsia="仿宋" w:cs="Times New Roman"/>
          <w:b w:val="0"/>
          <w:bCs w:val="0"/>
          <w:i w:val="0"/>
          <w:caps w:val="0"/>
          <w:color w:val="auto"/>
          <w:spacing w:val="0"/>
          <w:w w:val="100"/>
          <w:sz w:val="32"/>
          <w:szCs w:val="32"/>
          <w:u w:val="single"/>
          <w:lang w:val="en-US" w:eastAsia="zh-CN"/>
        </w:rPr>
        <w:t xml:space="preserve">                           </w:t>
      </w:r>
    </w:p>
    <w:p>
      <w:pPr>
        <w:keepLines w:val="0"/>
        <w:snapToGrid/>
        <w:spacing w:before="0" w:beforeAutospacing="0" w:after="0" w:afterAutospacing="0" w:line="600" w:lineRule="exact"/>
        <w:ind w:right="-57"/>
        <w:jc w:val="both"/>
        <w:textAlignment w:val="baseline"/>
        <w:rPr>
          <w:rFonts w:hint="default" w:eastAsia="仿宋" w:cs="Times New Roman"/>
          <w:b w:val="0"/>
          <w:bCs w:val="0"/>
          <w:i w:val="0"/>
          <w:caps w:val="0"/>
          <w:color w:val="auto"/>
          <w:spacing w:val="0"/>
          <w:w w:val="100"/>
          <w:sz w:val="32"/>
          <w:szCs w:val="32"/>
          <w:u w:val="single" w:color="000000"/>
          <w:lang w:val="en-US" w:eastAsia="zh-CN"/>
        </w:rPr>
      </w:pPr>
      <w:r>
        <w:rPr>
          <w:rFonts w:hint="default" w:ascii="Times New Roman" w:hAnsi="Times New Roman" w:eastAsia="仿宋" w:cs="Times New Roman"/>
          <w:b/>
          <w:bCs/>
          <w:i w:val="0"/>
          <w:caps w:val="0"/>
          <w:color w:val="auto"/>
          <w:spacing w:val="0"/>
          <w:w w:val="100"/>
          <w:sz w:val="32"/>
          <w:szCs w:val="32"/>
        </w:rPr>
        <w:t>住所地：</w:t>
      </w:r>
      <w:r>
        <w:rPr>
          <w:rFonts w:hint="eastAsia" w:eastAsia="仿宋" w:cs="Times New Roman"/>
          <w:b w:val="0"/>
          <w:bCs w:val="0"/>
          <w:i w:val="0"/>
          <w:caps w:val="0"/>
          <w:color w:val="auto"/>
          <w:spacing w:val="0"/>
          <w:w w:val="100"/>
          <w:sz w:val="32"/>
          <w:szCs w:val="32"/>
          <w:u w:val="single" w:color="000000"/>
          <w:lang w:val="en-US" w:eastAsia="zh-CN"/>
        </w:rPr>
        <w:t xml:space="preserve">                                      </w:t>
      </w:r>
    </w:p>
    <w:p>
      <w:pPr>
        <w:spacing w:line="600" w:lineRule="exact"/>
        <w:jc w:val="left"/>
        <w:rPr>
          <w:rFonts w:eastAsia="仿宋"/>
          <w:b/>
          <w:bCs/>
          <w:sz w:val="32"/>
          <w:szCs w:val="32"/>
        </w:rPr>
      </w:pPr>
      <w:r>
        <w:rPr>
          <w:rFonts w:eastAsia="仿宋"/>
          <w:b/>
          <w:bCs/>
          <w:sz w:val="32"/>
          <w:szCs w:val="32"/>
        </w:rPr>
        <w:t>鉴于：</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val="0"/>
          <w:i w:val="0"/>
          <w:caps w:val="0"/>
          <w:color w:val="auto"/>
          <w:spacing w:val="0"/>
          <w:w w:val="100"/>
          <w:sz w:val="32"/>
          <w:szCs w:val="32"/>
        </w:rPr>
        <w:t>（一）本合同项下的租赁标的经价格评估后，通过惠州市公共资源交易</w:t>
      </w:r>
      <w:r>
        <w:rPr>
          <w:rFonts w:hint="eastAsia" w:ascii="Times New Roman" w:hAnsi="Times New Roman" w:eastAsia="仿宋" w:cs="Times New Roman"/>
          <w:b w:val="0"/>
          <w:i w:val="0"/>
          <w:caps w:val="0"/>
          <w:color w:val="auto"/>
          <w:spacing w:val="0"/>
          <w:w w:val="100"/>
          <w:sz w:val="32"/>
          <w:szCs w:val="32"/>
        </w:rPr>
        <w:t>平台</w:t>
      </w:r>
      <w:r>
        <w:rPr>
          <w:rFonts w:hint="default" w:ascii="Times New Roman" w:hAnsi="Times New Roman" w:eastAsia="仿宋" w:cs="Times New Roman"/>
          <w:b w:val="0"/>
          <w:i w:val="0"/>
          <w:caps w:val="0"/>
          <w:color w:val="auto"/>
          <w:spacing w:val="0"/>
          <w:w w:val="100"/>
          <w:sz w:val="32"/>
          <w:szCs w:val="32"/>
        </w:rPr>
        <w:t>公开发布招租信息，并采用【网络竞价】的方式实施交易，确认承租方和租赁价格等。</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val="0"/>
          <w:i w:val="0"/>
          <w:caps w:val="0"/>
          <w:color w:val="auto"/>
          <w:spacing w:val="0"/>
          <w:w w:val="100"/>
          <w:sz w:val="32"/>
          <w:szCs w:val="32"/>
        </w:rPr>
        <w:t>（二）乙方在充分理解甲方针对本合同项下租赁标的在惠州市公共资源交易</w:t>
      </w:r>
      <w:r>
        <w:rPr>
          <w:rFonts w:hint="eastAsia" w:ascii="Times New Roman" w:hAnsi="Times New Roman" w:eastAsia="仿宋" w:cs="Times New Roman"/>
          <w:b w:val="0"/>
          <w:i w:val="0"/>
          <w:caps w:val="0"/>
          <w:color w:val="auto"/>
          <w:spacing w:val="0"/>
          <w:w w:val="100"/>
          <w:sz w:val="32"/>
          <w:szCs w:val="32"/>
        </w:rPr>
        <w:t>平台</w:t>
      </w:r>
      <w:r>
        <w:rPr>
          <w:rFonts w:hint="default" w:ascii="Times New Roman" w:hAnsi="Times New Roman" w:eastAsia="仿宋" w:cs="Times New Roman"/>
          <w:b w:val="0"/>
          <w:i w:val="0"/>
          <w:caps w:val="0"/>
          <w:color w:val="auto"/>
          <w:spacing w:val="0"/>
          <w:w w:val="100"/>
          <w:sz w:val="32"/>
          <w:szCs w:val="32"/>
        </w:rPr>
        <w:t xml:space="preserve">公开发布的全部租赁信息（包括但不限于《交易条件说明》等文件），已对租赁标的现状、居住情况以及可能存在的瑕疵充分了解，知晓其中的法律风险，在平等、自愿的前提下，于 </w:t>
      </w:r>
      <w:r>
        <w:rPr>
          <w:rFonts w:hint="eastAsia" w:ascii="Times New Roman" w:hAnsi="Times New Roman" w:eastAsia="仿宋" w:cs="Times New Roman"/>
          <w:b w:val="0"/>
          <w:i w:val="0"/>
          <w:caps w:val="0"/>
          <w:color w:val="auto"/>
          <w:spacing w:val="0"/>
          <w:w w:val="100"/>
          <w:sz w:val="32"/>
          <w:szCs w:val="32"/>
        </w:rPr>
        <w:t xml:space="preserve">    </w:t>
      </w:r>
      <w:r>
        <w:rPr>
          <w:rFonts w:hint="default" w:ascii="Times New Roman" w:hAnsi="Times New Roman" w:eastAsia="仿宋" w:cs="Times New Roman"/>
          <w:b w:val="0"/>
          <w:i w:val="0"/>
          <w:caps w:val="0"/>
          <w:color w:val="auto"/>
          <w:spacing w:val="0"/>
          <w:w w:val="100"/>
          <w:sz w:val="32"/>
          <w:szCs w:val="32"/>
        </w:rPr>
        <w:t xml:space="preserve">年 </w:t>
      </w:r>
      <w:r>
        <w:rPr>
          <w:rFonts w:hint="eastAsia" w:ascii="Times New Roman" w:hAnsi="Times New Roman" w:eastAsia="仿宋" w:cs="Times New Roman"/>
          <w:b w:val="0"/>
          <w:i w:val="0"/>
          <w:caps w:val="0"/>
          <w:color w:val="auto"/>
          <w:spacing w:val="0"/>
          <w:w w:val="100"/>
          <w:sz w:val="32"/>
          <w:szCs w:val="32"/>
        </w:rPr>
        <w:t xml:space="preserve"> </w:t>
      </w:r>
      <w:r>
        <w:rPr>
          <w:rFonts w:hint="default" w:ascii="Times New Roman" w:hAnsi="Times New Roman" w:eastAsia="仿宋" w:cs="Times New Roman"/>
          <w:b w:val="0"/>
          <w:i w:val="0"/>
          <w:caps w:val="0"/>
          <w:color w:val="auto"/>
          <w:spacing w:val="0"/>
          <w:w w:val="100"/>
          <w:sz w:val="32"/>
          <w:szCs w:val="32"/>
        </w:rPr>
        <w:t xml:space="preserve"> 月 </w:t>
      </w:r>
      <w:r>
        <w:rPr>
          <w:rFonts w:hint="eastAsia" w:ascii="Times New Roman" w:hAnsi="Times New Roman" w:eastAsia="仿宋" w:cs="Times New Roman"/>
          <w:b w:val="0"/>
          <w:i w:val="0"/>
          <w:caps w:val="0"/>
          <w:color w:val="auto"/>
          <w:spacing w:val="0"/>
          <w:w w:val="100"/>
          <w:sz w:val="32"/>
          <w:szCs w:val="32"/>
        </w:rPr>
        <w:t xml:space="preserve"> </w:t>
      </w:r>
      <w:r>
        <w:rPr>
          <w:rFonts w:hint="default" w:ascii="Times New Roman" w:hAnsi="Times New Roman" w:eastAsia="仿宋" w:cs="Times New Roman"/>
          <w:b w:val="0"/>
          <w:i w:val="0"/>
          <w:caps w:val="0"/>
          <w:color w:val="auto"/>
          <w:spacing w:val="0"/>
          <w:w w:val="100"/>
          <w:sz w:val="32"/>
          <w:szCs w:val="32"/>
        </w:rPr>
        <w:t xml:space="preserve"> 日通过【网络竞价】的方式成为租赁标的承租方。</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val="0"/>
          <w:i w:val="0"/>
          <w:caps w:val="0"/>
          <w:color w:val="auto"/>
          <w:spacing w:val="0"/>
          <w:w w:val="100"/>
          <w:sz w:val="32"/>
          <w:szCs w:val="32"/>
        </w:rPr>
        <w:t>根据《中华人民共和国民法典》及其他有关法律、法规的规定，甲乙双方本着平等、自愿、公平、诚实信用的原则，经双方协商一致，同意按照下列条款签订本合同</w:t>
      </w:r>
      <w:r>
        <w:rPr>
          <w:rFonts w:hint="eastAsia" w:ascii="Times New Roman" w:hAnsi="Times New Roman" w:eastAsia="仿宋" w:cs="Times New Roman"/>
          <w:b w:val="0"/>
          <w:i w:val="0"/>
          <w:caps w:val="0"/>
          <w:color w:val="auto"/>
          <w:spacing w:val="0"/>
          <w:w w:val="100"/>
          <w:sz w:val="32"/>
          <w:szCs w:val="32"/>
        </w:rPr>
        <w:t>（合同签订地址：惠州市惠城区）</w:t>
      </w:r>
      <w:r>
        <w:rPr>
          <w:rFonts w:hint="default" w:ascii="Times New Roman" w:hAnsi="Times New Roman" w:eastAsia="仿宋" w:cs="Times New Roman"/>
          <w:b w:val="0"/>
          <w:i w:val="0"/>
          <w:caps w:val="0"/>
          <w:color w:val="auto"/>
          <w:spacing w:val="0"/>
          <w:w w:val="100"/>
          <w:sz w:val="32"/>
          <w:szCs w:val="32"/>
        </w:rPr>
        <w:t>，以资共同遵守。</w:t>
      </w:r>
    </w:p>
    <w:p>
      <w:pPr>
        <w:pStyle w:val="3"/>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第一条 房屋基本情况</w:t>
      </w:r>
    </w:p>
    <w:p>
      <w:pPr>
        <w:keepLines w:val="0"/>
        <w:snapToGrid w:val="0"/>
        <w:spacing w:before="0" w:beforeAutospacing="0" w:after="0" w:afterAutospacing="0" w:line="600" w:lineRule="exact"/>
        <w:ind w:firstLine="640" w:firstLineChars="200"/>
        <w:jc w:val="both"/>
        <w:textAlignment w:val="baseline"/>
        <w:rPr>
          <w:rFonts w:hint="eastAsia" w:ascii="Times New Roman" w:hAnsi="Times New Roman" w:eastAsia="仿宋" w:cs="Times New Roman"/>
          <w:b w:val="0"/>
          <w:bCs/>
          <w:i w:val="0"/>
          <w:caps w:val="0"/>
          <w:color w:val="auto"/>
          <w:spacing w:val="0"/>
          <w:w w:val="100"/>
          <w:sz w:val="32"/>
          <w:szCs w:val="32"/>
          <w:lang w:eastAsia="zh-CN"/>
        </w:rPr>
      </w:pPr>
      <w:r>
        <w:rPr>
          <w:rFonts w:hint="default" w:ascii="Times New Roman" w:hAnsi="Times New Roman" w:eastAsia="仿宋" w:cs="Times New Roman"/>
          <w:b w:val="0"/>
          <w:bCs/>
          <w:i w:val="0"/>
          <w:caps w:val="0"/>
          <w:color w:val="auto"/>
          <w:spacing w:val="0"/>
          <w:w w:val="100"/>
          <w:sz w:val="32"/>
          <w:szCs w:val="32"/>
        </w:rPr>
        <w:t>甲方出租给乙方的房屋坐落</w:t>
      </w:r>
      <w:bookmarkStart w:id="0" w:name="_Hlk17908914"/>
      <w:r>
        <w:rPr>
          <w:rFonts w:hint="eastAsia" w:eastAsia="仿宋" w:cs="Times New Roman"/>
          <w:b w:val="0"/>
          <w:bCs/>
          <w:i w:val="0"/>
          <w:caps w:val="0"/>
          <w:color w:val="auto"/>
          <w:spacing w:val="0"/>
          <w:w w:val="100"/>
          <w:sz w:val="32"/>
          <w:szCs w:val="32"/>
          <w:u w:val="single"/>
          <w:lang w:val="en-US" w:eastAsia="zh-CN"/>
        </w:rPr>
        <w:t xml:space="preserve">                         </w:t>
      </w:r>
      <w:r>
        <w:rPr>
          <w:rFonts w:hint="eastAsia" w:eastAsia="仿宋" w:cs="Times New Roman"/>
          <w:b w:val="0"/>
          <w:bCs w:val="0"/>
          <w:i w:val="0"/>
          <w:caps w:val="0"/>
          <w:color w:val="auto"/>
          <w:spacing w:val="0"/>
          <w:w w:val="100"/>
          <w:sz w:val="32"/>
          <w:szCs w:val="32"/>
          <w:u w:val="single"/>
          <w:lang w:val="en-US" w:eastAsia="zh-CN"/>
        </w:rPr>
        <w:t xml:space="preserve"> </w:t>
      </w:r>
      <w:r>
        <w:rPr>
          <w:rFonts w:hint="default" w:ascii="Times New Roman" w:hAnsi="Times New Roman" w:eastAsia="仿宋" w:cs="Times New Roman"/>
          <w:b w:val="0"/>
          <w:bCs/>
          <w:i w:val="0"/>
          <w:caps w:val="0"/>
          <w:color w:val="auto"/>
          <w:spacing w:val="0"/>
          <w:w w:val="100"/>
          <w:sz w:val="32"/>
          <w:szCs w:val="32"/>
        </w:rPr>
        <w:t>房屋</w:t>
      </w:r>
      <w:r>
        <w:rPr>
          <w:rFonts w:hint="eastAsia" w:eastAsia="仿宋" w:cs="Times New Roman"/>
          <w:b w:val="0"/>
          <w:bCs/>
          <w:i w:val="0"/>
          <w:caps w:val="0"/>
          <w:color w:val="auto"/>
          <w:spacing w:val="0"/>
          <w:w w:val="100"/>
          <w:sz w:val="32"/>
          <w:szCs w:val="32"/>
          <w:lang w:eastAsia="zh-CN"/>
        </w:rPr>
        <w:t>，</w:t>
      </w:r>
      <w:r>
        <w:rPr>
          <w:rFonts w:hint="eastAsia" w:eastAsia="仿宋" w:cs="Times New Roman"/>
          <w:b w:val="0"/>
          <w:bCs/>
          <w:i w:val="0"/>
          <w:caps w:val="0"/>
          <w:color w:val="auto"/>
          <w:spacing w:val="0"/>
          <w:w w:val="100"/>
          <w:sz w:val="32"/>
          <w:szCs w:val="32"/>
          <w:lang w:val="en-US" w:eastAsia="zh-CN"/>
        </w:rPr>
        <w:t>建筑</w:t>
      </w:r>
      <w:r>
        <w:rPr>
          <w:rFonts w:hint="default" w:ascii="Times New Roman" w:hAnsi="Times New Roman" w:eastAsia="仿宋" w:cs="Times New Roman"/>
          <w:b w:val="0"/>
          <w:bCs/>
          <w:i w:val="0"/>
          <w:caps w:val="0"/>
          <w:color w:val="auto"/>
          <w:spacing w:val="0"/>
          <w:w w:val="100"/>
          <w:sz w:val="32"/>
          <w:szCs w:val="32"/>
        </w:rPr>
        <w:t>面积：</w:t>
      </w:r>
      <w:r>
        <w:rPr>
          <w:rFonts w:hint="eastAsia" w:eastAsia="仿宋" w:cs="Times New Roman"/>
          <w:b w:val="0"/>
          <w:bCs/>
          <w:i w:val="0"/>
          <w:caps w:val="0"/>
          <w:color w:val="auto"/>
          <w:spacing w:val="0"/>
          <w:w w:val="100"/>
          <w:sz w:val="32"/>
          <w:szCs w:val="32"/>
          <w:u w:val="single"/>
          <w:lang w:val="en-US" w:eastAsia="zh-CN"/>
        </w:rPr>
        <w:t xml:space="preserve">      </w:t>
      </w:r>
      <w:r>
        <w:rPr>
          <w:rFonts w:hint="default" w:ascii="Times New Roman" w:hAnsi="Times New Roman" w:eastAsia="仿宋" w:cs="Times New Roman"/>
          <w:b w:val="0"/>
          <w:bCs/>
          <w:i w:val="0"/>
          <w:caps w:val="0"/>
          <w:color w:val="auto"/>
          <w:spacing w:val="0"/>
          <w:w w:val="100"/>
          <w:sz w:val="32"/>
          <w:szCs w:val="32"/>
        </w:rPr>
        <w:t>平方米</w:t>
      </w:r>
      <w:bookmarkEnd w:id="0"/>
      <w:r>
        <w:rPr>
          <w:rFonts w:hint="eastAsia" w:eastAsia="仿宋" w:cs="Times New Roman"/>
          <w:b w:val="0"/>
          <w:bCs/>
          <w:i w:val="0"/>
          <w:caps w:val="0"/>
          <w:color w:val="auto"/>
          <w:spacing w:val="0"/>
          <w:w w:val="100"/>
          <w:sz w:val="32"/>
          <w:szCs w:val="32"/>
          <w:lang w:eastAsia="zh-CN"/>
        </w:rPr>
        <w:t>。</w:t>
      </w:r>
    </w:p>
    <w:p>
      <w:pPr>
        <w:keepLines w:val="0"/>
        <w:snapToGrid w:val="0"/>
        <w:spacing w:before="0" w:beforeAutospacing="0" w:after="0" w:afterAutospacing="0" w:line="600" w:lineRule="exact"/>
        <w:ind w:firstLine="643" w:firstLineChars="200"/>
        <w:jc w:val="both"/>
        <w:textAlignment w:val="baseline"/>
        <w:rPr>
          <w:rFonts w:hint="default" w:ascii="Times New Roman" w:hAnsi="Times New Roman" w:eastAsia="仿宋" w:cs="Times New Roman"/>
          <w:b/>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第二条 房屋用途</w:t>
      </w:r>
    </w:p>
    <w:p>
      <w:pPr>
        <w:keepLines w:val="0"/>
        <w:snapToGrid w:val="0"/>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bCs/>
          <w:i w:val="0"/>
          <w:caps w:val="0"/>
          <w:color w:val="auto"/>
          <w:spacing w:val="0"/>
          <w:w w:val="100"/>
          <w:sz w:val="32"/>
          <w:szCs w:val="32"/>
        </w:rPr>
      </w:pPr>
      <w:r>
        <w:rPr>
          <w:rFonts w:hint="default" w:ascii="Times New Roman" w:hAnsi="Times New Roman" w:eastAsia="仿宋" w:cs="Times New Roman"/>
          <w:b w:val="0"/>
          <w:bCs/>
          <w:i w:val="0"/>
          <w:caps w:val="0"/>
          <w:color w:val="auto"/>
          <w:spacing w:val="0"/>
          <w:w w:val="100"/>
          <w:sz w:val="32"/>
          <w:szCs w:val="32"/>
        </w:rPr>
        <w:t>甲方将房屋出租给乙方作为</w:t>
      </w:r>
      <w:r>
        <w:rPr>
          <w:rFonts w:hint="eastAsia" w:eastAsia="仿宋" w:cs="Times New Roman"/>
          <w:b w:val="0"/>
          <w:bCs/>
          <w:i w:val="0"/>
          <w:caps w:val="0"/>
          <w:color w:val="auto"/>
          <w:spacing w:val="0"/>
          <w:w w:val="100"/>
          <w:sz w:val="32"/>
          <w:szCs w:val="32"/>
          <w:u w:val="single" w:color="000000"/>
          <w:lang w:val="en-US" w:eastAsia="zh-CN"/>
        </w:rPr>
        <w:t>办公</w:t>
      </w:r>
      <w:r>
        <w:rPr>
          <w:rFonts w:hint="default" w:ascii="Times New Roman" w:hAnsi="Times New Roman" w:eastAsia="仿宋" w:cs="Times New Roman"/>
          <w:b w:val="0"/>
          <w:bCs/>
          <w:i w:val="0"/>
          <w:caps w:val="0"/>
          <w:color w:val="auto"/>
          <w:spacing w:val="0"/>
          <w:w w:val="100"/>
          <w:sz w:val="32"/>
          <w:szCs w:val="32"/>
        </w:rPr>
        <w:t>用途，乙方不得直接或变相改变房屋的用途。</w:t>
      </w:r>
    </w:p>
    <w:p>
      <w:pPr>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第三条  租赁期限</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bCs/>
          <w:i w:val="0"/>
          <w:caps w:val="0"/>
          <w:color w:val="auto"/>
          <w:spacing w:val="0"/>
          <w:w w:val="100"/>
          <w:sz w:val="32"/>
          <w:szCs w:val="32"/>
        </w:rPr>
      </w:pPr>
      <w:r>
        <w:rPr>
          <w:rFonts w:hint="default" w:ascii="Times New Roman" w:hAnsi="Times New Roman" w:eastAsia="仿宋" w:cs="Times New Roman"/>
          <w:b w:val="0"/>
          <w:bCs/>
          <w:i w:val="0"/>
          <w:caps w:val="0"/>
          <w:color w:val="auto"/>
          <w:spacing w:val="0"/>
          <w:w w:val="100"/>
          <w:sz w:val="32"/>
          <w:szCs w:val="32"/>
        </w:rPr>
        <w:t>自</w:t>
      </w:r>
      <w:r>
        <w:rPr>
          <w:rFonts w:hint="eastAsia" w:eastAsia="仿宋" w:cs="Times New Roman"/>
          <w:b w:val="0"/>
          <w:bCs/>
          <w:i w:val="0"/>
          <w:caps w:val="0"/>
          <w:color w:val="auto"/>
          <w:spacing w:val="0"/>
          <w:w w:val="100"/>
          <w:sz w:val="32"/>
          <w:szCs w:val="32"/>
          <w:u w:val="single" w:color="000000"/>
          <w:lang w:val="en-US" w:eastAsia="zh-CN"/>
        </w:rPr>
        <w:t xml:space="preserve">    </w:t>
      </w:r>
      <w:r>
        <w:rPr>
          <w:rFonts w:hint="default" w:ascii="Times New Roman" w:hAnsi="Times New Roman" w:eastAsia="仿宋" w:cs="Times New Roman"/>
          <w:b w:val="0"/>
          <w:bCs/>
          <w:i w:val="0"/>
          <w:caps w:val="0"/>
          <w:color w:val="auto"/>
          <w:spacing w:val="0"/>
          <w:w w:val="100"/>
          <w:sz w:val="32"/>
          <w:szCs w:val="32"/>
        </w:rPr>
        <w:t>年</w:t>
      </w:r>
      <w:r>
        <w:rPr>
          <w:rFonts w:hint="eastAsia" w:eastAsia="仿宋" w:cs="Times New Roman"/>
          <w:b w:val="0"/>
          <w:bCs/>
          <w:i w:val="0"/>
          <w:caps w:val="0"/>
          <w:color w:val="auto"/>
          <w:spacing w:val="0"/>
          <w:w w:val="100"/>
          <w:sz w:val="32"/>
          <w:szCs w:val="32"/>
          <w:u w:val="single" w:color="000000"/>
          <w:lang w:val="en-US" w:eastAsia="zh-CN"/>
        </w:rPr>
        <w:t xml:space="preserve">   </w:t>
      </w:r>
      <w:r>
        <w:rPr>
          <w:rFonts w:hint="default" w:ascii="Times New Roman" w:hAnsi="Times New Roman" w:eastAsia="仿宋" w:cs="Times New Roman"/>
          <w:b w:val="0"/>
          <w:bCs/>
          <w:i w:val="0"/>
          <w:caps w:val="0"/>
          <w:color w:val="auto"/>
          <w:spacing w:val="0"/>
          <w:w w:val="100"/>
          <w:sz w:val="32"/>
          <w:szCs w:val="32"/>
        </w:rPr>
        <w:t>月</w:t>
      </w:r>
      <w:r>
        <w:rPr>
          <w:rFonts w:hint="eastAsia" w:eastAsia="仿宋" w:cs="Times New Roman"/>
          <w:b w:val="0"/>
          <w:bCs/>
          <w:i w:val="0"/>
          <w:caps w:val="0"/>
          <w:color w:val="auto"/>
          <w:spacing w:val="0"/>
          <w:w w:val="100"/>
          <w:sz w:val="32"/>
          <w:szCs w:val="32"/>
          <w:u w:val="single" w:color="000000"/>
          <w:lang w:val="en-US" w:eastAsia="zh-CN"/>
        </w:rPr>
        <w:t xml:space="preserve">   </w:t>
      </w:r>
      <w:r>
        <w:rPr>
          <w:rFonts w:hint="default" w:ascii="Times New Roman" w:hAnsi="Times New Roman" w:eastAsia="仿宋" w:cs="Times New Roman"/>
          <w:b w:val="0"/>
          <w:bCs/>
          <w:i w:val="0"/>
          <w:caps w:val="0"/>
          <w:color w:val="auto"/>
          <w:spacing w:val="0"/>
          <w:w w:val="100"/>
          <w:sz w:val="32"/>
          <w:szCs w:val="32"/>
        </w:rPr>
        <w:t>日至</w:t>
      </w:r>
      <w:r>
        <w:rPr>
          <w:rFonts w:hint="eastAsia" w:eastAsia="仿宋" w:cs="Times New Roman"/>
          <w:b w:val="0"/>
          <w:bCs/>
          <w:i w:val="0"/>
          <w:caps w:val="0"/>
          <w:color w:val="auto"/>
          <w:spacing w:val="0"/>
          <w:w w:val="100"/>
          <w:sz w:val="32"/>
          <w:szCs w:val="32"/>
          <w:u w:val="single"/>
          <w:lang w:val="en-US" w:eastAsia="zh-CN"/>
        </w:rPr>
        <w:t xml:space="preserve">    </w:t>
      </w:r>
      <w:r>
        <w:rPr>
          <w:rFonts w:hint="default" w:ascii="Times New Roman" w:hAnsi="Times New Roman" w:eastAsia="仿宋" w:cs="Times New Roman"/>
          <w:b w:val="0"/>
          <w:bCs/>
          <w:i w:val="0"/>
          <w:caps w:val="0"/>
          <w:color w:val="auto"/>
          <w:spacing w:val="0"/>
          <w:w w:val="100"/>
          <w:sz w:val="32"/>
          <w:szCs w:val="32"/>
        </w:rPr>
        <w:t>年</w:t>
      </w:r>
      <w:r>
        <w:rPr>
          <w:rFonts w:hint="eastAsia" w:eastAsia="仿宋" w:cs="Times New Roman"/>
          <w:b w:val="0"/>
          <w:bCs/>
          <w:i w:val="0"/>
          <w:caps w:val="0"/>
          <w:color w:val="auto"/>
          <w:spacing w:val="0"/>
          <w:w w:val="100"/>
          <w:sz w:val="32"/>
          <w:szCs w:val="32"/>
          <w:u w:val="single"/>
          <w:lang w:val="en-US" w:eastAsia="zh-CN"/>
        </w:rPr>
        <w:t xml:space="preserve">   </w:t>
      </w:r>
      <w:r>
        <w:rPr>
          <w:rFonts w:hint="default" w:ascii="Times New Roman" w:hAnsi="Times New Roman" w:eastAsia="仿宋" w:cs="Times New Roman"/>
          <w:b w:val="0"/>
          <w:bCs/>
          <w:i w:val="0"/>
          <w:caps w:val="0"/>
          <w:color w:val="auto"/>
          <w:spacing w:val="0"/>
          <w:w w:val="100"/>
          <w:sz w:val="32"/>
          <w:szCs w:val="32"/>
        </w:rPr>
        <w:t>月</w:t>
      </w:r>
      <w:r>
        <w:rPr>
          <w:rFonts w:hint="eastAsia" w:eastAsia="仿宋" w:cs="Times New Roman"/>
          <w:b w:val="0"/>
          <w:bCs/>
          <w:i w:val="0"/>
          <w:caps w:val="0"/>
          <w:color w:val="auto"/>
          <w:spacing w:val="0"/>
          <w:w w:val="100"/>
          <w:sz w:val="32"/>
          <w:szCs w:val="32"/>
          <w:u w:val="single"/>
          <w:lang w:val="en-US" w:eastAsia="zh-CN"/>
        </w:rPr>
        <w:t xml:space="preserve">   </w:t>
      </w:r>
      <w:r>
        <w:rPr>
          <w:rFonts w:hint="default" w:ascii="Times New Roman" w:hAnsi="Times New Roman" w:eastAsia="仿宋" w:cs="Times New Roman"/>
          <w:b w:val="0"/>
          <w:bCs/>
          <w:i w:val="0"/>
          <w:caps w:val="0"/>
          <w:color w:val="auto"/>
          <w:spacing w:val="0"/>
          <w:w w:val="100"/>
          <w:sz w:val="32"/>
          <w:szCs w:val="32"/>
        </w:rPr>
        <w:t>日止，共计</w:t>
      </w:r>
      <w:r>
        <w:rPr>
          <w:rFonts w:hint="eastAsia" w:eastAsia="仿宋" w:cs="Times New Roman"/>
          <w:b w:val="0"/>
          <w:bCs/>
          <w:i w:val="0"/>
          <w:caps w:val="0"/>
          <w:color w:val="auto"/>
          <w:spacing w:val="0"/>
          <w:w w:val="100"/>
          <w:sz w:val="32"/>
          <w:szCs w:val="32"/>
          <w:u w:val="single"/>
          <w:lang w:val="en-US" w:eastAsia="zh-CN"/>
        </w:rPr>
        <w:t xml:space="preserve">   </w:t>
      </w:r>
      <w:r>
        <w:rPr>
          <w:rFonts w:hint="default" w:ascii="Times New Roman" w:hAnsi="Times New Roman" w:eastAsia="仿宋" w:cs="Times New Roman"/>
          <w:b w:val="0"/>
          <w:bCs/>
          <w:i w:val="0"/>
          <w:caps w:val="0"/>
          <w:color w:val="auto"/>
          <w:spacing w:val="0"/>
          <w:w w:val="100"/>
          <w:sz w:val="32"/>
          <w:szCs w:val="32"/>
        </w:rPr>
        <w:t>个月。</w:t>
      </w:r>
    </w:p>
    <w:p>
      <w:pPr>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w:t>
      </w:r>
      <w:r>
        <w:rPr>
          <w:rFonts w:hint="eastAsia" w:eastAsia="仿宋" w:cs="Times New Roman"/>
          <w:b/>
          <w:i w:val="0"/>
          <w:caps w:val="0"/>
          <w:color w:val="auto"/>
          <w:spacing w:val="0"/>
          <w:w w:val="100"/>
          <w:sz w:val="32"/>
          <w:szCs w:val="32"/>
          <w:lang w:val="en-US" w:eastAsia="zh-CN"/>
        </w:rPr>
        <w:t>四</w:t>
      </w:r>
      <w:r>
        <w:rPr>
          <w:rFonts w:hint="default" w:ascii="Times New Roman" w:hAnsi="Times New Roman" w:eastAsia="仿宋" w:cs="Times New Roman"/>
          <w:b/>
          <w:i w:val="0"/>
          <w:caps w:val="0"/>
          <w:color w:val="auto"/>
          <w:spacing w:val="0"/>
          <w:w w:val="100"/>
          <w:sz w:val="32"/>
          <w:szCs w:val="32"/>
        </w:rPr>
        <w:t>条 租金及支付</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bCs/>
          <w:i w:val="0"/>
          <w:caps w:val="0"/>
          <w:color w:val="auto"/>
          <w:spacing w:val="0"/>
          <w:w w:val="100"/>
          <w:sz w:val="32"/>
          <w:szCs w:val="32"/>
          <w:lang w:val="en-US" w:eastAsia="zh-CN"/>
        </w:rPr>
      </w:pPr>
      <w:r>
        <w:rPr>
          <w:rFonts w:hint="eastAsia" w:eastAsia="仿宋" w:cs="Times New Roman"/>
          <w:b w:val="0"/>
          <w:bCs/>
          <w:i w:val="0"/>
          <w:caps w:val="0"/>
          <w:color w:val="auto"/>
          <w:spacing w:val="0"/>
          <w:w w:val="100"/>
          <w:sz w:val="32"/>
          <w:szCs w:val="32"/>
          <w:lang w:eastAsia="zh-CN"/>
        </w:rPr>
        <w:t>（</w:t>
      </w:r>
      <w:r>
        <w:rPr>
          <w:rFonts w:hint="eastAsia" w:eastAsia="仿宋" w:cs="Times New Roman"/>
          <w:b w:val="0"/>
          <w:bCs/>
          <w:i w:val="0"/>
          <w:caps w:val="0"/>
          <w:color w:val="auto"/>
          <w:spacing w:val="0"/>
          <w:w w:val="100"/>
          <w:sz w:val="32"/>
          <w:szCs w:val="32"/>
          <w:lang w:val="en-US" w:eastAsia="zh-CN"/>
        </w:rPr>
        <w:t>一</w:t>
      </w:r>
      <w:r>
        <w:rPr>
          <w:rFonts w:hint="eastAsia" w:eastAsia="仿宋" w:cs="Times New Roman"/>
          <w:b w:val="0"/>
          <w:bCs/>
          <w:i w:val="0"/>
          <w:caps w:val="0"/>
          <w:color w:val="auto"/>
          <w:spacing w:val="0"/>
          <w:w w:val="100"/>
          <w:sz w:val="32"/>
          <w:szCs w:val="32"/>
          <w:lang w:eastAsia="zh-CN"/>
        </w:rPr>
        <w:t>）</w:t>
      </w:r>
      <w:r>
        <w:rPr>
          <w:rFonts w:hint="default" w:ascii="Times New Roman" w:hAnsi="Times New Roman" w:eastAsia="仿宋" w:cs="Times New Roman"/>
          <w:b w:val="0"/>
          <w:bCs/>
          <w:i w:val="0"/>
          <w:caps w:val="0"/>
          <w:color w:val="auto"/>
          <w:spacing w:val="0"/>
          <w:w w:val="100"/>
          <w:sz w:val="32"/>
          <w:szCs w:val="32"/>
        </w:rPr>
        <w:t>租赁期限内，房屋月租金为</w:t>
      </w:r>
      <w:r>
        <w:rPr>
          <w:rFonts w:hint="eastAsia" w:eastAsia="仿宋" w:cs="Times New Roman"/>
          <w:b w:val="0"/>
          <w:bCs/>
          <w:i w:val="0"/>
          <w:caps w:val="0"/>
          <w:color w:val="auto"/>
          <w:spacing w:val="0"/>
          <w:w w:val="100"/>
          <w:sz w:val="32"/>
          <w:szCs w:val="32"/>
          <w:u w:val="single"/>
          <w:lang w:val="en-US" w:eastAsia="zh-CN"/>
        </w:rPr>
        <w:t xml:space="preserve">      </w:t>
      </w:r>
      <w:r>
        <w:rPr>
          <w:rFonts w:hint="eastAsia" w:eastAsia="仿宋" w:cs="Times New Roman"/>
          <w:b w:val="0"/>
          <w:bCs/>
          <w:i w:val="0"/>
          <w:caps w:val="0"/>
          <w:color w:val="auto"/>
          <w:spacing w:val="0"/>
          <w:w w:val="100"/>
          <w:sz w:val="32"/>
          <w:szCs w:val="32"/>
          <w:lang w:val="en-US" w:eastAsia="zh-CN"/>
        </w:rPr>
        <w:t>元整(大写：</w:t>
      </w:r>
      <w:r>
        <w:rPr>
          <w:rFonts w:hint="eastAsia" w:eastAsia="仿宋" w:cs="Times New Roman"/>
          <w:b w:val="0"/>
          <w:bCs/>
          <w:i w:val="0"/>
          <w:caps w:val="0"/>
          <w:color w:val="auto"/>
          <w:spacing w:val="0"/>
          <w:w w:val="100"/>
          <w:sz w:val="32"/>
          <w:szCs w:val="32"/>
          <w:u w:val="single"/>
          <w:lang w:val="en-US" w:eastAsia="zh-CN"/>
        </w:rPr>
        <w:t xml:space="preserve">          </w:t>
      </w:r>
      <w:r>
        <w:rPr>
          <w:rFonts w:hint="eastAsia" w:eastAsia="仿宋" w:cs="Times New Roman"/>
          <w:b w:val="0"/>
          <w:bCs/>
          <w:i w:val="0"/>
          <w:caps w:val="0"/>
          <w:color w:val="auto"/>
          <w:spacing w:val="0"/>
          <w:w w:val="100"/>
          <w:sz w:val="32"/>
          <w:szCs w:val="32"/>
          <w:u w:val="none"/>
          <w:lang w:val="en-US" w:eastAsia="zh-CN"/>
        </w:rPr>
        <w:t>），</w:t>
      </w:r>
      <w:r>
        <w:rPr>
          <w:rFonts w:hint="default" w:ascii="Times New Roman" w:hAnsi="Times New Roman" w:eastAsia="仿宋" w:cs="Times New Roman"/>
          <w:b w:val="0"/>
          <w:bCs/>
          <w:i w:val="0"/>
          <w:caps w:val="0"/>
          <w:color w:val="auto"/>
          <w:spacing w:val="0"/>
          <w:w w:val="100"/>
          <w:sz w:val="32"/>
          <w:szCs w:val="32"/>
        </w:rPr>
        <w:t>上述租金含税，甲方收到租金后向乙方开具</w:t>
      </w:r>
      <w:r>
        <w:rPr>
          <w:rFonts w:hint="eastAsia" w:eastAsia="仿宋" w:cs="Times New Roman"/>
          <w:b w:val="0"/>
          <w:bCs/>
          <w:i w:val="0"/>
          <w:caps w:val="0"/>
          <w:color w:val="auto"/>
          <w:spacing w:val="0"/>
          <w:w w:val="100"/>
          <w:sz w:val="32"/>
          <w:szCs w:val="32"/>
          <w:lang w:val="en-US" w:eastAsia="zh-CN"/>
        </w:rPr>
        <w:t>税务</w:t>
      </w:r>
      <w:r>
        <w:rPr>
          <w:rFonts w:hint="default" w:ascii="Times New Roman" w:hAnsi="Times New Roman" w:eastAsia="仿宋" w:cs="Times New Roman"/>
          <w:b w:val="0"/>
          <w:bCs/>
          <w:i w:val="0"/>
          <w:caps w:val="0"/>
          <w:color w:val="auto"/>
          <w:spacing w:val="0"/>
          <w:w w:val="100"/>
          <w:sz w:val="32"/>
          <w:szCs w:val="32"/>
          <w:lang w:val="en-US" w:eastAsia="zh-CN"/>
        </w:rPr>
        <w:t>发票</w:t>
      </w:r>
      <w:r>
        <w:rPr>
          <w:rFonts w:hint="eastAsia" w:eastAsia="仿宋" w:cs="Times New Roman"/>
          <w:b w:val="0"/>
          <w:bCs/>
          <w:i w:val="0"/>
          <w:caps w:val="0"/>
          <w:color w:val="auto"/>
          <w:spacing w:val="0"/>
          <w:w w:val="100"/>
          <w:sz w:val="32"/>
          <w:szCs w:val="32"/>
          <w:lang w:eastAsia="zh-CN"/>
        </w:rPr>
        <w:t>。</w:t>
      </w:r>
    </w:p>
    <w:p>
      <w:pPr>
        <w:keepLines w:val="0"/>
        <w:snapToGrid/>
        <w:spacing w:before="0" w:beforeAutospacing="0" w:after="0" w:afterAutospacing="0" w:line="600" w:lineRule="exact"/>
        <w:ind w:firstLine="640" w:firstLineChars="200"/>
        <w:jc w:val="both"/>
        <w:textAlignment w:val="baseline"/>
        <w:rPr>
          <w:rFonts w:hint="default" w:eastAsia="仿宋" w:cs="Times New Roman"/>
          <w:b w:val="0"/>
          <w:bCs/>
          <w:i w:val="0"/>
          <w:caps w:val="0"/>
          <w:color w:val="auto"/>
          <w:spacing w:val="0"/>
          <w:w w:val="100"/>
          <w:sz w:val="32"/>
          <w:szCs w:val="32"/>
          <w:lang w:val="en-US" w:eastAsia="zh-CN"/>
        </w:rPr>
      </w:pPr>
      <w:r>
        <w:rPr>
          <w:rFonts w:hint="eastAsia" w:eastAsia="仿宋" w:cs="Times New Roman"/>
          <w:b w:val="0"/>
          <w:bCs/>
          <w:i w:val="0"/>
          <w:caps w:val="0"/>
          <w:color w:val="auto"/>
          <w:spacing w:val="0"/>
          <w:w w:val="100"/>
          <w:sz w:val="32"/>
          <w:szCs w:val="32"/>
          <w:lang w:eastAsia="zh-CN"/>
        </w:rPr>
        <w:t>（</w:t>
      </w:r>
      <w:r>
        <w:rPr>
          <w:rFonts w:hint="eastAsia" w:eastAsia="仿宋" w:cs="Times New Roman"/>
          <w:b w:val="0"/>
          <w:bCs/>
          <w:i w:val="0"/>
          <w:caps w:val="0"/>
          <w:color w:val="auto"/>
          <w:spacing w:val="0"/>
          <w:w w:val="100"/>
          <w:sz w:val="32"/>
          <w:szCs w:val="32"/>
          <w:lang w:val="en-US" w:eastAsia="zh-CN"/>
        </w:rPr>
        <w:t>二</w:t>
      </w:r>
      <w:r>
        <w:rPr>
          <w:rFonts w:hint="eastAsia" w:eastAsia="仿宋" w:cs="Times New Roman"/>
          <w:b w:val="0"/>
          <w:bCs/>
          <w:i w:val="0"/>
          <w:caps w:val="0"/>
          <w:color w:val="auto"/>
          <w:spacing w:val="0"/>
          <w:w w:val="100"/>
          <w:sz w:val="32"/>
          <w:szCs w:val="32"/>
          <w:lang w:eastAsia="zh-CN"/>
        </w:rPr>
        <w:t>）</w:t>
      </w:r>
      <w:r>
        <w:rPr>
          <w:rFonts w:hint="eastAsia" w:eastAsia="仿宋" w:cs="Times New Roman"/>
          <w:b w:val="0"/>
          <w:bCs/>
          <w:i w:val="0"/>
          <w:caps w:val="0"/>
          <w:color w:val="auto"/>
          <w:spacing w:val="0"/>
          <w:w w:val="100"/>
          <w:sz w:val="32"/>
          <w:szCs w:val="32"/>
          <w:lang w:val="en-US" w:eastAsia="zh-CN"/>
        </w:rPr>
        <w:t>乙方应当在合同签订之日起【20】日内，向甲方支付【2】个月的租金，即【</w:t>
      </w:r>
      <w:r>
        <w:rPr>
          <w:rFonts w:hint="eastAsia" w:eastAsia="仿宋" w:cs="Times New Roman"/>
          <w:b w:val="0"/>
          <w:bCs/>
          <w:i w:val="0"/>
          <w:caps w:val="0"/>
          <w:color w:val="auto"/>
          <w:spacing w:val="0"/>
          <w:w w:val="100"/>
          <w:sz w:val="32"/>
          <w:szCs w:val="32"/>
          <w:u w:val="single"/>
          <w:lang w:val="en-US" w:eastAsia="zh-CN"/>
        </w:rPr>
        <w:t xml:space="preserve">     </w:t>
      </w:r>
      <w:r>
        <w:rPr>
          <w:rFonts w:hint="eastAsia" w:eastAsia="仿宋" w:cs="Times New Roman"/>
          <w:b w:val="0"/>
          <w:bCs/>
          <w:i w:val="0"/>
          <w:caps w:val="0"/>
          <w:color w:val="auto"/>
          <w:spacing w:val="0"/>
          <w:w w:val="100"/>
          <w:sz w:val="32"/>
          <w:szCs w:val="32"/>
          <w:lang w:val="en-US" w:eastAsia="zh-CN"/>
        </w:rPr>
        <w:t>】元作为本合同的履约保证金。若乙方不存在违约或本合同第九条、第十条约定的应没收、扣除保证金的情形，则甲方在合同终止后【20】日内将履约保证金无息返还给乙方。</w:t>
      </w:r>
    </w:p>
    <w:p>
      <w:pPr>
        <w:keepLines w:val="0"/>
        <w:snapToGrid w:val="0"/>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bCs/>
          <w:i w:val="0"/>
          <w:caps w:val="0"/>
          <w:color w:val="auto"/>
          <w:spacing w:val="0"/>
          <w:w w:val="100"/>
          <w:sz w:val="32"/>
          <w:szCs w:val="32"/>
        </w:rPr>
      </w:pPr>
      <w:r>
        <w:rPr>
          <w:rFonts w:hint="eastAsia" w:eastAsia="仿宋" w:cs="Times New Roman"/>
          <w:b w:val="0"/>
          <w:bCs/>
          <w:i w:val="0"/>
          <w:caps w:val="0"/>
          <w:color w:val="auto"/>
          <w:spacing w:val="0"/>
          <w:w w:val="100"/>
          <w:sz w:val="32"/>
          <w:szCs w:val="32"/>
          <w:lang w:eastAsia="zh-CN"/>
        </w:rPr>
        <w:t>（</w:t>
      </w:r>
      <w:r>
        <w:rPr>
          <w:rFonts w:hint="eastAsia" w:eastAsia="仿宋" w:cs="Times New Roman"/>
          <w:b w:val="0"/>
          <w:bCs/>
          <w:i w:val="0"/>
          <w:caps w:val="0"/>
          <w:color w:val="auto"/>
          <w:spacing w:val="0"/>
          <w:w w:val="100"/>
          <w:sz w:val="32"/>
          <w:szCs w:val="32"/>
          <w:lang w:val="en-US" w:eastAsia="zh-CN"/>
        </w:rPr>
        <w:t>三</w:t>
      </w:r>
      <w:r>
        <w:rPr>
          <w:rFonts w:hint="eastAsia" w:eastAsia="仿宋" w:cs="Times New Roman"/>
          <w:b w:val="0"/>
          <w:bCs/>
          <w:i w:val="0"/>
          <w:caps w:val="0"/>
          <w:color w:val="auto"/>
          <w:spacing w:val="0"/>
          <w:w w:val="100"/>
          <w:sz w:val="32"/>
          <w:szCs w:val="32"/>
          <w:lang w:eastAsia="zh-CN"/>
        </w:rPr>
        <w:t>）</w:t>
      </w:r>
      <w:r>
        <w:rPr>
          <w:rFonts w:hint="default" w:ascii="Times New Roman" w:hAnsi="Times New Roman" w:eastAsia="仿宋" w:cs="Times New Roman"/>
          <w:b w:val="0"/>
          <w:bCs/>
          <w:i w:val="0"/>
          <w:caps w:val="0"/>
          <w:color w:val="auto"/>
          <w:spacing w:val="0"/>
          <w:w w:val="100"/>
          <w:sz w:val="32"/>
          <w:szCs w:val="32"/>
        </w:rPr>
        <w:t>乙方应在每月</w:t>
      </w:r>
      <w:r>
        <w:rPr>
          <w:rFonts w:hint="eastAsia" w:eastAsia="仿宋" w:cs="Times New Roman"/>
          <w:b w:val="0"/>
          <w:bCs/>
          <w:i w:val="0"/>
          <w:caps w:val="0"/>
          <w:color w:val="auto"/>
          <w:spacing w:val="0"/>
          <w:w w:val="100"/>
          <w:sz w:val="32"/>
          <w:szCs w:val="32"/>
          <w:u w:val="single" w:color="000000"/>
          <w:lang w:val="en-US" w:eastAsia="zh-CN"/>
        </w:rPr>
        <w:t xml:space="preserve"> 3 </w:t>
      </w:r>
      <w:r>
        <w:rPr>
          <w:rFonts w:hint="default" w:ascii="Times New Roman" w:hAnsi="Times New Roman" w:eastAsia="仿宋" w:cs="Times New Roman"/>
          <w:b w:val="0"/>
          <w:bCs/>
          <w:i w:val="0"/>
          <w:caps w:val="0"/>
          <w:color w:val="auto"/>
          <w:spacing w:val="0"/>
          <w:w w:val="100"/>
          <w:sz w:val="32"/>
          <w:szCs w:val="32"/>
        </w:rPr>
        <w:t>日前交清当月租金，租金交至甲方指定以下银行账户：</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bCs/>
          <w:color w:val="auto"/>
          <w:sz w:val="32"/>
          <w:szCs w:val="32"/>
        </w:rPr>
        <w:t>账户名称：惠州市</w:t>
      </w:r>
      <w:r>
        <w:rPr>
          <w:rFonts w:hint="eastAsia" w:eastAsia="仿宋" w:cs="Times New Roman"/>
          <w:bCs/>
          <w:color w:val="auto"/>
          <w:sz w:val="32"/>
          <w:szCs w:val="32"/>
          <w:lang w:val="en-US" w:eastAsia="zh-CN"/>
        </w:rPr>
        <w:t>机关事务管理局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outlineLvl w:val="9"/>
        <w:rPr>
          <w:rFonts w:hint="eastAsia" w:eastAsia="仿宋" w:cs="Times New Roman"/>
          <w:bCs/>
          <w:color w:val="auto"/>
          <w:sz w:val="32"/>
          <w:szCs w:val="32"/>
          <w:lang w:val="en-US" w:eastAsia="zh-CN"/>
        </w:rPr>
      </w:pPr>
      <w:r>
        <w:rPr>
          <w:rFonts w:hint="default" w:ascii="Times New Roman" w:hAnsi="Times New Roman" w:eastAsia="仿宋" w:cs="Times New Roman"/>
          <w:bCs/>
          <w:color w:val="auto"/>
          <w:sz w:val="32"/>
          <w:szCs w:val="32"/>
        </w:rPr>
        <w:t>银行账号：</w:t>
      </w:r>
      <w:r>
        <w:rPr>
          <w:rFonts w:hint="eastAsia" w:eastAsia="仿宋" w:cs="Times New Roman"/>
          <w:bCs/>
          <w:color w:val="auto"/>
          <w:sz w:val="32"/>
          <w:szCs w:val="32"/>
          <w:lang w:val="en-US" w:eastAsia="zh-CN"/>
        </w:rPr>
        <w:t>2008020929200034160</w:t>
      </w:r>
    </w:p>
    <w:p>
      <w:pPr>
        <w:keepLines w:val="0"/>
        <w:snapToGrid/>
        <w:spacing w:before="0" w:beforeAutospacing="0" w:after="0" w:afterAutospacing="0" w:line="600" w:lineRule="exact"/>
        <w:ind w:firstLine="640" w:firstLineChars="200"/>
        <w:jc w:val="both"/>
        <w:textAlignment w:val="baseline"/>
        <w:rPr>
          <w:rFonts w:hint="eastAsia" w:eastAsia="仿宋" w:cs="Times New Roman"/>
          <w:bCs/>
          <w:color w:val="auto"/>
          <w:sz w:val="32"/>
          <w:szCs w:val="32"/>
          <w:lang w:val="en-US" w:eastAsia="zh-CN"/>
        </w:rPr>
      </w:pPr>
      <w:r>
        <w:rPr>
          <w:rFonts w:hint="default" w:ascii="Times New Roman" w:hAnsi="Times New Roman" w:eastAsia="仿宋" w:cs="Times New Roman"/>
          <w:bCs/>
          <w:color w:val="auto"/>
          <w:sz w:val="32"/>
          <w:szCs w:val="32"/>
        </w:rPr>
        <w:t>开户行：</w:t>
      </w:r>
      <w:r>
        <w:rPr>
          <w:rFonts w:hint="eastAsia" w:eastAsia="仿宋" w:cs="Times New Roman"/>
          <w:bCs/>
          <w:color w:val="auto"/>
          <w:sz w:val="32"/>
          <w:szCs w:val="32"/>
          <w:lang w:val="en-US" w:eastAsia="zh-CN"/>
        </w:rPr>
        <w:t>工商银行文明支行</w:t>
      </w:r>
    </w:p>
    <w:p>
      <w:pPr>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w:t>
      </w:r>
      <w:r>
        <w:rPr>
          <w:rFonts w:hint="eastAsia" w:eastAsia="仿宋" w:cs="Times New Roman"/>
          <w:b/>
          <w:i w:val="0"/>
          <w:caps w:val="0"/>
          <w:color w:val="auto"/>
          <w:spacing w:val="0"/>
          <w:w w:val="100"/>
          <w:sz w:val="32"/>
          <w:szCs w:val="32"/>
          <w:lang w:val="en-US" w:eastAsia="zh-CN"/>
        </w:rPr>
        <w:t>五</w:t>
      </w:r>
      <w:r>
        <w:rPr>
          <w:rFonts w:hint="default" w:ascii="Times New Roman" w:hAnsi="Times New Roman" w:eastAsia="仿宋" w:cs="Times New Roman"/>
          <w:b/>
          <w:i w:val="0"/>
          <w:caps w:val="0"/>
          <w:color w:val="auto"/>
          <w:spacing w:val="0"/>
          <w:w w:val="100"/>
          <w:sz w:val="32"/>
          <w:szCs w:val="32"/>
        </w:rPr>
        <w:t>条 房屋交付：</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bCs/>
          <w:i w:val="0"/>
          <w:caps w:val="0"/>
          <w:color w:val="auto"/>
          <w:spacing w:val="0"/>
          <w:w w:val="100"/>
          <w:sz w:val="32"/>
          <w:szCs w:val="32"/>
        </w:rPr>
      </w:pPr>
      <w:r>
        <w:rPr>
          <w:rFonts w:hint="default" w:ascii="Times New Roman" w:hAnsi="Times New Roman" w:eastAsia="仿宋" w:cs="Times New Roman"/>
          <w:b w:val="0"/>
          <w:bCs/>
          <w:i w:val="0"/>
          <w:caps w:val="0"/>
          <w:color w:val="auto"/>
          <w:spacing w:val="0"/>
          <w:w w:val="100"/>
          <w:sz w:val="32"/>
          <w:szCs w:val="32"/>
        </w:rPr>
        <w:t>甲方在签订本合同后</w:t>
      </w:r>
      <w:r>
        <w:rPr>
          <w:rFonts w:hint="default" w:ascii="Times New Roman" w:hAnsi="Times New Roman" w:eastAsia="仿宋" w:cs="Times New Roman"/>
          <w:b w:val="0"/>
          <w:bCs/>
          <w:i w:val="0"/>
          <w:caps w:val="0"/>
          <w:color w:val="auto"/>
          <w:spacing w:val="0"/>
          <w:w w:val="100"/>
          <w:sz w:val="32"/>
          <w:szCs w:val="32"/>
          <w:u w:val="single" w:color="000000"/>
        </w:rPr>
        <w:t xml:space="preserve"> </w:t>
      </w:r>
      <w:r>
        <w:rPr>
          <w:rFonts w:hint="default" w:ascii="Times New Roman" w:hAnsi="Times New Roman" w:eastAsia="仿宋" w:cs="Times New Roman"/>
          <w:b w:val="0"/>
          <w:bCs/>
          <w:i w:val="0"/>
          <w:caps w:val="0"/>
          <w:color w:val="auto"/>
          <w:spacing w:val="0"/>
          <w:w w:val="100"/>
          <w:sz w:val="32"/>
          <w:szCs w:val="32"/>
          <w:u w:val="single" w:color="000000"/>
          <w:lang w:val="en-US" w:eastAsia="zh-CN"/>
        </w:rPr>
        <w:t>3</w:t>
      </w:r>
      <w:r>
        <w:rPr>
          <w:rFonts w:hint="default" w:ascii="Times New Roman" w:hAnsi="Times New Roman" w:eastAsia="仿宋" w:cs="Times New Roman"/>
          <w:b w:val="0"/>
          <w:bCs/>
          <w:i w:val="0"/>
          <w:caps w:val="0"/>
          <w:color w:val="auto"/>
          <w:spacing w:val="0"/>
          <w:w w:val="100"/>
          <w:sz w:val="32"/>
          <w:szCs w:val="32"/>
        </w:rPr>
        <w:t>日内按租赁房屋的现状交付给乙方，双方办理交付手续。</w:t>
      </w:r>
    </w:p>
    <w:p>
      <w:pPr>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w:t>
      </w:r>
      <w:r>
        <w:rPr>
          <w:rFonts w:hint="eastAsia" w:eastAsia="仿宋" w:cs="Times New Roman"/>
          <w:b/>
          <w:i w:val="0"/>
          <w:caps w:val="0"/>
          <w:color w:val="auto"/>
          <w:spacing w:val="0"/>
          <w:w w:val="100"/>
          <w:sz w:val="32"/>
          <w:szCs w:val="32"/>
          <w:lang w:val="en-US" w:eastAsia="zh-CN"/>
        </w:rPr>
        <w:t>六</w:t>
      </w:r>
      <w:r>
        <w:rPr>
          <w:rFonts w:hint="default" w:ascii="Times New Roman" w:hAnsi="Times New Roman" w:eastAsia="仿宋" w:cs="Times New Roman"/>
          <w:b/>
          <w:i w:val="0"/>
          <w:caps w:val="0"/>
          <w:color w:val="auto"/>
          <w:spacing w:val="0"/>
          <w:w w:val="100"/>
          <w:sz w:val="32"/>
          <w:szCs w:val="32"/>
        </w:rPr>
        <w:t>条  双方的主要职责</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一</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甲乙双方应当履行《中华人民共和国民法典》、《广东省城镇房屋租赁条例》、《惠州市商事主体住所（经营场所）登记管理规定》</w:t>
      </w:r>
      <w:r>
        <w:rPr>
          <w:rFonts w:hint="eastAsia" w:eastAsia="仿宋" w:cs="Times New Roman"/>
          <w:b w:val="0"/>
          <w:i w:val="0"/>
          <w:caps w:val="0"/>
          <w:color w:val="auto"/>
          <w:spacing w:val="0"/>
          <w:w w:val="100"/>
          <w:sz w:val="32"/>
          <w:szCs w:val="32"/>
          <w:lang w:eastAsia="zh-CN"/>
        </w:rPr>
        <w:t>（</w:t>
      </w:r>
      <w:r>
        <w:rPr>
          <w:rFonts w:hint="eastAsia" w:eastAsia="仿宋"/>
          <w:color w:val="auto"/>
          <w:sz w:val="32"/>
          <w:szCs w:val="32"/>
        </w:rPr>
        <w:t>惠府〔2021〕60号</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等有关法律法规的规定和义务。</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二</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甲乙双方应当协助、配合有关部门做好房屋租赁、房屋安全、消防安全、治安、计划生育及</w:t>
      </w:r>
      <w:r>
        <w:rPr>
          <w:rFonts w:hint="eastAsia" w:eastAsia="仿宋" w:cs="Times New Roman"/>
          <w:b w:val="0"/>
          <w:i w:val="0"/>
          <w:caps w:val="0"/>
          <w:color w:val="auto"/>
          <w:spacing w:val="0"/>
          <w:w w:val="100"/>
          <w:sz w:val="32"/>
          <w:szCs w:val="32"/>
          <w:lang w:eastAsia="zh-CN"/>
        </w:rPr>
        <w:t>市场监督管理部门</w:t>
      </w:r>
      <w:r>
        <w:rPr>
          <w:rFonts w:hint="default" w:ascii="Times New Roman" w:hAnsi="Times New Roman" w:eastAsia="仿宋" w:cs="Times New Roman"/>
          <w:b w:val="0"/>
          <w:i w:val="0"/>
          <w:caps w:val="0"/>
          <w:color w:val="auto"/>
          <w:spacing w:val="0"/>
          <w:w w:val="100"/>
          <w:sz w:val="32"/>
          <w:szCs w:val="32"/>
        </w:rPr>
        <w:t>的查处工作。</w:t>
      </w:r>
    </w:p>
    <w:p>
      <w:pPr>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w:t>
      </w:r>
      <w:r>
        <w:rPr>
          <w:rFonts w:hint="eastAsia" w:eastAsia="仿宋" w:cs="Times New Roman"/>
          <w:b/>
          <w:i w:val="0"/>
          <w:caps w:val="0"/>
          <w:color w:val="auto"/>
          <w:spacing w:val="0"/>
          <w:w w:val="100"/>
          <w:sz w:val="32"/>
          <w:szCs w:val="32"/>
          <w:lang w:val="en-US" w:eastAsia="zh-CN"/>
        </w:rPr>
        <w:t>七</w:t>
      </w:r>
      <w:r>
        <w:rPr>
          <w:rFonts w:hint="default" w:ascii="Times New Roman" w:hAnsi="Times New Roman" w:eastAsia="仿宋" w:cs="Times New Roman"/>
          <w:b/>
          <w:i w:val="0"/>
          <w:caps w:val="0"/>
          <w:color w:val="auto"/>
          <w:spacing w:val="0"/>
          <w:w w:val="100"/>
          <w:sz w:val="32"/>
          <w:szCs w:val="32"/>
        </w:rPr>
        <w:t>条 甲方的权利义务</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一</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依照合同约定甲方将房屋及设备按现状移交给乙方使用。</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二</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甲方收到乙方交纳的租金后，须向乙方提供增值税专用发票。</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三</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甲方应负的修缮责任：仅限</w:t>
      </w:r>
      <w:r>
        <w:rPr>
          <w:rFonts w:hint="default" w:ascii="Times New Roman" w:hAnsi="Times New Roman" w:eastAsia="仿宋" w:cs="Times New Roman"/>
          <w:b w:val="0"/>
          <w:i w:val="0"/>
          <w:caps w:val="0"/>
          <w:color w:val="auto"/>
          <w:spacing w:val="0"/>
          <w:w w:val="100"/>
          <w:sz w:val="32"/>
          <w:szCs w:val="32"/>
          <w:u w:val="single" w:color="000000"/>
        </w:rPr>
        <w:t>房屋的主体结构及外墙质量修缮</w:t>
      </w:r>
      <w:r>
        <w:rPr>
          <w:rFonts w:hint="default" w:ascii="Times New Roman" w:hAnsi="Times New Roman" w:eastAsia="仿宋" w:cs="Times New Roman"/>
          <w:b w:val="0"/>
          <w:i w:val="0"/>
          <w:caps w:val="0"/>
          <w:color w:val="auto"/>
          <w:spacing w:val="0"/>
          <w:w w:val="100"/>
          <w:sz w:val="32"/>
          <w:szCs w:val="32"/>
        </w:rPr>
        <w:t>。</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四</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甲方在租赁期内有权对出租房屋进行不定期的安全、卫生、综合治理检查，并提出整改要求。</w:t>
      </w:r>
    </w:p>
    <w:p>
      <w:pPr>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w:t>
      </w:r>
      <w:r>
        <w:rPr>
          <w:rFonts w:hint="eastAsia" w:eastAsia="仿宋" w:cs="Times New Roman"/>
          <w:b/>
          <w:i w:val="0"/>
          <w:caps w:val="0"/>
          <w:color w:val="auto"/>
          <w:spacing w:val="0"/>
          <w:w w:val="100"/>
          <w:sz w:val="32"/>
          <w:szCs w:val="32"/>
          <w:lang w:val="en-US" w:eastAsia="zh-CN"/>
        </w:rPr>
        <w:t>八</w:t>
      </w:r>
      <w:r>
        <w:rPr>
          <w:rFonts w:hint="default" w:ascii="Times New Roman" w:hAnsi="Times New Roman" w:eastAsia="仿宋" w:cs="Times New Roman"/>
          <w:b/>
          <w:i w:val="0"/>
          <w:caps w:val="0"/>
          <w:color w:val="auto"/>
          <w:spacing w:val="0"/>
          <w:w w:val="100"/>
          <w:sz w:val="32"/>
          <w:szCs w:val="32"/>
        </w:rPr>
        <w:t>条  乙方的权利和义务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4" w:lineRule="atLeast"/>
        <w:ind w:right="0" w:firstLine="640" w:firstLineChars="200"/>
        <w:jc w:val="left"/>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一</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乙方必须遵守国家有关法律法规的规定，合法使用房屋场地</w:t>
      </w:r>
      <w:r>
        <w:rPr>
          <w:rFonts w:hint="eastAsia" w:eastAsia="仿宋" w:cs="Times New Roman"/>
          <w:b w:val="0"/>
          <w:i w:val="0"/>
          <w:caps w:val="0"/>
          <w:color w:val="auto"/>
          <w:spacing w:val="0"/>
          <w:w w:val="100"/>
          <w:sz w:val="32"/>
          <w:szCs w:val="32"/>
          <w:lang w:eastAsia="zh-CN"/>
        </w:rPr>
        <w:t>，</w:t>
      </w:r>
      <w:r>
        <w:rPr>
          <w:rFonts w:hint="eastAsia" w:ascii="Times New Roman" w:hAnsi="Times New Roman" w:eastAsia="仿宋" w:cs="Times New Roman"/>
          <w:kern w:val="2"/>
          <w:sz w:val="32"/>
          <w:szCs w:val="32"/>
          <w:lang w:val="en-US" w:eastAsia="zh-CN" w:bidi="ar-SA"/>
        </w:rPr>
        <w:t>承租期内一切安全责任由</w:t>
      </w:r>
      <w:r>
        <w:rPr>
          <w:rFonts w:hint="eastAsia" w:eastAsia="仿宋" w:cs="Times New Roman"/>
          <w:kern w:val="2"/>
          <w:sz w:val="32"/>
          <w:szCs w:val="32"/>
          <w:lang w:val="en-US" w:eastAsia="zh-CN" w:bidi="ar-SA"/>
        </w:rPr>
        <w:t>乙方</w:t>
      </w:r>
      <w:r>
        <w:rPr>
          <w:rFonts w:hint="eastAsia" w:ascii="Times New Roman" w:hAnsi="Times New Roman" w:eastAsia="仿宋" w:cs="Times New Roman"/>
          <w:kern w:val="2"/>
          <w:sz w:val="32"/>
          <w:szCs w:val="32"/>
          <w:lang w:val="en-US" w:eastAsia="zh-CN" w:bidi="ar-SA"/>
        </w:rPr>
        <w:t>负责。在租赁期间，应爱护使用和负责保管房屋及设备、设施；同时负责对房屋及设备、设施进行维护、修缮，并由</w:t>
      </w:r>
      <w:r>
        <w:rPr>
          <w:rFonts w:hint="eastAsia" w:eastAsia="仿宋" w:cs="Times New Roman"/>
          <w:kern w:val="2"/>
          <w:sz w:val="32"/>
          <w:szCs w:val="32"/>
          <w:lang w:val="en-US" w:eastAsia="zh-CN" w:bidi="ar-SA"/>
        </w:rPr>
        <w:t>乙方</w:t>
      </w:r>
      <w:r>
        <w:rPr>
          <w:rFonts w:hint="eastAsia" w:ascii="Times New Roman" w:hAnsi="Times New Roman" w:eastAsia="仿宋" w:cs="Times New Roman"/>
          <w:kern w:val="2"/>
          <w:sz w:val="32"/>
          <w:szCs w:val="32"/>
          <w:lang w:val="en-US" w:eastAsia="zh-CN" w:bidi="ar-SA"/>
        </w:rPr>
        <w:t>负责支付由此产生的费用。</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二</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因使用该房屋，乙方应按政府规定交纳相应的费用。</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bCs/>
          <w:i w:val="0"/>
          <w:caps w:val="0"/>
          <w:color w:val="auto"/>
          <w:spacing w:val="0"/>
          <w:w w:val="100"/>
          <w:sz w:val="32"/>
          <w:szCs w:val="32"/>
        </w:rPr>
      </w:pPr>
      <w:r>
        <w:rPr>
          <w:rFonts w:hint="eastAsia" w:eastAsia="仿宋" w:cs="Times New Roman"/>
          <w:b w:val="0"/>
          <w:bCs/>
          <w:i w:val="0"/>
          <w:caps w:val="0"/>
          <w:color w:val="auto"/>
          <w:spacing w:val="0"/>
          <w:w w:val="100"/>
          <w:sz w:val="32"/>
          <w:szCs w:val="32"/>
          <w:lang w:eastAsia="zh-CN"/>
        </w:rPr>
        <w:t>（</w:t>
      </w:r>
      <w:r>
        <w:rPr>
          <w:rFonts w:hint="eastAsia" w:eastAsia="仿宋" w:cs="Times New Roman"/>
          <w:b w:val="0"/>
          <w:bCs/>
          <w:i w:val="0"/>
          <w:caps w:val="0"/>
          <w:color w:val="auto"/>
          <w:spacing w:val="0"/>
          <w:w w:val="100"/>
          <w:sz w:val="32"/>
          <w:szCs w:val="32"/>
          <w:lang w:val="en-US" w:eastAsia="zh-CN"/>
        </w:rPr>
        <w:t>三</w:t>
      </w:r>
      <w:r>
        <w:rPr>
          <w:rFonts w:hint="eastAsia" w:eastAsia="仿宋" w:cs="Times New Roman"/>
          <w:b w:val="0"/>
          <w:bCs/>
          <w:i w:val="0"/>
          <w:caps w:val="0"/>
          <w:color w:val="auto"/>
          <w:spacing w:val="0"/>
          <w:w w:val="100"/>
          <w:sz w:val="32"/>
          <w:szCs w:val="32"/>
          <w:lang w:eastAsia="zh-CN"/>
        </w:rPr>
        <w:t>）</w:t>
      </w:r>
      <w:r>
        <w:rPr>
          <w:rFonts w:hint="default" w:ascii="Times New Roman" w:hAnsi="Times New Roman" w:eastAsia="仿宋" w:cs="Times New Roman"/>
          <w:b w:val="0"/>
          <w:bCs/>
          <w:i w:val="0"/>
          <w:caps w:val="0"/>
          <w:color w:val="auto"/>
          <w:spacing w:val="0"/>
          <w:w w:val="100"/>
          <w:sz w:val="32"/>
          <w:szCs w:val="32"/>
        </w:rPr>
        <w:t>租赁期间，租赁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甲方发生进行垫付，则乙方需于支付租金时一并</w:t>
      </w:r>
      <w:r>
        <w:rPr>
          <w:rFonts w:hint="eastAsia" w:eastAsia="仿宋" w:cs="Times New Roman"/>
          <w:b w:val="0"/>
          <w:bCs/>
          <w:i w:val="0"/>
          <w:caps w:val="0"/>
          <w:color w:val="auto"/>
          <w:spacing w:val="0"/>
          <w:w w:val="100"/>
          <w:sz w:val="32"/>
          <w:szCs w:val="32"/>
          <w:lang w:eastAsia="zh-CN"/>
        </w:rPr>
        <w:t>将垫付费用</w:t>
      </w:r>
      <w:r>
        <w:rPr>
          <w:rFonts w:hint="default" w:ascii="Times New Roman" w:hAnsi="Times New Roman" w:eastAsia="仿宋" w:cs="Times New Roman"/>
          <w:b w:val="0"/>
          <w:bCs/>
          <w:i w:val="0"/>
          <w:caps w:val="0"/>
          <w:color w:val="auto"/>
          <w:spacing w:val="0"/>
          <w:w w:val="100"/>
          <w:sz w:val="32"/>
          <w:szCs w:val="32"/>
        </w:rPr>
        <w:t>支付给甲方。</w:t>
      </w:r>
    </w:p>
    <w:p>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0"/>
          <w:sz w:val="32"/>
          <w:szCs w:val="32"/>
        </w:rPr>
      </w:pPr>
      <w:r>
        <w:rPr>
          <w:rFonts w:hint="eastAsia" w:eastAsia="仿宋" w:cs="Times New Roman"/>
          <w:b w:val="0"/>
          <w:i w:val="0"/>
          <w:caps w:val="0"/>
          <w:color w:val="auto"/>
          <w:spacing w:val="0"/>
          <w:w w:val="100"/>
          <w:kern w:val="0"/>
          <w:sz w:val="32"/>
          <w:szCs w:val="32"/>
          <w:lang w:eastAsia="zh-CN"/>
        </w:rPr>
        <w:t>（</w:t>
      </w:r>
      <w:r>
        <w:rPr>
          <w:rFonts w:hint="eastAsia" w:eastAsia="仿宋" w:cs="Times New Roman"/>
          <w:b w:val="0"/>
          <w:i w:val="0"/>
          <w:caps w:val="0"/>
          <w:color w:val="auto"/>
          <w:spacing w:val="0"/>
          <w:w w:val="100"/>
          <w:kern w:val="0"/>
          <w:sz w:val="32"/>
          <w:szCs w:val="32"/>
          <w:lang w:val="en-US" w:eastAsia="zh-CN"/>
        </w:rPr>
        <w:t>四</w:t>
      </w:r>
      <w:r>
        <w:rPr>
          <w:rFonts w:hint="eastAsia" w:eastAsia="仿宋" w:cs="Times New Roman"/>
          <w:b w:val="0"/>
          <w:i w:val="0"/>
          <w:caps w:val="0"/>
          <w:color w:val="auto"/>
          <w:spacing w:val="0"/>
          <w:w w:val="100"/>
          <w:kern w:val="0"/>
          <w:sz w:val="32"/>
          <w:szCs w:val="32"/>
          <w:lang w:eastAsia="zh-CN"/>
        </w:rPr>
        <w:t>）</w:t>
      </w:r>
      <w:r>
        <w:rPr>
          <w:rFonts w:hint="default" w:ascii="Times New Roman" w:hAnsi="Times New Roman" w:eastAsia="仿宋" w:cs="Times New Roman"/>
          <w:b w:val="0"/>
          <w:i w:val="0"/>
          <w:caps w:val="0"/>
          <w:color w:val="auto"/>
          <w:spacing w:val="0"/>
          <w:w w:val="100"/>
          <w:kern w:val="0"/>
          <w:sz w:val="32"/>
          <w:szCs w:val="32"/>
        </w:rPr>
        <w:t>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hint="default" w:ascii="Times New Roman" w:hAnsi="Times New Roman" w:eastAsia="仿宋" w:cs="Times New Roman"/>
          <w:b w:val="0"/>
          <w:i w:val="0"/>
          <w:caps w:val="0"/>
          <w:color w:val="auto"/>
          <w:spacing w:val="0"/>
          <w:w w:val="100"/>
          <w:sz w:val="32"/>
          <w:szCs w:val="32"/>
        </w:rPr>
        <w:t>房屋</w:t>
      </w:r>
      <w:r>
        <w:rPr>
          <w:rFonts w:hint="default" w:ascii="Times New Roman" w:hAnsi="Times New Roman" w:eastAsia="仿宋" w:cs="Times New Roman"/>
          <w:b w:val="0"/>
          <w:i w:val="0"/>
          <w:caps w:val="0"/>
          <w:color w:val="auto"/>
          <w:spacing w:val="0"/>
          <w:w w:val="100"/>
          <w:kern w:val="0"/>
          <w:sz w:val="32"/>
          <w:szCs w:val="32"/>
        </w:rPr>
        <w:t>现有消防设施（含消防通道、消防栓、消防用水等）符合现时消防规定，甲方也不保证乙方能取得该</w:t>
      </w:r>
      <w:r>
        <w:rPr>
          <w:rFonts w:hint="default" w:ascii="Times New Roman" w:hAnsi="Times New Roman" w:eastAsia="仿宋" w:cs="Times New Roman"/>
          <w:b w:val="0"/>
          <w:i w:val="0"/>
          <w:caps w:val="0"/>
          <w:color w:val="auto"/>
          <w:spacing w:val="0"/>
          <w:w w:val="100"/>
          <w:sz w:val="32"/>
          <w:szCs w:val="32"/>
        </w:rPr>
        <w:t>房屋</w:t>
      </w:r>
      <w:r>
        <w:rPr>
          <w:rFonts w:hint="default" w:ascii="Times New Roman" w:hAnsi="Times New Roman" w:eastAsia="仿宋" w:cs="Times New Roman"/>
          <w:b w:val="0"/>
          <w:i w:val="0"/>
          <w:caps w:val="0"/>
          <w:color w:val="auto"/>
          <w:spacing w:val="0"/>
          <w:w w:val="100"/>
          <w:kern w:val="0"/>
          <w:sz w:val="32"/>
          <w:szCs w:val="32"/>
        </w:rPr>
        <w:t>消防合格证，需由乙方自行解决消防问题并承担由此产生的一切费用，同时甲方也不保证该</w:t>
      </w:r>
      <w:r>
        <w:rPr>
          <w:rFonts w:hint="default" w:ascii="Times New Roman" w:hAnsi="Times New Roman" w:eastAsia="仿宋" w:cs="Times New Roman"/>
          <w:b w:val="0"/>
          <w:i w:val="0"/>
          <w:caps w:val="0"/>
          <w:color w:val="auto"/>
          <w:spacing w:val="0"/>
          <w:w w:val="100"/>
          <w:sz w:val="32"/>
          <w:szCs w:val="32"/>
        </w:rPr>
        <w:t>房屋</w:t>
      </w:r>
      <w:r>
        <w:rPr>
          <w:rFonts w:hint="default" w:ascii="Times New Roman" w:hAnsi="Times New Roman" w:eastAsia="仿宋" w:cs="Times New Roman"/>
          <w:b w:val="0"/>
          <w:i w:val="0"/>
          <w:caps w:val="0"/>
          <w:color w:val="auto"/>
          <w:spacing w:val="0"/>
          <w:w w:val="100"/>
          <w:kern w:val="0"/>
          <w:sz w:val="32"/>
          <w:szCs w:val="32"/>
        </w:rPr>
        <w:t>现有的相关资料符合乙方办理营业执照等证照的要求。乙方在办理上述证照的过程中，甲方只提供出租房屋</w:t>
      </w:r>
      <w:r>
        <w:rPr>
          <w:rFonts w:hint="default" w:ascii="Times New Roman" w:hAnsi="Times New Roman" w:eastAsia="仿宋" w:cs="Times New Roman"/>
          <w:b w:val="0"/>
          <w:i w:val="0"/>
          <w:caps w:val="0"/>
          <w:color w:val="auto"/>
          <w:spacing w:val="0"/>
          <w:w w:val="100"/>
          <w:sz w:val="32"/>
          <w:szCs w:val="32"/>
        </w:rPr>
        <w:t>房产证明</w:t>
      </w:r>
      <w:r>
        <w:rPr>
          <w:rFonts w:hint="default" w:ascii="Times New Roman" w:hAnsi="Times New Roman" w:eastAsia="仿宋" w:cs="Times New Roman"/>
          <w:b w:val="0"/>
          <w:i w:val="0"/>
          <w:caps w:val="0"/>
          <w:color w:val="auto"/>
          <w:spacing w:val="0"/>
          <w:w w:val="100"/>
          <w:kern w:val="0"/>
          <w:sz w:val="32"/>
          <w:szCs w:val="32"/>
        </w:rPr>
        <w:t>复印件及现有的出租</w:t>
      </w:r>
      <w:r>
        <w:rPr>
          <w:rFonts w:hint="default" w:ascii="Times New Roman" w:hAnsi="Times New Roman" w:eastAsia="仿宋" w:cs="Times New Roman"/>
          <w:b w:val="0"/>
          <w:i w:val="0"/>
          <w:caps w:val="0"/>
          <w:color w:val="auto"/>
          <w:spacing w:val="0"/>
          <w:w w:val="100"/>
          <w:sz w:val="32"/>
          <w:szCs w:val="32"/>
        </w:rPr>
        <w:t>房屋</w:t>
      </w:r>
      <w:r>
        <w:rPr>
          <w:rFonts w:hint="default" w:ascii="Times New Roman" w:hAnsi="Times New Roman" w:eastAsia="仿宋" w:cs="Times New Roman"/>
          <w:b w:val="0"/>
          <w:i w:val="0"/>
          <w:caps w:val="0"/>
          <w:color w:val="auto"/>
          <w:spacing w:val="0"/>
          <w:w w:val="100"/>
          <w:kern w:val="0"/>
          <w:sz w:val="32"/>
          <w:szCs w:val="32"/>
        </w:rPr>
        <w:t>相关档案资料复印件。乙方不得以办理经营证照存在</w:t>
      </w:r>
      <w:r>
        <w:rPr>
          <w:rFonts w:hint="default" w:ascii="Times New Roman" w:hAnsi="Times New Roman" w:eastAsia="仿宋" w:cs="Times New Roman"/>
          <w:b w:val="0"/>
          <w:i w:val="0"/>
          <w:caps w:val="0"/>
          <w:color w:val="auto"/>
          <w:spacing w:val="0"/>
          <w:w w:val="100"/>
          <w:sz w:val="32"/>
          <w:szCs w:val="32"/>
        </w:rPr>
        <w:t>障碍</w:t>
      </w:r>
      <w:r>
        <w:rPr>
          <w:rFonts w:hint="default" w:ascii="Times New Roman" w:hAnsi="Times New Roman" w:eastAsia="仿宋" w:cs="Times New Roman"/>
          <w:b w:val="0"/>
          <w:i w:val="0"/>
          <w:caps w:val="0"/>
          <w:color w:val="auto"/>
          <w:spacing w:val="0"/>
          <w:w w:val="100"/>
          <w:kern w:val="0"/>
          <w:sz w:val="32"/>
          <w:szCs w:val="32"/>
        </w:rPr>
        <w:t>或甲方不能提供其它资料为由向甲方追究法律责任及索取任何形式的补偿。</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五</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乙方有下列行为的，甲方可依法解除合同</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合同解除自通知到达时生效</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，收回租赁的物业，并没收保证金，如对甲方造成损失的，由乙方负责赔偿：</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1.</w:t>
      </w:r>
      <w:r>
        <w:rPr>
          <w:rFonts w:hint="default" w:ascii="Times New Roman" w:hAnsi="Times New Roman" w:eastAsia="仿宋" w:cs="Times New Roman"/>
          <w:b w:val="0"/>
          <w:i w:val="0"/>
          <w:caps w:val="0"/>
          <w:color w:val="auto"/>
          <w:spacing w:val="0"/>
          <w:w w:val="100"/>
          <w:sz w:val="32"/>
          <w:szCs w:val="32"/>
        </w:rPr>
        <w:t>将承租的物业擅自转租、分租、转让、转借他人或擅自</w:t>
      </w:r>
      <w:r>
        <w:rPr>
          <w:rFonts w:hint="eastAsia" w:eastAsia="仿宋" w:cs="Times New Roman"/>
          <w:b w:val="0"/>
          <w:i w:val="0"/>
          <w:caps w:val="0"/>
          <w:color w:val="auto"/>
          <w:spacing w:val="0"/>
          <w:w w:val="100"/>
          <w:sz w:val="32"/>
          <w:szCs w:val="32"/>
          <w:lang w:val="en-US" w:eastAsia="zh-CN"/>
        </w:rPr>
        <w:t>为承租物业设定居住权的</w:t>
      </w:r>
      <w:r>
        <w:rPr>
          <w:rFonts w:hint="default" w:ascii="Times New Roman" w:hAnsi="Times New Roman" w:eastAsia="仿宋" w:cs="Times New Roman"/>
          <w:b w:val="0"/>
          <w:i w:val="0"/>
          <w:caps w:val="0"/>
          <w:color w:val="auto"/>
          <w:spacing w:val="0"/>
          <w:w w:val="100"/>
          <w:sz w:val="32"/>
          <w:szCs w:val="32"/>
        </w:rPr>
        <w:t>；</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2.</w:t>
      </w:r>
      <w:r>
        <w:rPr>
          <w:rFonts w:hint="default" w:ascii="Times New Roman" w:hAnsi="Times New Roman" w:eastAsia="仿宋" w:cs="Times New Roman"/>
          <w:b w:val="0"/>
          <w:i w:val="0"/>
          <w:caps w:val="0"/>
          <w:color w:val="auto"/>
          <w:spacing w:val="0"/>
          <w:w w:val="100"/>
          <w:sz w:val="32"/>
          <w:szCs w:val="32"/>
        </w:rPr>
        <w:t>擅自拆改结构或改变用途的；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3.</w:t>
      </w:r>
      <w:r>
        <w:rPr>
          <w:rFonts w:hint="default" w:ascii="Times New Roman" w:hAnsi="Times New Roman" w:eastAsia="仿宋" w:cs="Times New Roman"/>
          <w:b w:val="0"/>
          <w:i w:val="0"/>
          <w:caps w:val="0"/>
          <w:color w:val="auto"/>
          <w:spacing w:val="0"/>
          <w:w w:val="100"/>
          <w:sz w:val="32"/>
          <w:szCs w:val="32"/>
        </w:rPr>
        <w:t>在承租物业的范围内新增违法建设的；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4.</w:t>
      </w:r>
      <w:r>
        <w:rPr>
          <w:rFonts w:hint="default" w:ascii="Times New Roman" w:hAnsi="Times New Roman" w:eastAsia="仿宋" w:cs="Times New Roman"/>
          <w:b w:val="0"/>
          <w:i w:val="0"/>
          <w:caps w:val="0"/>
          <w:color w:val="auto"/>
          <w:spacing w:val="0"/>
          <w:w w:val="100"/>
          <w:sz w:val="32"/>
          <w:szCs w:val="32"/>
        </w:rPr>
        <w:t>拖欠租金超过1个月的；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5.</w:t>
      </w:r>
      <w:r>
        <w:rPr>
          <w:rFonts w:hint="default" w:ascii="Times New Roman" w:hAnsi="Times New Roman" w:eastAsia="仿宋" w:cs="Times New Roman"/>
          <w:b w:val="0"/>
          <w:i w:val="0"/>
          <w:caps w:val="0"/>
          <w:color w:val="auto"/>
          <w:spacing w:val="0"/>
          <w:w w:val="100"/>
          <w:sz w:val="32"/>
          <w:szCs w:val="32"/>
        </w:rPr>
        <w:t>利用承租物业进行违法活动的；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6.</w:t>
      </w:r>
      <w:r>
        <w:rPr>
          <w:rFonts w:hint="default" w:ascii="Times New Roman" w:hAnsi="Times New Roman" w:eastAsia="仿宋" w:cs="Times New Roman"/>
          <w:b w:val="0"/>
          <w:i w:val="0"/>
          <w:caps w:val="0"/>
          <w:color w:val="auto"/>
          <w:spacing w:val="0"/>
          <w:w w:val="100"/>
          <w:sz w:val="32"/>
          <w:szCs w:val="32"/>
        </w:rPr>
        <w:t>故意损坏承租物业的；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7.</w:t>
      </w:r>
      <w:r>
        <w:rPr>
          <w:rFonts w:hint="default" w:ascii="Times New Roman" w:hAnsi="Times New Roman" w:eastAsia="仿宋" w:cs="Times New Roman"/>
          <w:b w:val="0"/>
          <w:i w:val="0"/>
          <w:caps w:val="0"/>
          <w:color w:val="auto"/>
          <w:spacing w:val="0"/>
          <w:w w:val="100"/>
          <w:sz w:val="32"/>
          <w:szCs w:val="32"/>
        </w:rPr>
        <w:t>对存在的安全隐患，在限期内不予整改或整改不合格的；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8.</w:t>
      </w:r>
      <w:r>
        <w:rPr>
          <w:rFonts w:hint="default" w:ascii="Times New Roman" w:hAnsi="Times New Roman" w:eastAsia="仿宋" w:cs="Times New Roman"/>
          <w:b w:val="0"/>
          <w:i w:val="0"/>
          <w:caps w:val="0"/>
          <w:color w:val="auto"/>
          <w:spacing w:val="0"/>
          <w:w w:val="100"/>
          <w:sz w:val="32"/>
          <w:szCs w:val="32"/>
        </w:rPr>
        <w:t>法律、法规规定其他可以收回物业的情形。</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六</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在任何情况下的合同终止时（包括但不限于租赁期限届满），乙方不需要还原房屋，可搬走属于乙方的所有家具及设施，但附着于房屋内的装饰不得拆除，把所承租的房屋无条件交还给甲方。</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七</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若乙方对承租房屋进行了装修，在任何情况下的合同终止时（包括但不限于租赁期限届满），乙方不得拆除及损坏附着装饰装修，并无偿归甲方所有，甲方无须就乙方的装饰装修向乙方支付任何补偿。</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highlight w:val="none"/>
          <w:lang w:val="en-US" w:eastAsia="zh-CN"/>
        </w:rPr>
        <w:t>八</w:t>
      </w:r>
      <w:r>
        <w:rPr>
          <w:rFonts w:hint="eastAsia" w:eastAsia="仿宋" w:cs="Times New Roman"/>
          <w:b w:val="0"/>
          <w:i w:val="0"/>
          <w:caps w:val="0"/>
          <w:color w:val="auto"/>
          <w:spacing w:val="0"/>
          <w:w w:val="100"/>
          <w:sz w:val="32"/>
          <w:szCs w:val="32"/>
          <w:highlight w:val="none"/>
          <w:lang w:eastAsia="zh-CN"/>
        </w:rPr>
        <w:t>）</w:t>
      </w:r>
      <w:r>
        <w:rPr>
          <w:rFonts w:hint="default" w:ascii="Times New Roman" w:hAnsi="Times New Roman" w:eastAsia="仿宋" w:cs="Times New Roman"/>
          <w:b w:val="0"/>
          <w:i w:val="0"/>
          <w:caps w:val="0"/>
          <w:color w:val="auto"/>
          <w:spacing w:val="0"/>
          <w:w w:val="100"/>
          <w:sz w:val="32"/>
          <w:szCs w:val="32"/>
          <w:highlight w:val="none"/>
        </w:rPr>
        <w:t>在任何情况下的合同终止时（包括但不限于租赁期限届满），乙方应自合同终止之日起</w:t>
      </w:r>
      <w:r>
        <w:rPr>
          <w:rFonts w:hint="eastAsia" w:eastAsia="仿宋" w:cs="Times New Roman"/>
          <w:b w:val="0"/>
          <w:i w:val="0"/>
          <w:caps w:val="0"/>
          <w:color w:val="auto"/>
          <w:spacing w:val="0"/>
          <w:w w:val="100"/>
          <w:sz w:val="32"/>
          <w:szCs w:val="32"/>
          <w:highlight w:val="none"/>
          <w:lang w:val="en-US" w:eastAsia="zh-CN"/>
        </w:rPr>
        <w:t>十五</w:t>
      </w:r>
      <w:r>
        <w:rPr>
          <w:rFonts w:hint="default" w:ascii="Times New Roman" w:hAnsi="Times New Roman" w:eastAsia="仿宋" w:cs="Times New Roman"/>
          <w:b w:val="0"/>
          <w:i w:val="0"/>
          <w:caps w:val="0"/>
          <w:color w:val="auto"/>
          <w:spacing w:val="0"/>
          <w:w w:val="100"/>
          <w:sz w:val="32"/>
          <w:szCs w:val="32"/>
          <w:highlight w:val="none"/>
        </w:rPr>
        <w:t>天内将原承租房屋交回甲方，如乙方未依时交还房屋给甲方，</w:t>
      </w:r>
      <w:r>
        <w:rPr>
          <w:rFonts w:hint="default" w:ascii="Times New Roman" w:hAnsi="Times New Roman" w:eastAsia="仿宋" w:cs="Times New Roman"/>
          <w:b w:val="0"/>
          <w:i w:val="0"/>
          <w:caps w:val="0"/>
          <w:color w:val="auto"/>
          <w:spacing w:val="0"/>
          <w:w w:val="100"/>
          <w:sz w:val="32"/>
          <w:szCs w:val="32"/>
        </w:rPr>
        <w:t>每逾期一天，乙方需按逾期天数的5倍当期租金额向甲方支付逾期占用费，并缴清一切应缴纳的费用，直至交还房屋给甲方之日止。</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九</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如拖欠水电费</w:t>
      </w:r>
      <w:r>
        <w:rPr>
          <w:rFonts w:hint="eastAsia" w:eastAsia="仿宋" w:cs="Times New Roman"/>
          <w:b w:val="0"/>
          <w:i w:val="0"/>
          <w:caps w:val="0"/>
          <w:color w:val="auto"/>
          <w:spacing w:val="0"/>
          <w:w w:val="100"/>
          <w:sz w:val="32"/>
          <w:szCs w:val="32"/>
          <w:lang w:eastAsia="zh-CN"/>
        </w:rPr>
        <w:t>、燃气费、物业管理费、电视费、电话费、网络费用</w:t>
      </w:r>
      <w:r>
        <w:rPr>
          <w:rFonts w:hint="default" w:ascii="Times New Roman" w:hAnsi="Times New Roman" w:eastAsia="仿宋" w:cs="Times New Roman"/>
          <w:b w:val="0"/>
          <w:i w:val="0"/>
          <w:caps w:val="0"/>
          <w:color w:val="auto"/>
          <w:spacing w:val="0"/>
          <w:w w:val="100"/>
          <w:sz w:val="32"/>
          <w:szCs w:val="32"/>
        </w:rPr>
        <w:t>（包括产生滞纳金）时，甲方有权在退保证金时扣除，若保证金不足以扣减，则乙方需继续补交。</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十</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本租赁期内，若甲方需要提前收回该房屋（如市政建设需要搬迁、土地被收储、企业改制等不可抗拒原因需要收回该房屋），甲方应书面通知乙方退场，乙方在收到退场通知后，二个月内无条件退出该房屋，将该房屋交还甲方，房屋的附属设施以及补偿款归甲方所有，本合同终止，就此甲方对乙方不作任何</w:t>
      </w:r>
      <w:r>
        <w:rPr>
          <w:rFonts w:hint="eastAsia" w:eastAsia="仿宋" w:cs="Times New Roman"/>
          <w:b w:val="0"/>
          <w:i w:val="0"/>
          <w:caps w:val="0"/>
          <w:color w:val="auto"/>
          <w:spacing w:val="0"/>
          <w:w w:val="100"/>
          <w:sz w:val="32"/>
          <w:szCs w:val="32"/>
          <w:lang w:eastAsia="zh-CN"/>
        </w:rPr>
        <w:t>赔偿或</w:t>
      </w:r>
      <w:r>
        <w:rPr>
          <w:rFonts w:hint="default" w:ascii="Times New Roman" w:hAnsi="Times New Roman" w:eastAsia="仿宋" w:cs="Times New Roman"/>
          <w:b w:val="0"/>
          <w:i w:val="0"/>
          <w:caps w:val="0"/>
          <w:color w:val="auto"/>
          <w:spacing w:val="0"/>
          <w:w w:val="100"/>
          <w:sz w:val="32"/>
          <w:szCs w:val="32"/>
        </w:rPr>
        <w:t>补偿。</w:t>
      </w:r>
    </w:p>
    <w:p>
      <w:pPr>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w:t>
      </w:r>
      <w:r>
        <w:rPr>
          <w:rFonts w:hint="eastAsia" w:eastAsia="仿宋" w:cs="Times New Roman"/>
          <w:b/>
          <w:i w:val="0"/>
          <w:caps w:val="0"/>
          <w:color w:val="auto"/>
          <w:spacing w:val="0"/>
          <w:w w:val="100"/>
          <w:sz w:val="32"/>
          <w:szCs w:val="32"/>
          <w:lang w:val="en-US" w:eastAsia="zh-CN"/>
        </w:rPr>
        <w:t>九</w:t>
      </w:r>
      <w:r>
        <w:rPr>
          <w:rFonts w:hint="default" w:ascii="Times New Roman" w:hAnsi="Times New Roman" w:eastAsia="仿宋" w:cs="Times New Roman"/>
          <w:b/>
          <w:i w:val="0"/>
          <w:caps w:val="0"/>
          <w:color w:val="auto"/>
          <w:spacing w:val="0"/>
          <w:w w:val="100"/>
          <w:sz w:val="32"/>
          <w:szCs w:val="32"/>
        </w:rPr>
        <w:t>条  约定特别</w:t>
      </w:r>
    </w:p>
    <w:p>
      <w:pPr>
        <w:keepLines w:val="0"/>
        <w:snapToGrid/>
        <w:spacing w:before="0" w:beforeAutospacing="0" w:after="0" w:afterAutospacing="0" w:line="600" w:lineRule="exact"/>
        <w:ind w:firstLine="640" w:firstLineChars="200"/>
        <w:jc w:val="both"/>
        <w:textAlignment w:val="baseline"/>
        <w:rPr>
          <w:rFonts w:hint="eastAsia" w:ascii="Times New Roman" w:hAnsi="Times New Roman" w:eastAsia="仿宋" w:cs="Times New Roman"/>
          <w:b w:val="0"/>
          <w:i w:val="0"/>
          <w:caps w:val="0"/>
          <w:color w:val="auto"/>
          <w:spacing w:val="0"/>
          <w:w w:val="100"/>
          <w:sz w:val="32"/>
          <w:szCs w:val="32"/>
          <w:lang w:eastAsia="zh-CN"/>
        </w:rPr>
      </w:pPr>
      <w:r>
        <w:rPr>
          <w:rFonts w:hint="eastAsia" w:ascii="Times New Roman" w:hAnsi="Times New Roman" w:eastAsia="仿宋" w:cs="Times New Roman"/>
          <w:b w:val="0"/>
          <w:i w:val="0"/>
          <w:caps w:val="0"/>
          <w:color w:val="auto"/>
          <w:spacing w:val="0"/>
          <w:w w:val="100"/>
          <w:sz w:val="32"/>
          <w:szCs w:val="32"/>
          <w:lang w:eastAsia="zh-CN"/>
        </w:rPr>
        <w:t>（</w:t>
      </w:r>
      <w:r>
        <w:rPr>
          <w:rFonts w:hint="eastAsia" w:ascii="Times New Roman" w:hAnsi="Times New Roman" w:eastAsia="仿宋" w:cs="Times New Roman"/>
          <w:b w:val="0"/>
          <w:i w:val="0"/>
          <w:caps w:val="0"/>
          <w:color w:val="auto"/>
          <w:spacing w:val="0"/>
          <w:w w:val="100"/>
          <w:sz w:val="32"/>
          <w:szCs w:val="32"/>
          <w:lang w:val="en-US" w:eastAsia="zh-CN"/>
        </w:rPr>
        <w:t>一</w:t>
      </w:r>
      <w:r>
        <w:rPr>
          <w:rFonts w:hint="eastAsia" w:ascii="Times New Roman" w:hAnsi="Times New Roman" w:eastAsia="仿宋" w:cs="Times New Roman"/>
          <w:b w:val="0"/>
          <w:i w:val="0"/>
          <w:caps w:val="0"/>
          <w:color w:val="auto"/>
          <w:spacing w:val="0"/>
          <w:w w:val="100"/>
          <w:sz w:val="32"/>
          <w:szCs w:val="32"/>
          <w:lang w:eastAsia="zh-CN"/>
        </w:rPr>
        <w:t>）乙方已完全知晓，出租物业因历史遗留问题上述房屋未办理不动产权证，未取得建设工程规划许可证，仅有国有土地使用权证，乙方愿意自行承担合同无效全部风险。乙方已完全知晓，出租物业的建筑、消防、燃气、室内装饰装修等方面可能不符合现行强制性标准，乙方已自行验收并承担使用风险。乙方已实地查验、知晓房屋现状及《最高人民法院关于审理城镇房屋租赁合同纠纷案件具体应用法律若干问题的解释》第二条、《住房租赁条例》第七条之相关规定；乙方自愿承担租赁风险，承诺不因合同无效或安全事故追究甲方和惠州市公共资源交易中心的责任。</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kern w:val="0"/>
          <w:sz w:val="32"/>
          <w:szCs w:val="32"/>
          <w:lang w:eastAsia="zh-CN"/>
        </w:rPr>
        <w:t>（</w:t>
      </w:r>
      <w:r>
        <w:rPr>
          <w:rFonts w:hint="eastAsia" w:eastAsia="仿宋" w:cs="Times New Roman"/>
          <w:b w:val="0"/>
          <w:i w:val="0"/>
          <w:caps w:val="0"/>
          <w:color w:val="auto"/>
          <w:spacing w:val="0"/>
          <w:w w:val="100"/>
          <w:kern w:val="0"/>
          <w:sz w:val="32"/>
          <w:szCs w:val="32"/>
          <w:lang w:val="en-US" w:eastAsia="zh-CN"/>
        </w:rPr>
        <w:t>二</w:t>
      </w:r>
      <w:r>
        <w:rPr>
          <w:rFonts w:hint="eastAsia" w:eastAsia="仿宋" w:cs="Times New Roman"/>
          <w:b w:val="0"/>
          <w:i w:val="0"/>
          <w:caps w:val="0"/>
          <w:color w:val="auto"/>
          <w:spacing w:val="0"/>
          <w:w w:val="100"/>
          <w:kern w:val="0"/>
          <w:sz w:val="32"/>
          <w:szCs w:val="32"/>
          <w:lang w:eastAsia="zh-CN"/>
        </w:rPr>
        <w:t>）</w:t>
      </w:r>
      <w:r>
        <w:rPr>
          <w:rFonts w:hint="default" w:ascii="Times New Roman" w:hAnsi="Times New Roman" w:eastAsia="仿宋" w:cs="Times New Roman"/>
          <w:b w:val="0"/>
          <w:i w:val="0"/>
          <w:caps w:val="0"/>
          <w:color w:val="auto"/>
          <w:spacing w:val="0"/>
          <w:w w:val="100"/>
          <w:sz w:val="32"/>
          <w:szCs w:val="32"/>
        </w:rPr>
        <w:t>乙方清楚了解本合同约定的</w:t>
      </w:r>
      <w:r>
        <w:rPr>
          <w:rFonts w:hint="eastAsia" w:eastAsia="仿宋" w:cs="Times New Roman"/>
          <w:b w:val="0"/>
          <w:i w:val="0"/>
          <w:caps w:val="0"/>
          <w:color w:val="auto"/>
          <w:spacing w:val="0"/>
          <w:w w:val="100"/>
          <w:sz w:val="32"/>
          <w:szCs w:val="32"/>
          <w:lang w:val="en-US" w:eastAsia="zh-CN"/>
        </w:rPr>
        <w:t>建筑面积</w:t>
      </w:r>
      <w:r>
        <w:rPr>
          <w:rFonts w:hint="default" w:ascii="Times New Roman" w:hAnsi="Times New Roman" w:eastAsia="仿宋" w:cs="Times New Roman"/>
          <w:b w:val="0"/>
          <w:i w:val="0"/>
          <w:caps w:val="0"/>
          <w:color w:val="auto"/>
          <w:spacing w:val="0"/>
          <w:w w:val="100"/>
          <w:sz w:val="32"/>
          <w:szCs w:val="32"/>
        </w:rPr>
        <w:t>为</w:t>
      </w:r>
      <w:r>
        <w:rPr>
          <w:rFonts w:hint="eastAsia" w:eastAsia="仿宋" w:cs="Times New Roman"/>
          <w:b w:val="0"/>
          <w:i w:val="0"/>
          <w:caps w:val="0"/>
          <w:color w:val="auto"/>
          <w:spacing w:val="0"/>
          <w:w w:val="100"/>
          <w:sz w:val="32"/>
          <w:szCs w:val="32"/>
          <w:u w:val="single" w:color="000000"/>
          <w:lang w:val="en-US" w:eastAsia="zh-CN"/>
        </w:rPr>
        <w:t xml:space="preserve">     </w:t>
      </w:r>
      <w:r>
        <w:rPr>
          <w:rFonts w:hint="default" w:ascii="Times New Roman" w:hAnsi="Times New Roman" w:eastAsia="仿宋" w:cs="Times New Roman"/>
          <w:b w:val="0"/>
          <w:i w:val="0"/>
          <w:caps w:val="0"/>
          <w:color w:val="auto"/>
          <w:spacing w:val="0"/>
          <w:w w:val="100"/>
          <w:sz w:val="32"/>
          <w:szCs w:val="32"/>
        </w:rPr>
        <w:t>平方米。乙方不能因本合同约定的建筑面积与实际面积不一致，而追究甲方责任。乙方不能因房屋的证载用途与实际使用性质不符，而追究甲方责任。如因房屋的证载用途与乙方的实际使用性质不符，而受到政府相关部门的处罚，一切责任和罚金，以及因此引起的一切责任由乙方承担。</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0"/>
          <w:sz w:val="32"/>
          <w:szCs w:val="32"/>
        </w:rPr>
      </w:pPr>
      <w:r>
        <w:rPr>
          <w:rFonts w:hint="eastAsia" w:eastAsia="仿宋" w:cs="Times New Roman"/>
          <w:b w:val="0"/>
          <w:i w:val="0"/>
          <w:caps w:val="0"/>
          <w:color w:val="auto"/>
          <w:spacing w:val="0"/>
          <w:w w:val="100"/>
          <w:kern w:val="0"/>
          <w:sz w:val="32"/>
          <w:szCs w:val="32"/>
          <w:lang w:eastAsia="zh-CN"/>
        </w:rPr>
        <w:t>（</w:t>
      </w:r>
      <w:r>
        <w:rPr>
          <w:rFonts w:hint="eastAsia" w:eastAsia="仿宋" w:cs="Times New Roman"/>
          <w:b w:val="0"/>
          <w:i w:val="0"/>
          <w:caps w:val="0"/>
          <w:color w:val="auto"/>
          <w:spacing w:val="0"/>
          <w:w w:val="100"/>
          <w:kern w:val="0"/>
          <w:sz w:val="32"/>
          <w:szCs w:val="32"/>
          <w:lang w:val="en-US" w:eastAsia="zh-CN"/>
        </w:rPr>
        <w:t>三</w:t>
      </w:r>
      <w:r>
        <w:rPr>
          <w:rFonts w:hint="eastAsia" w:eastAsia="仿宋" w:cs="Times New Roman"/>
          <w:b w:val="0"/>
          <w:i w:val="0"/>
          <w:caps w:val="0"/>
          <w:color w:val="auto"/>
          <w:spacing w:val="0"/>
          <w:w w:val="100"/>
          <w:kern w:val="0"/>
          <w:sz w:val="32"/>
          <w:szCs w:val="32"/>
          <w:lang w:eastAsia="zh-CN"/>
        </w:rPr>
        <w:t>）</w:t>
      </w:r>
      <w:r>
        <w:rPr>
          <w:rFonts w:hint="default" w:ascii="Times New Roman" w:hAnsi="Times New Roman" w:eastAsia="仿宋" w:cs="Times New Roman"/>
          <w:b w:val="0"/>
          <w:i w:val="0"/>
          <w:caps w:val="0"/>
          <w:color w:val="auto"/>
          <w:spacing w:val="0"/>
          <w:w w:val="100"/>
          <w:kern w:val="0"/>
          <w:sz w:val="32"/>
          <w:szCs w:val="32"/>
        </w:rPr>
        <w:t>乙方确认租赁</w:t>
      </w:r>
      <w:r>
        <w:rPr>
          <w:rFonts w:hint="default" w:ascii="Times New Roman" w:hAnsi="Times New Roman" w:eastAsia="仿宋" w:cs="Times New Roman"/>
          <w:b w:val="0"/>
          <w:i w:val="0"/>
          <w:caps w:val="0"/>
          <w:color w:val="auto"/>
          <w:spacing w:val="0"/>
          <w:w w:val="100"/>
          <w:sz w:val="32"/>
          <w:szCs w:val="32"/>
        </w:rPr>
        <w:t>房屋</w:t>
      </w:r>
      <w:r>
        <w:rPr>
          <w:rFonts w:hint="default" w:ascii="Times New Roman" w:hAnsi="Times New Roman" w:eastAsia="仿宋" w:cs="Times New Roman"/>
          <w:b w:val="0"/>
          <w:i w:val="0"/>
          <w:caps w:val="0"/>
          <w:color w:val="auto"/>
          <w:spacing w:val="0"/>
          <w:w w:val="100"/>
          <w:kern w:val="0"/>
          <w:sz w:val="32"/>
          <w:szCs w:val="32"/>
        </w:rPr>
        <w:t>的现状（包括且不限于标的的外观、结构、装修、装饰、水电设施、消防安全防护设施等）已充分了解并无异议。</w:t>
      </w:r>
    </w:p>
    <w:p>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0"/>
          <w:sz w:val="32"/>
          <w:szCs w:val="32"/>
          <w:highlight w:val="none"/>
        </w:rPr>
      </w:pPr>
      <w:r>
        <w:rPr>
          <w:rFonts w:hint="eastAsia" w:eastAsia="仿宋" w:cs="Times New Roman"/>
          <w:b w:val="0"/>
          <w:i w:val="0"/>
          <w:caps w:val="0"/>
          <w:color w:val="auto"/>
          <w:spacing w:val="0"/>
          <w:w w:val="100"/>
          <w:kern w:val="0"/>
          <w:sz w:val="32"/>
          <w:szCs w:val="32"/>
          <w:lang w:eastAsia="zh-CN"/>
        </w:rPr>
        <w:t>（四）</w:t>
      </w:r>
      <w:r>
        <w:rPr>
          <w:rFonts w:hint="default" w:ascii="Times New Roman" w:hAnsi="Times New Roman" w:eastAsia="仿宋" w:cs="Times New Roman"/>
          <w:b w:val="0"/>
          <w:i w:val="0"/>
          <w:caps w:val="0"/>
          <w:color w:val="auto"/>
          <w:spacing w:val="0"/>
          <w:w w:val="100"/>
          <w:kern w:val="0"/>
          <w:sz w:val="32"/>
          <w:szCs w:val="32"/>
        </w:rPr>
        <w:t>乙方所从事的经营项目必须符合省、市相关消防、环保条例规定，自行办理环评、消防、工商证照、经营用途的资格许可证等相关证照，并自行承担办理以上证照所需费用。</w:t>
      </w:r>
      <w:r>
        <w:rPr>
          <w:rFonts w:hint="eastAsia" w:eastAsia="仿宋" w:cs="Times New Roman"/>
          <w:b w:val="0"/>
          <w:i w:val="0"/>
          <w:caps w:val="0"/>
          <w:color w:val="auto"/>
          <w:spacing w:val="0"/>
          <w:w w:val="100"/>
          <w:kern w:val="0"/>
          <w:sz w:val="32"/>
          <w:szCs w:val="32"/>
          <w:highlight w:val="none"/>
          <w:lang w:eastAsia="zh-CN"/>
        </w:rPr>
        <w:t>乙方</w:t>
      </w:r>
      <w:r>
        <w:rPr>
          <w:rFonts w:hint="default" w:ascii="Times New Roman" w:hAnsi="Times New Roman" w:eastAsia="仿宋" w:cs="Times New Roman"/>
          <w:b w:val="0"/>
          <w:i w:val="0"/>
          <w:caps w:val="0"/>
          <w:color w:val="auto"/>
          <w:spacing w:val="0"/>
          <w:w w:val="100"/>
          <w:kern w:val="0"/>
          <w:sz w:val="32"/>
          <w:szCs w:val="32"/>
          <w:highlight w:val="none"/>
        </w:rPr>
        <w:t>对租赁房屋进行改造和装修时，其方案及实施过程均应符合消防安全要求；未办理完成消防备案手续的，不得开展营业活动。</w:t>
      </w:r>
      <w:r>
        <w:rPr>
          <w:rFonts w:hint="eastAsia" w:eastAsia="仿宋" w:cs="Times New Roman"/>
          <w:b w:val="0"/>
          <w:i w:val="0"/>
          <w:caps w:val="0"/>
          <w:color w:val="auto"/>
          <w:spacing w:val="0"/>
          <w:w w:val="100"/>
          <w:kern w:val="0"/>
          <w:sz w:val="32"/>
          <w:szCs w:val="32"/>
          <w:highlight w:val="none"/>
          <w:lang w:eastAsia="zh-CN"/>
        </w:rPr>
        <w:t>甲方</w:t>
      </w:r>
      <w:r>
        <w:rPr>
          <w:rFonts w:hint="default" w:ascii="Times New Roman" w:hAnsi="Times New Roman" w:eastAsia="仿宋" w:cs="Times New Roman"/>
          <w:b w:val="0"/>
          <w:i w:val="0"/>
          <w:caps w:val="0"/>
          <w:color w:val="auto"/>
          <w:spacing w:val="0"/>
          <w:w w:val="100"/>
          <w:kern w:val="0"/>
          <w:sz w:val="32"/>
          <w:szCs w:val="32"/>
          <w:highlight w:val="none"/>
        </w:rPr>
        <w:t>在协助竞得人办理消防备案手续过程中，仅负责提供出租物业国有土地使用权证等相关证明。</w:t>
      </w:r>
    </w:p>
    <w:p>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0"/>
          <w:sz w:val="32"/>
          <w:szCs w:val="32"/>
        </w:rPr>
      </w:pPr>
      <w:r>
        <w:rPr>
          <w:rFonts w:hint="eastAsia" w:eastAsia="仿宋" w:cs="Times New Roman"/>
          <w:b w:val="0"/>
          <w:i w:val="0"/>
          <w:caps w:val="0"/>
          <w:color w:val="auto"/>
          <w:spacing w:val="0"/>
          <w:w w:val="100"/>
          <w:kern w:val="0"/>
          <w:sz w:val="32"/>
          <w:szCs w:val="32"/>
          <w:lang w:eastAsia="zh-CN"/>
        </w:rPr>
        <w:t>（五）</w:t>
      </w:r>
      <w:r>
        <w:rPr>
          <w:rFonts w:hint="default" w:ascii="Times New Roman" w:hAnsi="Times New Roman" w:eastAsia="仿宋" w:cs="Times New Roman"/>
          <w:b w:val="0"/>
          <w:i w:val="0"/>
          <w:caps w:val="0"/>
          <w:color w:val="auto"/>
          <w:spacing w:val="0"/>
          <w:w w:val="100"/>
          <w:kern w:val="0"/>
          <w:sz w:val="32"/>
          <w:szCs w:val="32"/>
        </w:rPr>
        <w:t>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hint="default" w:ascii="Times New Roman" w:hAnsi="Times New Roman" w:eastAsia="仿宋" w:cs="Times New Roman"/>
          <w:b w:val="0"/>
          <w:i w:val="0"/>
          <w:caps w:val="0"/>
          <w:color w:val="auto"/>
          <w:spacing w:val="0"/>
          <w:w w:val="100"/>
          <w:sz w:val="32"/>
          <w:szCs w:val="32"/>
        </w:rPr>
        <w:t>房屋</w:t>
      </w:r>
      <w:r>
        <w:rPr>
          <w:rFonts w:hint="default" w:ascii="Times New Roman" w:hAnsi="Times New Roman" w:eastAsia="仿宋" w:cs="Times New Roman"/>
          <w:b w:val="0"/>
          <w:i w:val="0"/>
          <w:caps w:val="0"/>
          <w:color w:val="auto"/>
          <w:spacing w:val="0"/>
          <w:w w:val="100"/>
          <w:kern w:val="0"/>
          <w:sz w:val="32"/>
          <w:szCs w:val="32"/>
        </w:rPr>
        <w:t>现有消防设施（含消防通道、消防栓、消防用水等）符合现时消防规定，甲方也不保证乙方能取得该</w:t>
      </w:r>
      <w:r>
        <w:rPr>
          <w:rFonts w:hint="default" w:ascii="Times New Roman" w:hAnsi="Times New Roman" w:eastAsia="仿宋" w:cs="Times New Roman"/>
          <w:b w:val="0"/>
          <w:i w:val="0"/>
          <w:caps w:val="0"/>
          <w:color w:val="auto"/>
          <w:spacing w:val="0"/>
          <w:w w:val="100"/>
          <w:sz w:val="32"/>
          <w:szCs w:val="32"/>
        </w:rPr>
        <w:t>房屋</w:t>
      </w:r>
      <w:r>
        <w:rPr>
          <w:rFonts w:hint="default" w:ascii="Times New Roman" w:hAnsi="Times New Roman" w:eastAsia="仿宋" w:cs="Times New Roman"/>
          <w:b w:val="0"/>
          <w:i w:val="0"/>
          <w:caps w:val="0"/>
          <w:color w:val="auto"/>
          <w:spacing w:val="0"/>
          <w:w w:val="100"/>
          <w:kern w:val="0"/>
          <w:sz w:val="32"/>
          <w:szCs w:val="32"/>
        </w:rPr>
        <w:t>消防合格证，需由乙方自行解决消防问题并承担由此产生的一切费用，同时甲方也不保证该</w:t>
      </w:r>
      <w:r>
        <w:rPr>
          <w:rFonts w:hint="default" w:ascii="Times New Roman" w:hAnsi="Times New Roman" w:eastAsia="仿宋" w:cs="Times New Roman"/>
          <w:b w:val="0"/>
          <w:i w:val="0"/>
          <w:caps w:val="0"/>
          <w:color w:val="auto"/>
          <w:spacing w:val="0"/>
          <w:w w:val="100"/>
          <w:sz w:val="32"/>
          <w:szCs w:val="32"/>
        </w:rPr>
        <w:t>房屋</w:t>
      </w:r>
      <w:r>
        <w:rPr>
          <w:rFonts w:hint="default" w:ascii="Times New Roman" w:hAnsi="Times New Roman" w:eastAsia="仿宋" w:cs="Times New Roman"/>
          <w:b w:val="0"/>
          <w:i w:val="0"/>
          <w:caps w:val="0"/>
          <w:color w:val="auto"/>
          <w:spacing w:val="0"/>
          <w:w w:val="100"/>
          <w:kern w:val="0"/>
          <w:sz w:val="32"/>
          <w:szCs w:val="32"/>
        </w:rPr>
        <w:t>现有的相关资料符合乙方办理营业执照等证照的要求。乙方在办理上述证照的过程中，甲方只提供出租房屋</w:t>
      </w:r>
      <w:r>
        <w:rPr>
          <w:rFonts w:hint="default" w:ascii="Times New Roman" w:hAnsi="Times New Roman" w:eastAsia="仿宋" w:cs="Times New Roman"/>
          <w:b w:val="0"/>
          <w:i w:val="0"/>
          <w:caps w:val="0"/>
          <w:color w:val="auto"/>
          <w:spacing w:val="0"/>
          <w:w w:val="100"/>
          <w:sz w:val="32"/>
          <w:szCs w:val="32"/>
        </w:rPr>
        <w:t>房产证明</w:t>
      </w:r>
      <w:r>
        <w:rPr>
          <w:rFonts w:hint="default" w:ascii="Times New Roman" w:hAnsi="Times New Roman" w:eastAsia="仿宋" w:cs="Times New Roman"/>
          <w:b w:val="0"/>
          <w:i w:val="0"/>
          <w:caps w:val="0"/>
          <w:color w:val="auto"/>
          <w:spacing w:val="0"/>
          <w:w w:val="100"/>
          <w:kern w:val="0"/>
          <w:sz w:val="32"/>
          <w:szCs w:val="32"/>
        </w:rPr>
        <w:t>复印件及现有的出租</w:t>
      </w:r>
      <w:r>
        <w:rPr>
          <w:rFonts w:hint="default" w:ascii="Times New Roman" w:hAnsi="Times New Roman" w:eastAsia="仿宋" w:cs="Times New Roman"/>
          <w:b w:val="0"/>
          <w:i w:val="0"/>
          <w:caps w:val="0"/>
          <w:color w:val="auto"/>
          <w:spacing w:val="0"/>
          <w:w w:val="100"/>
          <w:sz w:val="32"/>
          <w:szCs w:val="32"/>
        </w:rPr>
        <w:t>房屋</w:t>
      </w:r>
      <w:r>
        <w:rPr>
          <w:rFonts w:hint="default" w:ascii="Times New Roman" w:hAnsi="Times New Roman" w:eastAsia="仿宋" w:cs="Times New Roman"/>
          <w:b w:val="0"/>
          <w:i w:val="0"/>
          <w:caps w:val="0"/>
          <w:color w:val="auto"/>
          <w:spacing w:val="0"/>
          <w:w w:val="100"/>
          <w:kern w:val="0"/>
          <w:sz w:val="32"/>
          <w:szCs w:val="32"/>
        </w:rPr>
        <w:t>相关档案资料复印件。乙方不得以办理经营证照存在</w:t>
      </w:r>
      <w:r>
        <w:rPr>
          <w:rFonts w:hint="default" w:ascii="Times New Roman" w:hAnsi="Times New Roman" w:eastAsia="仿宋" w:cs="Times New Roman"/>
          <w:b w:val="0"/>
          <w:i w:val="0"/>
          <w:caps w:val="0"/>
          <w:color w:val="auto"/>
          <w:spacing w:val="0"/>
          <w:w w:val="100"/>
          <w:sz w:val="32"/>
          <w:szCs w:val="32"/>
        </w:rPr>
        <w:t>障碍</w:t>
      </w:r>
      <w:r>
        <w:rPr>
          <w:rFonts w:hint="default" w:ascii="Times New Roman" w:hAnsi="Times New Roman" w:eastAsia="仿宋" w:cs="Times New Roman"/>
          <w:b w:val="0"/>
          <w:i w:val="0"/>
          <w:caps w:val="0"/>
          <w:color w:val="auto"/>
          <w:spacing w:val="0"/>
          <w:w w:val="100"/>
          <w:kern w:val="0"/>
          <w:sz w:val="32"/>
          <w:szCs w:val="32"/>
        </w:rPr>
        <w:t>或甲方不能提供其它资料为由向甲方追究法律责任及索取任何形式的补偿。</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（六）</w:t>
      </w:r>
      <w:r>
        <w:rPr>
          <w:rFonts w:hint="default" w:ascii="Times New Roman" w:hAnsi="Times New Roman" w:eastAsia="仿宋" w:cs="Times New Roman"/>
          <w:b w:val="0"/>
          <w:i w:val="0"/>
          <w:caps w:val="0"/>
          <w:color w:val="auto"/>
          <w:spacing w:val="0"/>
          <w:w w:val="100"/>
          <w:sz w:val="32"/>
          <w:szCs w:val="32"/>
        </w:rPr>
        <w:t>乙方有下列行为的，甲方可依法解除合同</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合同解除自通知到达时生效</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，收回租赁的物业，并没收保证金，如对甲方造成损失的，由乙方负责赔偿：</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1.</w:t>
      </w:r>
      <w:r>
        <w:rPr>
          <w:rFonts w:hint="default" w:ascii="Times New Roman" w:hAnsi="Times New Roman" w:eastAsia="仿宋" w:cs="Times New Roman"/>
          <w:b w:val="0"/>
          <w:i w:val="0"/>
          <w:caps w:val="0"/>
          <w:color w:val="auto"/>
          <w:spacing w:val="0"/>
          <w:w w:val="100"/>
          <w:sz w:val="32"/>
          <w:szCs w:val="32"/>
        </w:rPr>
        <w:t>将承租的物业擅自转租、分租、转让、转借他人或擅自</w:t>
      </w:r>
      <w:r>
        <w:rPr>
          <w:rFonts w:hint="eastAsia" w:eastAsia="仿宋" w:cs="Times New Roman"/>
          <w:b w:val="0"/>
          <w:i w:val="0"/>
          <w:caps w:val="0"/>
          <w:color w:val="auto"/>
          <w:spacing w:val="0"/>
          <w:w w:val="100"/>
          <w:sz w:val="32"/>
          <w:szCs w:val="32"/>
          <w:lang w:val="en-US" w:eastAsia="zh-CN"/>
        </w:rPr>
        <w:t>为承租物业设定居住权的</w:t>
      </w:r>
      <w:r>
        <w:rPr>
          <w:rFonts w:hint="default" w:ascii="Times New Roman" w:hAnsi="Times New Roman" w:eastAsia="仿宋" w:cs="Times New Roman"/>
          <w:b w:val="0"/>
          <w:i w:val="0"/>
          <w:caps w:val="0"/>
          <w:color w:val="auto"/>
          <w:spacing w:val="0"/>
          <w:w w:val="100"/>
          <w:sz w:val="32"/>
          <w:szCs w:val="32"/>
        </w:rPr>
        <w:t>；</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2.</w:t>
      </w:r>
      <w:r>
        <w:rPr>
          <w:rFonts w:hint="default" w:ascii="Times New Roman" w:hAnsi="Times New Roman" w:eastAsia="仿宋" w:cs="Times New Roman"/>
          <w:b w:val="0"/>
          <w:i w:val="0"/>
          <w:caps w:val="0"/>
          <w:color w:val="auto"/>
          <w:spacing w:val="0"/>
          <w:w w:val="100"/>
          <w:sz w:val="32"/>
          <w:szCs w:val="32"/>
        </w:rPr>
        <w:t>擅自拆改结构或改变用途的；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3.</w:t>
      </w:r>
      <w:r>
        <w:rPr>
          <w:rFonts w:hint="default" w:ascii="Times New Roman" w:hAnsi="Times New Roman" w:eastAsia="仿宋" w:cs="Times New Roman"/>
          <w:b w:val="0"/>
          <w:i w:val="0"/>
          <w:caps w:val="0"/>
          <w:color w:val="auto"/>
          <w:spacing w:val="0"/>
          <w:w w:val="100"/>
          <w:sz w:val="32"/>
          <w:szCs w:val="32"/>
        </w:rPr>
        <w:t>在承租物业的范围内新增违法建设的；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4.</w:t>
      </w:r>
      <w:r>
        <w:rPr>
          <w:rFonts w:hint="default" w:ascii="Times New Roman" w:hAnsi="Times New Roman" w:eastAsia="仿宋" w:cs="Times New Roman"/>
          <w:b w:val="0"/>
          <w:i w:val="0"/>
          <w:caps w:val="0"/>
          <w:color w:val="auto"/>
          <w:spacing w:val="0"/>
          <w:w w:val="100"/>
          <w:sz w:val="32"/>
          <w:szCs w:val="32"/>
        </w:rPr>
        <w:t>拖欠租金超过1个月的；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5.</w:t>
      </w:r>
      <w:r>
        <w:rPr>
          <w:rFonts w:hint="default" w:ascii="Times New Roman" w:hAnsi="Times New Roman" w:eastAsia="仿宋" w:cs="Times New Roman"/>
          <w:b w:val="0"/>
          <w:i w:val="0"/>
          <w:caps w:val="0"/>
          <w:color w:val="auto"/>
          <w:spacing w:val="0"/>
          <w:w w:val="100"/>
          <w:sz w:val="32"/>
          <w:szCs w:val="32"/>
        </w:rPr>
        <w:t>利用承租物业进行违法活动的；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6.</w:t>
      </w:r>
      <w:r>
        <w:rPr>
          <w:rFonts w:hint="default" w:ascii="Times New Roman" w:hAnsi="Times New Roman" w:eastAsia="仿宋" w:cs="Times New Roman"/>
          <w:b w:val="0"/>
          <w:i w:val="0"/>
          <w:caps w:val="0"/>
          <w:color w:val="auto"/>
          <w:spacing w:val="0"/>
          <w:w w:val="100"/>
          <w:sz w:val="32"/>
          <w:szCs w:val="32"/>
        </w:rPr>
        <w:t>故意损坏承租物业的；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7.</w:t>
      </w:r>
      <w:r>
        <w:rPr>
          <w:rFonts w:hint="default" w:ascii="Times New Roman" w:hAnsi="Times New Roman" w:eastAsia="仿宋" w:cs="Times New Roman"/>
          <w:b w:val="0"/>
          <w:i w:val="0"/>
          <w:caps w:val="0"/>
          <w:color w:val="auto"/>
          <w:spacing w:val="0"/>
          <w:w w:val="100"/>
          <w:sz w:val="32"/>
          <w:szCs w:val="32"/>
        </w:rPr>
        <w:t>对存在的安全隐患，在限期内不予整改或整改不合格的；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8.</w:t>
      </w:r>
      <w:r>
        <w:rPr>
          <w:rFonts w:hint="default" w:ascii="Times New Roman" w:hAnsi="Times New Roman" w:eastAsia="仿宋" w:cs="Times New Roman"/>
          <w:b w:val="0"/>
          <w:i w:val="0"/>
          <w:caps w:val="0"/>
          <w:color w:val="auto"/>
          <w:spacing w:val="0"/>
          <w:w w:val="100"/>
          <w:sz w:val="32"/>
          <w:szCs w:val="32"/>
        </w:rPr>
        <w:t>法律、法规规定其他可以收回物业的情形。</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（七）</w:t>
      </w:r>
      <w:r>
        <w:rPr>
          <w:rFonts w:hint="default" w:ascii="Times New Roman" w:hAnsi="Times New Roman" w:eastAsia="仿宋" w:cs="Times New Roman"/>
          <w:b w:val="0"/>
          <w:i w:val="0"/>
          <w:caps w:val="0"/>
          <w:color w:val="auto"/>
          <w:spacing w:val="0"/>
          <w:w w:val="100"/>
          <w:sz w:val="32"/>
          <w:szCs w:val="32"/>
        </w:rPr>
        <w:t>在任何情况下的合同终止时（包括但不限于租赁期限届满），乙方不需要还原房屋，可搬走属于乙方的所有家具及设施，但附着于房屋内的装饰不得拆除，把所承租的房屋无条件交还给甲方。</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（八）</w:t>
      </w:r>
      <w:r>
        <w:rPr>
          <w:rFonts w:hint="default" w:ascii="Times New Roman" w:hAnsi="Times New Roman" w:eastAsia="仿宋" w:cs="Times New Roman"/>
          <w:b w:val="0"/>
          <w:i w:val="0"/>
          <w:caps w:val="0"/>
          <w:color w:val="auto"/>
          <w:spacing w:val="0"/>
          <w:w w:val="100"/>
          <w:sz w:val="32"/>
          <w:szCs w:val="32"/>
        </w:rPr>
        <w:t>若乙方对承租房屋进行了装修，在任何情况下的合同终止时（包括但不限于租赁期限届满），乙方不得拆除及损坏附着装饰装修，并无偿归甲方所有，甲方无须就乙方的装饰装修向乙方支付任何补偿。</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（九）</w:t>
      </w:r>
      <w:r>
        <w:rPr>
          <w:rFonts w:hint="default" w:ascii="Times New Roman" w:hAnsi="Times New Roman" w:eastAsia="仿宋" w:cs="Times New Roman"/>
          <w:b w:val="0"/>
          <w:i w:val="0"/>
          <w:caps w:val="0"/>
          <w:color w:val="auto"/>
          <w:spacing w:val="0"/>
          <w:w w:val="100"/>
          <w:sz w:val="32"/>
          <w:szCs w:val="32"/>
          <w:highlight w:val="none"/>
        </w:rPr>
        <w:t>在任何情况下的合同终止时（包括但不限于租赁期限届满），乙方应自合同终止之日起</w:t>
      </w:r>
      <w:r>
        <w:rPr>
          <w:rFonts w:hint="eastAsia" w:eastAsia="仿宋" w:cs="Times New Roman"/>
          <w:b w:val="0"/>
          <w:i w:val="0"/>
          <w:caps w:val="0"/>
          <w:color w:val="auto"/>
          <w:spacing w:val="0"/>
          <w:w w:val="100"/>
          <w:sz w:val="32"/>
          <w:szCs w:val="32"/>
          <w:highlight w:val="none"/>
          <w:lang w:val="en-US" w:eastAsia="zh-CN"/>
        </w:rPr>
        <w:t>十五</w:t>
      </w:r>
      <w:r>
        <w:rPr>
          <w:rFonts w:hint="default" w:ascii="Times New Roman" w:hAnsi="Times New Roman" w:eastAsia="仿宋" w:cs="Times New Roman"/>
          <w:b w:val="0"/>
          <w:i w:val="0"/>
          <w:caps w:val="0"/>
          <w:color w:val="auto"/>
          <w:spacing w:val="0"/>
          <w:w w:val="100"/>
          <w:sz w:val="32"/>
          <w:szCs w:val="32"/>
          <w:highlight w:val="none"/>
        </w:rPr>
        <w:t>天内将原承租房屋交回甲方，</w:t>
      </w:r>
      <w:r>
        <w:rPr>
          <w:rFonts w:hint="default" w:ascii="Times New Roman" w:hAnsi="Times New Roman" w:eastAsia="仿宋" w:cs="Times New Roman"/>
          <w:b w:val="0"/>
          <w:i w:val="0"/>
          <w:caps w:val="0"/>
          <w:color w:val="auto"/>
          <w:spacing w:val="0"/>
          <w:w w:val="100"/>
          <w:sz w:val="32"/>
          <w:szCs w:val="32"/>
        </w:rPr>
        <w:t>如乙方未依时交还房屋给甲方，每逾期一天，乙方需按逾期天数的5倍当期租金额向甲方支付逾期占用费，并缴清一切应缴纳的费用，直至交还房屋给甲方之日止。</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（十）</w:t>
      </w:r>
      <w:r>
        <w:rPr>
          <w:rFonts w:hint="default" w:ascii="Times New Roman" w:hAnsi="Times New Roman" w:eastAsia="仿宋" w:cs="Times New Roman"/>
          <w:b w:val="0"/>
          <w:i w:val="0"/>
          <w:caps w:val="0"/>
          <w:color w:val="auto"/>
          <w:spacing w:val="0"/>
          <w:w w:val="100"/>
          <w:sz w:val="32"/>
          <w:szCs w:val="32"/>
        </w:rPr>
        <w:t>如拖欠水电费（包括产生滞纳金）时，甲方有权在退保证金时扣除，若保证金不足以扣减，则乙方需继续补交。</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（十一）</w:t>
      </w:r>
      <w:r>
        <w:rPr>
          <w:rFonts w:hint="default" w:ascii="Times New Roman" w:hAnsi="Times New Roman" w:eastAsia="仿宋" w:cs="Times New Roman"/>
          <w:b w:val="0"/>
          <w:i w:val="0"/>
          <w:caps w:val="0"/>
          <w:color w:val="auto"/>
          <w:spacing w:val="0"/>
          <w:w w:val="100"/>
          <w:sz w:val="32"/>
          <w:szCs w:val="32"/>
        </w:rPr>
        <w:t>本租赁期内，若甲方需要提前收回该房屋（如市政建设需要搬迁、土地被收储、企业改制等不可抗拒原因需要收回该房屋），甲方应书面通知乙方退场，乙方在收到退场通知后，二个月内无条件退出该房屋，将该房屋交还甲方，房屋的附属设施以及补偿款归甲方所有，本合同终止，就此甲方对乙方不作任何补偿。</w:t>
      </w:r>
    </w:p>
    <w:p>
      <w:pPr>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第十条 违约责任</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一</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在租赁期内，乙方单方解除合同的，应提前30天书面通知甲方并交清各项费用，不得向甲方索还履约保证金，也无权要求任何其他补偿（含装修费用）。</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二</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乙方违反本合同第</w:t>
      </w:r>
      <w:r>
        <w:rPr>
          <w:rFonts w:hint="eastAsia" w:eastAsia="仿宋" w:cs="Times New Roman"/>
          <w:b w:val="0"/>
          <w:i w:val="0"/>
          <w:caps w:val="0"/>
          <w:color w:val="auto"/>
          <w:spacing w:val="0"/>
          <w:w w:val="100"/>
          <w:sz w:val="32"/>
          <w:szCs w:val="32"/>
          <w:lang w:eastAsia="zh-CN"/>
        </w:rPr>
        <w:t>八</w:t>
      </w:r>
      <w:r>
        <w:rPr>
          <w:rFonts w:hint="default" w:ascii="Times New Roman" w:hAnsi="Times New Roman" w:eastAsia="仿宋" w:cs="Times New Roman"/>
          <w:b w:val="0"/>
          <w:i w:val="0"/>
          <w:caps w:val="0"/>
          <w:color w:val="auto"/>
          <w:spacing w:val="0"/>
          <w:w w:val="100"/>
          <w:sz w:val="32"/>
          <w:szCs w:val="32"/>
        </w:rPr>
        <w:t>条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三</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乙方逾期交付租金及相关费用，每逾期一天按月租金的1‰加收违约金。乙方逾期一月未交清租金、水电费及其他应付费用的，视为乙方违约，甲方有权解除本合同，收回该物业，履约保证金不予退还。</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四</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在履行本合同过程中，任何一方违约，守约方进行维权过程中发生的一切费用（包括但不限于诉讼费、仲裁费、保全费、律师服务费等）全部由违约方承担。</w:t>
      </w:r>
    </w:p>
    <w:p>
      <w:pPr>
        <w:keepLines w:val="0"/>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第十</w:t>
      </w:r>
      <w:r>
        <w:rPr>
          <w:rFonts w:hint="eastAsia" w:eastAsia="仿宋" w:cs="Times New Roman"/>
          <w:b/>
          <w:i w:val="0"/>
          <w:caps w:val="0"/>
          <w:color w:val="auto"/>
          <w:spacing w:val="0"/>
          <w:w w:val="100"/>
          <w:sz w:val="32"/>
          <w:szCs w:val="32"/>
          <w:lang w:val="en-US" w:eastAsia="zh-CN"/>
        </w:rPr>
        <w:t>一</w:t>
      </w:r>
      <w:r>
        <w:rPr>
          <w:rFonts w:hint="default" w:ascii="Times New Roman" w:hAnsi="Times New Roman" w:eastAsia="仿宋" w:cs="Times New Roman"/>
          <w:b/>
          <w:i w:val="0"/>
          <w:caps w:val="0"/>
          <w:color w:val="auto"/>
          <w:spacing w:val="0"/>
          <w:w w:val="100"/>
          <w:sz w:val="32"/>
          <w:szCs w:val="32"/>
        </w:rPr>
        <w:t>条</w:t>
      </w:r>
      <w:r>
        <w:rPr>
          <w:rFonts w:hint="default" w:ascii="Times New Roman" w:hAnsi="Times New Roman" w:eastAsia="仿宋" w:cs="Times New Roman"/>
          <w:b w:val="0"/>
          <w:i w:val="0"/>
          <w:caps w:val="0"/>
          <w:color w:val="auto"/>
          <w:spacing w:val="0"/>
          <w:w w:val="100"/>
          <w:sz w:val="32"/>
          <w:szCs w:val="32"/>
        </w:rPr>
        <w:t xml:space="preserve">  甲乙任何一方未能履行本合同条款或者违反有关法律、法规，经催告后在合理期限内仍未履行的，造成的损失由责任方承担。</w:t>
      </w:r>
    </w:p>
    <w:p>
      <w:pPr>
        <w:keepLines w:val="0"/>
        <w:tabs>
          <w:tab w:val="left" w:pos="9240"/>
        </w:tabs>
        <w:snapToGrid/>
        <w:spacing w:before="0" w:beforeAutospacing="0" w:after="0" w:afterAutospacing="0" w:line="600" w:lineRule="exact"/>
        <w:ind w:right="-142" w:firstLine="643"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i w:val="0"/>
          <w:caps w:val="0"/>
          <w:color w:val="auto"/>
          <w:spacing w:val="0"/>
          <w:w w:val="100"/>
          <w:sz w:val="32"/>
          <w:szCs w:val="32"/>
        </w:rPr>
        <w:t>第十</w:t>
      </w:r>
      <w:r>
        <w:rPr>
          <w:rFonts w:hint="eastAsia" w:eastAsia="仿宋" w:cs="Times New Roman"/>
          <w:b/>
          <w:i w:val="0"/>
          <w:caps w:val="0"/>
          <w:color w:val="auto"/>
          <w:spacing w:val="0"/>
          <w:w w:val="100"/>
          <w:sz w:val="32"/>
          <w:szCs w:val="32"/>
          <w:lang w:val="en-US" w:eastAsia="zh-CN"/>
        </w:rPr>
        <w:t>二</w:t>
      </w:r>
      <w:r>
        <w:rPr>
          <w:rFonts w:hint="default" w:ascii="Times New Roman" w:hAnsi="Times New Roman" w:eastAsia="仿宋" w:cs="Times New Roman"/>
          <w:b/>
          <w:i w:val="0"/>
          <w:caps w:val="0"/>
          <w:color w:val="auto"/>
          <w:spacing w:val="0"/>
          <w:w w:val="100"/>
          <w:sz w:val="32"/>
          <w:szCs w:val="32"/>
        </w:rPr>
        <w:t>条</w:t>
      </w:r>
      <w:r>
        <w:rPr>
          <w:rFonts w:hint="default" w:ascii="Times New Roman" w:hAnsi="Times New Roman" w:eastAsia="仿宋" w:cs="Times New Roman"/>
          <w:b w:val="0"/>
          <w:i w:val="0"/>
          <w:caps w:val="0"/>
          <w:color w:val="auto"/>
          <w:spacing w:val="0"/>
          <w:w w:val="100"/>
          <w:sz w:val="32"/>
          <w:szCs w:val="32"/>
        </w:rPr>
        <w:t xml:space="preserve">  在租赁期内，如有下列情况之一的，甲乙双方应及时提出变更或解除本合同：</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一</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因法律、法规调整或不可抗力致使租赁合同不能继续履行的；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二</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因城市规划建设征用或城市更新改造需要拆迁的；</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三</w:t>
      </w:r>
      <w:r>
        <w:rPr>
          <w:rFonts w:hint="eastAsia" w:eastAsia="仿宋" w:cs="Times New Roman"/>
          <w:b w:val="0"/>
          <w:i w:val="0"/>
          <w:caps w:val="0"/>
          <w:color w:val="auto"/>
          <w:spacing w:val="0"/>
          <w:w w:val="100"/>
          <w:sz w:val="32"/>
          <w:szCs w:val="32"/>
          <w:lang w:eastAsia="zh-CN"/>
        </w:rPr>
        <w:t>）有</w:t>
      </w:r>
      <w:r>
        <w:rPr>
          <w:rFonts w:hint="default" w:ascii="Times New Roman" w:hAnsi="Times New Roman" w:eastAsia="仿宋" w:cs="Times New Roman"/>
          <w:b w:val="0"/>
          <w:i w:val="0"/>
          <w:caps w:val="0"/>
          <w:color w:val="auto"/>
          <w:spacing w:val="0"/>
          <w:w w:val="100"/>
          <w:sz w:val="32"/>
          <w:szCs w:val="32"/>
        </w:rPr>
        <w:t>关事项已经合同约定或甲乙双方协商一致但未能履行的。</w:t>
      </w:r>
    </w:p>
    <w:p>
      <w:pPr>
        <w:keepLines w:val="0"/>
        <w:tabs>
          <w:tab w:val="left" w:pos="720"/>
        </w:tabs>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bCs/>
          <w:i w:val="0"/>
          <w:caps w:val="0"/>
          <w:color w:val="auto"/>
          <w:spacing w:val="0"/>
          <w:w w:val="100"/>
          <w:sz w:val="32"/>
          <w:szCs w:val="32"/>
          <w:lang w:val="en-US" w:eastAsia="zh-CN"/>
        </w:rPr>
      </w:pPr>
      <w:r>
        <w:rPr>
          <w:rFonts w:hint="default" w:ascii="Times New Roman" w:hAnsi="Times New Roman" w:eastAsia="仿宋" w:cs="Times New Roman"/>
          <w:b/>
          <w:bCs/>
          <w:i w:val="0"/>
          <w:caps w:val="0"/>
          <w:color w:val="auto"/>
          <w:spacing w:val="0"/>
          <w:w w:val="100"/>
          <w:sz w:val="32"/>
          <w:szCs w:val="32"/>
        </w:rPr>
        <w:t>第十</w:t>
      </w:r>
      <w:r>
        <w:rPr>
          <w:rFonts w:hint="eastAsia" w:eastAsia="仿宋" w:cs="Times New Roman"/>
          <w:b/>
          <w:bCs/>
          <w:i w:val="0"/>
          <w:caps w:val="0"/>
          <w:color w:val="auto"/>
          <w:spacing w:val="0"/>
          <w:w w:val="100"/>
          <w:sz w:val="32"/>
          <w:szCs w:val="32"/>
          <w:lang w:val="en-US" w:eastAsia="zh-CN"/>
        </w:rPr>
        <w:t>三</w:t>
      </w:r>
      <w:r>
        <w:rPr>
          <w:rFonts w:hint="default" w:ascii="Times New Roman" w:hAnsi="Times New Roman" w:eastAsia="仿宋" w:cs="Times New Roman"/>
          <w:b/>
          <w:bCs/>
          <w:i w:val="0"/>
          <w:caps w:val="0"/>
          <w:color w:val="auto"/>
          <w:spacing w:val="0"/>
          <w:w w:val="100"/>
          <w:sz w:val="32"/>
          <w:szCs w:val="32"/>
        </w:rPr>
        <w:t>条</w:t>
      </w:r>
      <w:r>
        <w:rPr>
          <w:rFonts w:hint="eastAsia" w:eastAsia="仿宋" w:cs="Times New Roman"/>
          <w:b/>
          <w:bCs/>
          <w:i w:val="0"/>
          <w:caps w:val="0"/>
          <w:color w:val="auto"/>
          <w:spacing w:val="0"/>
          <w:w w:val="100"/>
          <w:sz w:val="32"/>
          <w:szCs w:val="32"/>
          <w:lang w:val="en-US" w:eastAsia="zh-CN"/>
        </w:rPr>
        <w:t xml:space="preserve">  </w:t>
      </w:r>
      <w:r>
        <w:rPr>
          <w:rFonts w:hint="eastAsia" w:ascii="Times New Roman" w:hAnsi="Times New Roman" w:eastAsia="仿宋" w:cs="Times New Roman"/>
          <w:b w:val="0"/>
          <w:i w:val="0"/>
          <w:caps w:val="0"/>
          <w:color w:val="auto"/>
          <w:spacing w:val="0"/>
          <w:w w:val="100"/>
          <w:sz w:val="32"/>
          <w:szCs w:val="32"/>
          <w:lang w:val="en-US" w:eastAsia="zh-CN"/>
        </w:rPr>
        <w:t>本合同租赁期限期满，乙方应当在本合同条款约定期限内完成搬迁并将租赁房屋交还甲方，甲方不再另行通知乙方搬离。逾期未完成搬迁的，甲方有权直接收回该房产物业，对该物业内遗留的物品依法进行处置，并另循法律途径追究乙方的</w:t>
      </w:r>
      <w:r>
        <w:rPr>
          <w:rFonts w:hint="eastAsia" w:eastAsia="仿宋" w:cs="Times New Roman"/>
          <w:b w:val="0"/>
          <w:bCs w:val="0"/>
          <w:i w:val="0"/>
          <w:caps w:val="0"/>
          <w:color w:val="auto"/>
          <w:spacing w:val="0"/>
          <w:w w:val="100"/>
          <w:sz w:val="32"/>
          <w:szCs w:val="32"/>
          <w:lang w:val="en-US" w:eastAsia="zh-CN"/>
        </w:rPr>
        <w:t>逾期搬迁责任，将乙方严重不诚信及违约行为上报有关监管部门、信用部门依法作出处理。</w:t>
      </w:r>
    </w:p>
    <w:p>
      <w:pPr>
        <w:keepLines w:val="0"/>
        <w:tabs>
          <w:tab w:val="left" w:pos="720"/>
        </w:tabs>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bCs/>
          <w:i w:val="0"/>
          <w:caps w:val="0"/>
          <w:color w:val="auto"/>
          <w:spacing w:val="0"/>
          <w:w w:val="100"/>
          <w:sz w:val="32"/>
          <w:szCs w:val="32"/>
        </w:rPr>
      </w:pPr>
      <w:r>
        <w:rPr>
          <w:rFonts w:hint="default" w:ascii="Times New Roman" w:hAnsi="Times New Roman" w:eastAsia="仿宋" w:cs="Times New Roman"/>
          <w:b/>
          <w:bCs/>
          <w:i w:val="0"/>
          <w:caps w:val="0"/>
          <w:color w:val="auto"/>
          <w:spacing w:val="0"/>
          <w:w w:val="100"/>
          <w:sz w:val="32"/>
          <w:szCs w:val="32"/>
        </w:rPr>
        <w:t>第十</w:t>
      </w:r>
      <w:r>
        <w:rPr>
          <w:rFonts w:hint="eastAsia" w:eastAsia="仿宋" w:cs="Times New Roman"/>
          <w:b/>
          <w:bCs/>
          <w:i w:val="0"/>
          <w:caps w:val="0"/>
          <w:color w:val="auto"/>
          <w:spacing w:val="0"/>
          <w:w w:val="100"/>
          <w:sz w:val="32"/>
          <w:szCs w:val="32"/>
          <w:lang w:val="en-US" w:eastAsia="zh-CN"/>
        </w:rPr>
        <w:t>四</w:t>
      </w:r>
      <w:r>
        <w:rPr>
          <w:rFonts w:hint="default" w:ascii="Times New Roman" w:hAnsi="Times New Roman" w:eastAsia="仿宋" w:cs="Times New Roman"/>
          <w:b/>
          <w:bCs/>
          <w:i w:val="0"/>
          <w:caps w:val="0"/>
          <w:color w:val="auto"/>
          <w:spacing w:val="0"/>
          <w:w w:val="100"/>
          <w:sz w:val="32"/>
          <w:szCs w:val="32"/>
        </w:rPr>
        <w:t>条</w:t>
      </w:r>
      <w:r>
        <w:rPr>
          <w:rFonts w:hint="eastAsia" w:eastAsia="仿宋" w:cs="Times New Roman"/>
          <w:b/>
          <w:bCs/>
          <w:i w:val="0"/>
          <w:caps w:val="0"/>
          <w:color w:val="auto"/>
          <w:spacing w:val="0"/>
          <w:w w:val="100"/>
          <w:sz w:val="32"/>
          <w:szCs w:val="32"/>
          <w:lang w:val="en-US" w:eastAsia="zh-CN"/>
        </w:rPr>
        <w:t xml:space="preserve">  </w:t>
      </w:r>
      <w:r>
        <w:rPr>
          <w:rFonts w:hint="default" w:ascii="Times New Roman" w:hAnsi="Times New Roman" w:eastAsia="仿宋" w:cs="Times New Roman"/>
          <w:b/>
          <w:bCs/>
          <w:i w:val="0"/>
          <w:caps w:val="0"/>
          <w:color w:val="auto"/>
          <w:spacing w:val="0"/>
          <w:w w:val="100"/>
          <w:sz w:val="32"/>
          <w:szCs w:val="32"/>
        </w:rPr>
        <w:t>争议解决</w:t>
      </w:r>
    </w:p>
    <w:p>
      <w:pPr>
        <w:keepLines w:val="0"/>
        <w:tabs>
          <w:tab w:val="left" w:pos="720"/>
        </w:tabs>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28"/>
          <w:sz w:val="32"/>
          <w:szCs w:val="32"/>
        </w:rPr>
      </w:pPr>
      <w:r>
        <w:rPr>
          <w:rFonts w:hint="default" w:ascii="Times New Roman" w:hAnsi="Times New Roman" w:eastAsia="仿宋" w:cs="Times New Roman"/>
          <w:b w:val="0"/>
          <w:i w:val="0"/>
          <w:caps w:val="0"/>
          <w:color w:val="auto"/>
          <w:spacing w:val="0"/>
          <w:w w:val="100"/>
          <w:kern w:val="28"/>
          <w:sz w:val="32"/>
          <w:szCs w:val="32"/>
        </w:rPr>
        <w:t>因本合同发生争议，双方协商解决；双方协商解决不成的，任何一方均有权向惠州仲裁委员会申请仲裁解决。</w:t>
      </w:r>
    </w:p>
    <w:p>
      <w:pPr>
        <w:keepLines w:val="0"/>
        <w:tabs>
          <w:tab w:val="left" w:pos="720"/>
        </w:tabs>
        <w:snapToGrid/>
        <w:spacing w:before="0" w:beforeAutospacing="0" w:after="0" w:afterAutospacing="0" w:line="600" w:lineRule="exact"/>
        <w:ind w:firstLine="643" w:firstLineChars="200"/>
        <w:jc w:val="both"/>
        <w:textAlignment w:val="baseline"/>
        <w:rPr>
          <w:rFonts w:hint="default" w:ascii="Times New Roman" w:hAnsi="Times New Roman" w:eastAsia="仿宋" w:cs="Times New Roman"/>
          <w:b/>
          <w:bCs/>
          <w:i w:val="0"/>
          <w:caps w:val="0"/>
          <w:color w:val="auto"/>
          <w:spacing w:val="0"/>
          <w:w w:val="100"/>
          <w:sz w:val="32"/>
          <w:szCs w:val="32"/>
        </w:rPr>
      </w:pPr>
      <w:r>
        <w:rPr>
          <w:rFonts w:hint="default" w:ascii="Times New Roman" w:hAnsi="Times New Roman" w:eastAsia="仿宋" w:cs="Times New Roman"/>
          <w:b/>
          <w:bCs/>
          <w:i w:val="0"/>
          <w:caps w:val="0"/>
          <w:color w:val="auto"/>
          <w:spacing w:val="0"/>
          <w:w w:val="100"/>
          <w:sz w:val="32"/>
          <w:szCs w:val="32"/>
        </w:rPr>
        <w:t>第十</w:t>
      </w:r>
      <w:r>
        <w:rPr>
          <w:rFonts w:hint="eastAsia" w:eastAsia="仿宋" w:cs="Times New Roman"/>
          <w:b/>
          <w:bCs/>
          <w:i w:val="0"/>
          <w:caps w:val="0"/>
          <w:color w:val="auto"/>
          <w:spacing w:val="0"/>
          <w:w w:val="100"/>
          <w:sz w:val="32"/>
          <w:szCs w:val="32"/>
          <w:lang w:val="en-US" w:eastAsia="zh-CN"/>
        </w:rPr>
        <w:t>五</w:t>
      </w:r>
      <w:r>
        <w:rPr>
          <w:rFonts w:hint="default" w:ascii="Times New Roman" w:hAnsi="Times New Roman" w:eastAsia="仿宋" w:cs="Times New Roman"/>
          <w:b/>
          <w:bCs/>
          <w:i w:val="0"/>
          <w:caps w:val="0"/>
          <w:color w:val="auto"/>
          <w:spacing w:val="0"/>
          <w:w w:val="100"/>
          <w:sz w:val="32"/>
          <w:szCs w:val="32"/>
        </w:rPr>
        <w:t>条</w:t>
      </w:r>
      <w:r>
        <w:rPr>
          <w:rFonts w:hint="eastAsia" w:eastAsia="仿宋" w:cs="Times New Roman"/>
          <w:b/>
          <w:bCs/>
          <w:i w:val="0"/>
          <w:caps w:val="0"/>
          <w:color w:val="auto"/>
          <w:spacing w:val="0"/>
          <w:w w:val="100"/>
          <w:sz w:val="32"/>
          <w:szCs w:val="32"/>
          <w:lang w:val="en-US" w:eastAsia="zh-CN"/>
        </w:rPr>
        <w:t xml:space="preserve">  </w:t>
      </w:r>
      <w:r>
        <w:rPr>
          <w:rFonts w:hint="default" w:ascii="Times New Roman" w:hAnsi="Times New Roman" w:eastAsia="仿宋" w:cs="Times New Roman"/>
          <w:b/>
          <w:bCs/>
          <w:i w:val="0"/>
          <w:caps w:val="0"/>
          <w:color w:val="auto"/>
          <w:spacing w:val="0"/>
          <w:w w:val="100"/>
          <w:sz w:val="32"/>
          <w:szCs w:val="32"/>
        </w:rPr>
        <w:t>其他约定</w:t>
      </w:r>
    </w:p>
    <w:p>
      <w:pPr>
        <w:keepLines w:val="0"/>
        <w:tabs>
          <w:tab w:val="left" w:pos="720"/>
        </w:tabs>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28"/>
          <w:sz w:val="32"/>
          <w:szCs w:val="32"/>
        </w:rPr>
      </w:pP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lang w:val="en-US" w:eastAsia="zh-CN"/>
        </w:rPr>
        <w:t>一</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rPr>
        <w:t>本合同一切附件均为本合同的有效组成部分。</w:t>
      </w:r>
      <w:r>
        <w:rPr>
          <w:rFonts w:hint="default" w:ascii="Times New Roman" w:hAnsi="Times New Roman" w:eastAsia="仿宋" w:cs="Times New Roman"/>
          <w:b w:val="0"/>
          <w:i w:val="0"/>
          <w:caps w:val="0"/>
          <w:color w:val="auto"/>
          <w:spacing w:val="0"/>
          <w:w w:val="100"/>
          <w:kern w:val="28"/>
          <w:sz w:val="32"/>
          <w:szCs w:val="32"/>
        </w:rPr>
        <w:t>甲、</w:t>
      </w:r>
      <w:r>
        <w:rPr>
          <w:rFonts w:hint="default" w:ascii="Times New Roman" w:hAnsi="Times New Roman" w:eastAsia="仿宋" w:cs="Times New Roman"/>
          <w:b w:val="0"/>
          <w:i w:val="0"/>
          <w:caps w:val="0"/>
          <w:color w:val="auto"/>
          <w:spacing w:val="0"/>
          <w:w w:val="100"/>
          <w:sz w:val="32"/>
          <w:szCs w:val="32"/>
        </w:rPr>
        <w:t>乙双方可就本合同未尽事宜另行签订补充协议，补充协议</w:t>
      </w:r>
      <w:r>
        <w:rPr>
          <w:rFonts w:hint="default" w:ascii="Times New Roman" w:hAnsi="Times New Roman" w:eastAsia="仿宋" w:cs="Times New Roman"/>
          <w:b w:val="0"/>
          <w:i w:val="0"/>
          <w:caps w:val="0"/>
          <w:color w:val="auto"/>
          <w:spacing w:val="0"/>
          <w:w w:val="100"/>
          <w:kern w:val="28"/>
          <w:sz w:val="32"/>
          <w:szCs w:val="32"/>
        </w:rPr>
        <w:t>经双方签字或盖章后与本合同具有同等的法律效力。</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0"/>
          <w:sz w:val="32"/>
          <w:szCs w:val="32"/>
        </w:rPr>
      </w:pPr>
      <w:r>
        <w:rPr>
          <w:rFonts w:hint="eastAsia" w:eastAsia="仿宋" w:cs="Times New Roman"/>
          <w:b w:val="0"/>
          <w:i w:val="0"/>
          <w:caps w:val="0"/>
          <w:color w:val="auto"/>
          <w:spacing w:val="0"/>
          <w:w w:val="100"/>
          <w:kern w:val="0"/>
          <w:sz w:val="32"/>
          <w:szCs w:val="32"/>
          <w:lang w:eastAsia="zh-CN"/>
        </w:rPr>
        <w:t>（</w:t>
      </w:r>
      <w:r>
        <w:rPr>
          <w:rFonts w:hint="eastAsia" w:eastAsia="仿宋" w:cs="Times New Roman"/>
          <w:b w:val="0"/>
          <w:i w:val="0"/>
          <w:caps w:val="0"/>
          <w:color w:val="auto"/>
          <w:spacing w:val="0"/>
          <w:w w:val="100"/>
          <w:kern w:val="0"/>
          <w:sz w:val="32"/>
          <w:szCs w:val="32"/>
          <w:lang w:val="en-US" w:eastAsia="zh-CN"/>
        </w:rPr>
        <w:t>二</w:t>
      </w:r>
      <w:r>
        <w:rPr>
          <w:rFonts w:hint="eastAsia" w:eastAsia="仿宋" w:cs="Times New Roman"/>
          <w:b w:val="0"/>
          <w:i w:val="0"/>
          <w:caps w:val="0"/>
          <w:color w:val="auto"/>
          <w:spacing w:val="0"/>
          <w:w w:val="100"/>
          <w:kern w:val="0"/>
          <w:sz w:val="32"/>
          <w:szCs w:val="32"/>
          <w:lang w:eastAsia="zh-CN"/>
        </w:rPr>
        <w:t>）</w:t>
      </w:r>
      <w:r>
        <w:rPr>
          <w:rFonts w:hint="default" w:ascii="Times New Roman" w:hAnsi="Times New Roman" w:eastAsia="仿宋" w:cs="Times New Roman"/>
          <w:b w:val="0"/>
          <w:i w:val="0"/>
          <w:caps w:val="0"/>
          <w:color w:val="auto"/>
          <w:spacing w:val="0"/>
          <w:w w:val="100"/>
          <w:kern w:val="0"/>
          <w:sz w:val="32"/>
          <w:szCs w:val="32"/>
        </w:rPr>
        <w:t xml:space="preserve">甲乙双方确认其通讯地址、联系人员、联系电话、电子邮箱等如下： </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1.</w:t>
      </w:r>
      <w:r>
        <w:rPr>
          <w:rFonts w:hint="default" w:ascii="Times New Roman" w:hAnsi="Times New Roman" w:eastAsia="仿宋" w:cs="Times New Roman"/>
          <w:b w:val="0"/>
          <w:i w:val="0"/>
          <w:caps w:val="0"/>
          <w:color w:val="auto"/>
          <w:spacing w:val="0"/>
          <w:w w:val="100"/>
          <w:sz w:val="32"/>
          <w:szCs w:val="32"/>
        </w:rPr>
        <w:t>甲方</w:t>
      </w:r>
    </w:p>
    <w:p>
      <w:pPr>
        <w:snapToGrid w:val="0"/>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u w:val="single" w:color="000000"/>
          <w:lang w:val="en-US" w:eastAsia="zh-CN"/>
        </w:rPr>
      </w:pPr>
      <w:r>
        <w:rPr>
          <w:rFonts w:hint="default" w:ascii="Times New Roman" w:hAnsi="Times New Roman" w:eastAsia="仿宋" w:cs="Times New Roman"/>
          <w:b w:val="0"/>
          <w:i w:val="0"/>
          <w:caps w:val="0"/>
          <w:color w:val="auto"/>
          <w:spacing w:val="0"/>
          <w:w w:val="100"/>
          <w:sz w:val="32"/>
          <w:szCs w:val="32"/>
        </w:rPr>
        <w:t>通讯地址</w:t>
      </w:r>
      <w:r>
        <w:rPr>
          <w:rFonts w:hint="eastAsia" w:eastAsia="仿宋" w:cs="Times New Roman"/>
          <w:b w:val="0"/>
          <w:i w:val="0"/>
          <w:caps w:val="0"/>
          <w:color w:val="auto"/>
          <w:spacing w:val="0"/>
          <w:w w:val="100"/>
          <w:sz w:val="32"/>
          <w:szCs w:val="32"/>
          <w:lang w:eastAsia="zh-CN"/>
        </w:rPr>
        <w:t>：</w:t>
      </w:r>
      <w:r>
        <w:rPr>
          <w:rFonts w:hint="default" w:ascii="Times New Roman" w:hAnsi="Times New Roman" w:eastAsia="仿宋" w:cs="Times New Roman"/>
          <w:b w:val="0"/>
          <w:i w:val="0"/>
          <w:caps w:val="0"/>
          <w:color w:val="auto"/>
          <w:spacing w:val="0"/>
          <w:w w:val="100"/>
          <w:sz w:val="32"/>
          <w:szCs w:val="32"/>
          <w:u w:val="single"/>
        </w:rPr>
        <w:t>惠州市惠城区云山西路6号</w:t>
      </w:r>
      <w:r>
        <w:rPr>
          <w:rFonts w:hint="eastAsia" w:eastAsia="仿宋" w:cs="Times New Roman"/>
          <w:b w:val="0"/>
          <w:i w:val="0"/>
          <w:caps w:val="0"/>
          <w:color w:val="auto"/>
          <w:spacing w:val="0"/>
          <w:w w:val="100"/>
          <w:sz w:val="32"/>
          <w:szCs w:val="32"/>
          <w:u w:val="single"/>
          <w:lang w:val="en-US" w:eastAsia="zh-CN"/>
        </w:rPr>
        <w:t xml:space="preserve">1号楼518房  </w:t>
      </w:r>
    </w:p>
    <w:p>
      <w:pPr>
        <w:snapToGrid w:val="0"/>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u w:val="single" w:color="000000"/>
          <w:lang w:val="en-US" w:eastAsia="zh-CN"/>
        </w:rPr>
      </w:pPr>
      <w:r>
        <w:rPr>
          <w:rFonts w:hint="default" w:ascii="Times New Roman" w:hAnsi="Times New Roman" w:eastAsia="仿宋" w:cs="Times New Roman"/>
          <w:b w:val="0"/>
          <w:i w:val="0"/>
          <w:caps w:val="0"/>
          <w:color w:val="auto"/>
          <w:spacing w:val="0"/>
          <w:w w:val="100"/>
          <w:sz w:val="32"/>
          <w:szCs w:val="32"/>
        </w:rPr>
        <w:t>联系人员：</w:t>
      </w:r>
      <w:r>
        <w:rPr>
          <w:rFonts w:hint="eastAsia" w:eastAsia="仿宋" w:cs="Times New Roman"/>
          <w:b w:val="0"/>
          <w:i w:val="0"/>
          <w:caps w:val="0"/>
          <w:color w:val="auto"/>
          <w:spacing w:val="0"/>
          <w:w w:val="100"/>
          <w:sz w:val="32"/>
          <w:szCs w:val="32"/>
          <w:u w:val="single" w:color="000000"/>
          <w:lang w:val="en-US" w:eastAsia="zh-CN"/>
        </w:rPr>
        <w:t xml:space="preserve">          刘   生                    </w:t>
      </w:r>
    </w:p>
    <w:p>
      <w:pPr>
        <w:snapToGrid w:val="0"/>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u w:val="single" w:color="000000"/>
          <w:lang w:val="en-US" w:eastAsia="zh-CN"/>
        </w:rPr>
      </w:pPr>
      <w:r>
        <w:rPr>
          <w:rFonts w:hint="default" w:ascii="Times New Roman" w:hAnsi="Times New Roman" w:eastAsia="仿宋" w:cs="Times New Roman"/>
          <w:b w:val="0"/>
          <w:i w:val="0"/>
          <w:caps w:val="0"/>
          <w:color w:val="auto"/>
          <w:spacing w:val="0"/>
          <w:w w:val="100"/>
          <w:sz w:val="32"/>
          <w:szCs w:val="32"/>
        </w:rPr>
        <w:t xml:space="preserve">联系电话: </w:t>
      </w:r>
      <w:r>
        <w:rPr>
          <w:rFonts w:hint="eastAsia" w:eastAsia="仿宋" w:cs="Times New Roman"/>
          <w:b w:val="0"/>
          <w:i w:val="0"/>
          <w:caps w:val="0"/>
          <w:color w:val="auto"/>
          <w:spacing w:val="0"/>
          <w:w w:val="100"/>
          <w:sz w:val="32"/>
          <w:szCs w:val="32"/>
          <w:u w:val="single" w:color="000000"/>
          <w:lang w:val="en-US" w:eastAsia="zh-CN"/>
        </w:rPr>
        <w:t xml:space="preserve">       0752-2891652                     </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2.</w:t>
      </w:r>
      <w:r>
        <w:rPr>
          <w:rFonts w:hint="default" w:ascii="Times New Roman" w:hAnsi="Times New Roman" w:eastAsia="仿宋" w:cs="Times New Roman"/>
          <w:b w:val="0"/>
          <w:i w:val="0"/>
          <w:caps w:val="0"/>
          <w:color w:val="auto"/>
          <w:spacing w:val="0"/>
          <w:w w:val="100"/>
          <w:sz w:val="32"/>
          <w:szCs w:val="32"/>
        </w:rPr>
        <w:t>乙方</w:t>
      </w:r>
    </w:p>
    <w:p>
      <w:pPr>
        <w:keepLines w:val="0"/>
        <w:snapToGrid/>
        <w:spacing w:before="0" w:beforeAutospacing="0" w:after="0" w:afterAutospacing="0" w:line="600" w:lineRule="exact"/>
        <w:ind w:firstLine="640" w:firstLineChars="200"/>
        <w:jc w:val="both"/>
        <w:textAlignment w:val="baseline"/>
        <w:rPr>
          <w:rFonts w:hint="eastAsia" w:ascii="Times New Roman" w:hAnsi="Times New Roman" w:eastAsia="仿宋" w:cs="Times New Roman"/>
          <w:b w:val="0"/>
          <w:i w:val="0"/>
          <w:caps w:val="0"/>
          <w:color w:val="auto"/>
          <w:spacing w:val="0"/>
          <w:w w:val="100"/>
          <w:sz w:val="32"/>
          <w:szCs w:val="32"/>
          <w:lang w:eastAsia="zh-CN"/>
        </w:rPr>
      </w:pPr>
      <w:r>
        <w:rPr>
          <w:rFonts w:hint="default" w:ascii="Times New Roman" w:hAnsi="Times New Roman" w:eastAsia="仿宋" w:cs="Times New Roman"/>
          <w:b w:val="0"/>
          <w:i w:val="0"/>
          <w:caps w:val="0"/>
          <w:color w:val="auto"/>
          <w:spacing w:val="0"/>
          <w:w w:val="100"/>
          <w:sz w:val="32"/>
          <w:szCs w:val="32"/>
        </w:rPr>
        <w:t>通讯地址：</w:t>
      </w:r>
      <w:r>
        <w:rPr>
          <w:rFonts w:hint="eastAsia" w:eastAsia="仿宋" w:cs="Times New Roman"/>
          <w:b w:val="0"/>
          <w:i w:val="0"/>
          <w:caps w:val="0"/>
          <w:color w:val="auto"/>
          <w:spacing w:val="0"/>
          <w:w w:val="100"/>
          <w:sz w:val="32"/>
          <w:szCs w:val="32"/>
          <w:u w:val="single" w:color="000000"/>
          <w:lang w:val="en-US" w:eastAsia="zh-CN"/>
        </w:rPr>
        <w:t xml:space="preserve">     </w:t>
      </w:r>
      <w:r>
        <w:rPr>
          <w:rFonts w:hint="eastAsia" w:eastAsia="仿宋" w:cs="Times New Roman"/>
          <w:b w:val="0"/>
          <w:bCs w:val="0"/>
          <w:i w:val="0"/>
          <w:caps w:val="0"/>
          <w:color w:val="auto"/>
          <w:spacing w:val="0"/>
          <w:w w:val="100"/>
          <w:sz w:val="32"/>
          <w:szCs w:val="32"/>
          <w:u w:val="single" w:color="000000"/>
          <w:lang w:val="en-US" w:eastAsia="zh-CN"/>
        </w:rPr>
        <w:t xml:space="preserve"> </w:t>
      </w:r>
      <w:r>
        <w:rPr>
          <w:rFonts w:hint="eastAsia" w:eastAsia="仿宋" w:cs="Times New Roman"/>
          <w:b w:val="0"/>
          <w:i w:val="0"/>
          <w:caps w:val="0"/>
          <w:color w:val="auto"/>
          <w:spacing w:val="0"/>
          <w:w w:val="100"/>
          <w:sz w:val="32"/>
          <w:szCs w:val="32"/>
          <w:u w:val="single" w:color="000000"/>
          <w:lang w:val="en-US" w:eastAsia="zh-CN"/>
        </w:rPr>
        <w:t xml:space="preserve">                                </w:t>
      </w:r>
    </w:p>
    <w:p>
      <w:pPr>
        <w:keepLines w:val="0"/>
        <w:snapToGrid/>
        <w:spacing w:before="0" w:beforeAutospacing="0" w:after="0" w:afterAutospacing="0" w:line="600" w:lineRule="exact"/>
        <w:ind w:firstLine="640" w:firstLineChars="200"/>
        <w:jc w:val="both"/>
        <w:textAlignment w:val="baseline"/>
        <w:rPr>
          <w:rFonts w:hint="eastAsia" w:ascii="Times New Roman" w:hAnsi="Times New Roman" w:eastAsia="仿宋" w:cs="Times New Roman"/>
          <w:b w:val="0"/>
          <w:i w:val="0"/>
          <w:caps w:val="0"/>
          <w:color w:val="auto"/>
          <w:spacing w:val="0"/>
          <w:w w:val="100"/>
          <w:sz w:val="32"/>
          <w:szCs w:val="32"/>
          <w:lang w:eastAsia="zh-CN"/>
        </w:rPr>
      </w:pPr>
      <w:r>
        <w:rPr>
          <w:rFonts w:hint="default" w:ascii="Times New Roman" w:hAnsi="Times New Roman" w:eastAsia="仿宋" w:cs="Times New Roman"/>
          <w:b w:val="0"/>
          <w:i w:val="0"/>
          <w:caps w:val="0"/>
          <w:color w:val="auto"/>
          <w:spacing w:val="0"/>
          <w:w w:val="100"/>
          <w:sz w:val="32"/>
          <w:szCs w:val="32"/>
        </w:rPr>
        <w:t>联系人员：</w:t>
      </w:r>
      <w:r>
        <w:rPr>
          <w:rFonts w:hint="eastAsia" w:eastAsia="仿宋" w:cs="Times New Roman"/>
          <w:b w:val="0"/>
          <w:i w:val="0"/>
          <w:caps w:val="0"/>
          <w:color w:val="auto"/>
          <w:spacing w:val="0"/>
          <w:w w:val="100"/>
          <w:sz w:val="32"/>
          <w:szCs w:val="32"/>
          <w:u w:val="single" w:color="000000"/>
          <w:lang w:val="en-US" w:eastAsia="zh-CN"/>
        </w:rPr>
        <w:t xml:space="preserve">            </w:t>
      </w:r>
      <w:r>
        <w:rPr>
          <w:rFonts w:hint="eastAsia" w:eastAsia="仿宋" w:cs="Times New Roman"/>
          <w:b w:val="0"/>
          <w:i w:val="0"/>
          <w:caps w:val="0"/>
          <w:color w:val="auto"/>
          <w:spacing w:val="0"/>
          <w:w w:val="100"/>
          <w:sz w:val="32"/>
          <w:szCs w:val="32"/>
          <w:u w:val="single" w:color="000000"/>
          <w:lang w:val="en-US" w:eastAsia="zh-CN"/>
        </w:rPr>
        <w:tab/>
      </w:r>
      <w:r>
        <w:rPr>
          <w:rFonts w:hint="eastAsia" w:eastAsia="仿宋" w:cs="Times New Roman"/>
          <w:b w:val="0"/>
          <w:i w:val="0"/>
          <w:caps w:val="0"/>
          <w:color w:val="auto"/>
          <w:spacing w:val="0"/>
          <w:w w:val="100"/>
          <w:sz w:val="32"/>
          <w:szCs w:val="32"/>
          <w:u w:val="single" w:color="000000"/>
          <w:lang w:val="en-US" w:eastAsia="zh-CN"/>
        </w:rPr>
        <w:tab/>
      </w:r>
      <w:r>
        <w:rPr>
          <w:rFonts w:hint="eastAsia" w:eastAsia="仿宋" w:cs="Times New Roman"/>
          <w:b w:val="0"/>
          <w:i w:val="0"/>
          <w:caps w:val="0"/>
          <w:color w:val="auto"/>
          <w:spacing w:val="0"/>
          <w:w w:val="100"/>
          <w:sz w:val="32"/>
          <w:szCs w:val="32"/>
          <w:u w:val="single" w:color="000000"/>
          <w:lang w:val="en-US" w:eastAsia="zh-CN"/>
        </w:rPr>
        <w:t xml:space="preserve">                       </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u w:val="single" w:color="000000"/>
          <w:lang w:val="en-US" w:eastAsia="zh-CN"/>
        </w:rPr>
      </w:pPr>
      <w:r>
        <w:rPr>
          <w:rFonts w:hint="default" w:ascii="Times New Roman" w:hAnsi="Times New Roman" w:eastAsia="仿宋" w:cs="Times New Roman"/>
          <w:b w:val="0"/>
          <w:i w:val="0"/>
          <w:caps w:val="0"/>
          <w:color w:val="auto"/>
          <w:spacing w:val="0"/>
          <w:w w:val="100"/>
          <w:sz w:val="32"/>
          <w:szCs w:val="32"/>
        </w:rPr>
        <w:t>联系电话</w:t>
      </w:r>
      <w:r>
        <w:rPr>
          <w:rFonts w:hint="eastAsia" w:eastAsia="仿宋" w:cs="Times New Roman"/>
          <w:b w:val="0"/>
          <w:i w:val="0"/>
          <w:caps w:val="0"/>
          <w:color w:val="auto"/>
          <w:spacing w:val="0"/>
          <w:w w:val="100"/>
          <w:sz w:val="32"/>
          <w:szCs w:val="32"/>
          <w:lang w:eastAsia="zh-CN"/>
        </w:rPr>
        <w:t>：</w:t>
      </w:r>
      <w:r>
        <w:rPr>
          <w:rFonts w:hint="eastAsia" w:eastAsia="仿宋" w:cs="Times New Roman"/>
          <w:b w:val="0"/>
          <w:i w:val="0"/>
          <w:caps w:val="0"/>
          <w:color w:val="auto"/>
          <w:spacing w:val="0"/>
          <w:w w:val="100"/>
          <w:sz w:val="32"/>
          <w:szCs w:val="32"/>
          <w:u w:val="single" w:color="000000"/>
          <w:lang w:val="en-US" w:eastAsia="zh-CN"/>
        </w:rPr>
        <w:t xml:space="preserve">                                      </w:t>
      </w: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eastAsia" w:eastAsia="仿宋" w:cs="Times New Roman"/>
          <w:b w:val="0"/>
          <w:i w:val="0"/>
          <w:caps w:val="0"/>
          <w:color w:val="auto"/>
          <w:spacing w:val="0"/>
          <w:w w:val="100"/>
          <w:sz w:val="32"/>
          <w:szCs w:val="32"/>
          <w:lang w:val="en-US" w:eastAsia="zh-CN"/>
        </w:rPr>
        <w:t>3.</w:t>
      </w:r>
      <w:r>
        <w:rPr>
          <w:rFonts w:hint="default" w:ascii="Times New Roman" w:hAnsi="Times New Roman" w:eastAsia="仿宋" w:cs="Times New Roman"/>
          <w:b w:val="0"/>
          <w:i w:val="0"/>
          <w:caps w:val="0"/>
          <w:color w:val="auto"/>
          <w:spacing w:val="0"/>
          <w:w w:val="100"/>
          <w:sz w:val="32"/>
          <w:szCs w:val="32"/>
        </w:rPr>
        <w:t>对于合同签订履约的相关事项或者合同争议引起的纠纷，双方同意：司法机关或者仲裁机构等可以通过上述通讯地址、手机短信、微信或电子邮件等通讯方式中的任何一种或多种方式送达履约函、解除合同通知、仲裁或者诉讼法律文书等，送达时间以上述送达方式中最先送达的为准。双方确认：上述送达方式适用于法院的一审、二审、再审、执行以及监督程序等各个司法阶段或者仲裁裁决的各个阶段。任何一方的上述通讯地址、联系人员、联系电话、电子邮箱发生变更，应自变更之日起3天内以书面形式通知对方，若没有书面通知对方，导致相关法律文书或文件不能及时送达或无法送达而产生的法律后果均由变更方承担。甲方可选择上述任一通讯方式向乙方送达各项通知或文书，各项通知或文书一旦按乙方的送达地址送出，无论送达状态如何，均视为甲方已送达完毕，乙方已实际接收。</w:t>
      </w:r>
    </w:p>
    <w:p>
      <w:pPr>
        <w:keepLines w:val="0"/>
        <w:tabs>
          <w:tab w:val="left" w:pos="720"/>
        </w:tabs>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28"/>
          <w:sz w:val="32"/>
          <w:szCs w:val="32"/>
        </w:rPr>
      </w:pPr>
      <w:r>
        <w:rPr>
          <w:rFonts w:hint="eastAsia" w:eastAsia="仿宋" w:cs="Times New Roman"/>
          <w:b w:val="0"/>
          <w:i w:val="0"/>
          <w:caps w:val="0"/>
          <w:color w:val="auto"/>
          <w:spacing w:val="0"/>
          <w:w w:val="100"/>
          <w:kern w:val="28"/>
          <w:sz w:val="32"/>
          <w:szCs w:val="32"/>
          <w:lang w:val="en-US" w:eastAsia="zh-CN"/>
        </w:rPr>
        <w:t>4.</w:t>
      </w:r>
      <w:r>
        <w:rPr>
          <w:rFonts w:hint="default" w:ascii="Times New Roman" w:hAnsi="Times New Roman" w:eastAsia="仿宋" w:cs="Times New Roman"/>
          <w:b w:val="0"/>
          <w:i w:val="0"/>
          <w:caps w:val="0"/>
          <w:color w:val="auto"/>
          <w:spacing w:val="0"/>
          <w:w w:val="100"/>
          <w:kern w:val="28"/>
          <w:sz w:val="32"/>
          <w:szCs w:val="32"/>
        </w:rPr>
        <w:t>本合同为清洁文本，正文部分均为打印字体，任何非打印文字、图案和数据以及对本合同的修改、添加均无法律效力；</w:t>
      </w:r>
    </w:p>
    <w:p>
      <w:pPr>
        <w:keepLines w:val="0"/>
        <w:tabs>
          <w:tab w:val="left" w:pos="720"/>
        </w:tabs>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28"/>
          <w:sz w:val="32"/>
          <w:szCs w:val="32"/>
        </w:rPr>
      </w:pPr>
      <w:r>
        <w:rPr>
          <w:rFonts w:hint="eastAsia" w:eastAsia="仿宋" w:cs="Times New Roman"/>
          <w:b w:val="0"/>
          <w:i w:val="0"/>
          <w:caps w:val="0"/>
          <w:color w:val="auto"/>
          <w:spacing w:val="0"/>
          <w:w w:val="100"/>
          <w:kern w:val="28"/>
          <w:sz w:val="32"/>
          <w:szCs w:val="32"/>
          <w:lang w:val="en-US" w:eastAsia="zh-CN"/>
        </w:rPr>
        <w:t>5.</w:t>
      </w:r>
      <w:r>
        <w:rPr>
          <w:rFonts w:hint="default" w:ascii="Times New Roman" w:hAnsi="Times New Roman" w:eastAsia="仿宋" w:cs="Times New Roman"/>
          <w:b w:val="0"/>
          <w:i w:val="0"/>
          <w:caps w:val="0"/>
          <w:color w:val="auto"/>
          <w:spacing w:val="0"/>
          <w:w w:val="100"/>
          <w:kern w:val="28"/>
          <w:sz w:val="32"/>
          <w:szCs w:val="32"/>
        </w:rPr>
        <w:t>本合同一式</w:t>
      </w:r>
      <w:r>
        <w:rPr>
          <w:rFonts w:hint="eastAsia" w:eastAsia="仿宋" w:cs="Times New Roman"/>
          <w:b w:val="0"/>
          <w:i w:val="0"/>
          <w:caps w:val="0"/>
          <w:color w:val="auto"/>
          <w:spacing w:val="0"/>
          <w:w w:val="100"/>
          <w:kern w:val="28"/>
          <w:sz w:val="32"/>
          <w:szCs w:val="32"/>
          <w:lang w:val="en-US" w:eastAsia="zh-CN"/>
        </w:rPr>
        <w:t>肆</w:t>
      </w:r>
      <w:r>
        <w:rPr>
          <w:rFonts w:hint="default" w:ascii="Times New Roman" w:hAnsi="Times New Roman" w:eastAsia="仿宋" w:cs="Times New Roman"/>
          <w:b w:val="0"/>
          <w:i w:val="0"/>
          <w:caps w:val="0"/>
          <w:color w:val="auto"/>
          <w:spacing w:val="0"/>
          <w:w w:val="100"/>
          <w:kern w:val="28"/>
          <w:sz w:val="32"/>
          <w:szCs w:val="32"/>
        </w:rPr>
        <w:t>份，甲乙双方各执两份，</w:t>
      </w:r>
      <w:r>
        <w:rPr>
          <w:rFonts w:hint="eastAsia" w:eastAsia="仿宋" w:cs="Times New Roman"/>
          <w:b w:val="0"/>
          <w:i w:val="0"/>
          <w:caps w:val="0"/>
          <w:color w:val="auto"/>
          <w:spacing w:val="0"/>
          <w:w w:val="100"/>
          <w:kern w:val="28"/>
          <w:sz w:val="32"/>
          <w:szCs w:val="32"/>
          <w:lang w:val="en-US" w:eastAsia="zh-CN"/>
        </w:rPr>
        <w:t>肆</w:t>
      </w:r>
      <w:r>
        <w:rPr>
          <w:rFonts w:hint="default" w:ascii="Times New Roman" w:hAnsi="Times New Roman" w:eastAsia="仿宋" w:cs="Times New Roman"/>
          <w:b w:val="0"/>
          <w:i w:val="0"/>
          <w:caps w:val="0"/>
          <w:color w:val="auto"/>
          <w:spacing w:val="0"/>
          <w:w w:val="100"/>
          <w:kern w:val="28"/>
          <w:sz w:val="32"/>
          <w:szCs w:val="32"/>
        </w:rPr>
        <w:t>份合同具有同等的法律效力；本合同自甲乙双方签字盖章之日起生效。</w:t>
      </w:r>
    </w:p>
    <w:p>
      <w:pPr>
        <w:keepLines w:val="0"/>
        <w:tabs>
          <w:tab w:val="left" w:pos="720"/>
        </w:tabs>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kern w:val="28"/>
          <w:sz w:val="32"/>
          <w:szCs w:val="32"/>
        </w:rPr>
      </w:pPr>
    </w:p>
    <w:p>
      <w:pPr>
        <w:keepLines w:val="0"/>
        <w:snapToGrid/>
        <w:spacing w:before="0" w:beforeAutospacing="0" w:after="0" w:afterAutospacing="0" w:line="600" w:lineRule="exact"/>
        <w:ind w:left="57" w:leftChars="-52" w:right="-57" w:hangingChars="52"/>
        <w:jc w:val="both"/>
        <w:textAlignment w:val="baseline"/>
        <w:rPr>
          <w:rFonts w:hint="default" w:ascii="Times New Roman" w:hAnsi="Times New Roman" w:eastAsia="仿宋" w:cs="Times New Roman"/>
          <w:b w:val="0"/>
          <w:i w:val="0"/>
          <w:caps w:val="0"/>
          <w:color w:val="auto"/>
          <w:spacing w:val="0"/>
          <w:w w:val="100"/>
          <w:sz w:val="32"/>
          <w:szCs w:val="32"/>
        </w:rPr>
      </w:pPr>
    </w:p>
    <w:p>
      <w:pPr>
        <w:keepLines w:val="0"/>
        <w:snapToGrid/>
        <w:spacing w:before="0" w:beforeAutospacing="0" w:after="0" w:afterAutospacing="0" w:line="600" w:lineRule="exact"/>
        <w:ind w:right="-57"/>
        <w:jc w:val="both"/>
        <w:textAlignment w:val="baseline"/>
        <w:rPr>
          <w:rFonts w:hint="default" w:ascii="Times New Roman" w:hAnsi="Times New Roman" w:eastAsia="仿宋" w:cs="Times New Roman"/>
          <w:b w:val="0"/>
          <w:i w:val="0"/>
          <w:caps w:val="0"/>
          <w:color w:val="auto"/>
          <w:spacing w:val="0"/>
          <w:w w:val="100"/>
          <w:sz w:val="32"/>
          <w:szCs w:val="32"/>
        </w:rPr>
      </w:pPr>
    </w:p>
    <w:p>
      <w:pPr>
        <w:keepLines w:val="0"/>
        <w:snapToGrid/>
        <w:spacing w:before="0" w:beforeAutospacing="0" w:after="0" w:afterAutospacing="0" w:line="600" w:lineRule="exact"/>
        <w:ind w:right="-57"/>
        <w:jc w:val="both"/>
        <w:textAlignment w:val="baseline"/>
        <w:rPr>
          <w:rFonts w:hint="default" w:ascii="Times New Roman" w:hAnsi="Times New Roman" w:eastAsia="仿宋" w:cs="Times New Roman"/>
          <w:b w:val="0"/>
          <w:i w:val="0"/>
          <w:caps w:val="0"/>
          <w:color w:val="auto"/>
          <w:spacing w:val="0"/>
          <w:w w:val="100"/>
          <w:sz w:val="32"/>
          <w:szCs w:val="32"/>
        </w:rPr>
      </w:pPr>
    </w:p>
    <w:p>
      <w:pPr>
        <w:keepLines w:val="0"/>
        <w:snapToGrid/>
        <w:spacing w:before="0" w:beforeAutospacing="0" w:after="0" w:afterAutospacing="0" w:line="600" w:lineRule="exact"/>
        <w:ind w:right="-57"/>
        <w:jc w:val="both"/>
        <w:textAlignment w:val="baseline"/>
        <w:rPr>
          <w:rFonts w:hint="default" w:ascii="Times New Roman" w:hAnsi="Times New Roman" w:eastAsia="仿宋" w:cs="Times New Roman"/>
          <w:b w:val="0"/>
          <w:i w:val="0"/>
          <w:caps w:val="0"/>
          <w:color w:val="auto"/>
          <w:spacing w:val="0"/>
          <w:w w:val="100"/>
          <w:sz w:val="32"/>
          <w:szCs w:val="32"/>
        </w:rPr>
      </w:pPr>
    </w:p>
    <w:p>
      <w:pPr>
        <w:keepLines w:val="0"/>
        <w:snapToGrid/>
        <w:spacing w:before="0" w:beforeAutospacing="0" w:after="0" w:afterAutospacing="0" w:line="600" w:lineRule="exact"/>
        <w:ind w:left="210" w:leftChars="100" w:right="-57" w:firstLine="470" w:firstLineChars="147"/>
        <w:jc w:val="both"/>
        <w:textAlignment w:val="baseline"/>
        <w:rPr>
          <w:rFonts w:hint="default" w:ascii="Times New Roman" w:hAnsi="Times New Roman" w:eastAsia="仿宋" w:cs="Times New Roman"/>
          <w:b w:val="0"/>
          <w:i w:val="0"/>
          <w:caps w:val="0"/>
          <w:color w:val="auto"/>
          <w:spacing w:val="0"/>
          <w:w w:val="100"/>
          <w:sz w:val="32"/>
          <w:szCs w:val="32"/>
        </w:rPr>
      </w:pPr>
    </w:p>
    <w:p>
      <w:pPr>
        <w:keepLines w:val="0"/>
        <w:snapToGrid/>
        <w:spacing w:before="0" w:beforeAutospacing="0" w:after="0" w:afterAutospacing="0" w:line="600" w:lineRule="exact"/>
        <w:ind w:left="210" w:leftChars="100" w:right="-57" w:firstLine="470" w:firstLineChars="147"/>
        <w:jc w:val="both"/>
        <w:textAlignment w:val="baseline"/>
        <w:rPr>
          <w:rFonts w:hint="eastAsia" w:eastAsia="仿宋" w:cs="Times New Roman"/>
          <w:b w:val="0"/>
          <w:i w:val="0"/>
          <w:caps w:val="0"/>
          <w:color w:val="auto"/>
          <w:spacing w:val="0"/>
          <w:w w:val="100"/>
          <w:sz w:val="32"/>
          <w:szCs w:val="32"/>
          <w:lang w:val="en-US" w:eastAsia="zh-CN"/>
        </w:rPr>
      </w:pPr>
      <w:r>
        <w:rPr>
          <w:rFonts w:hint="default" w:ascii="Times New Roman" w:hAnsi="Times New Roman" w:eastAsia="仿宋" w:cs="Times New Roman"/>
          <w:b w:val="0"/>
          <w:i w:val="0"/>
          <w:caps w:val="0"/>
          <w:color w:val="auto"/>
          <w:spacing w:val="0"/>
          <w:w w:val="100"/>
          <w:sz w:val="32"/>
          <w:szCs w:val="32"/>
        </w:rPr>
        <w:t>甲方：惠州市</w:t>
      </w:r>
      <w:r>
        <w:rPr>
          <w:rFonts w:hint="eastAsia" w:eastAsia="仿宋" w:cs="Times New Roman"/>
          <w:b w:val="0"/>
          <w:i w:val="0"/>
          <w:caps w:val="0"/>
          <w:color w:val="auto"/>
          <w:spacing w:val="0"/>
          <w:w w:val="100"/>
          <w:sz w:val="32"/>
          <w:szCs w:val="32"/>
          <w:lang w:val="en-US" w:eastAsia="zh-CN"/>
        </w:rPr>
        <w:t>机关事务管理局</w:t>
      </w:r>
    </w:p>
    <w:p>
      <w:pPr>
        <w:keepLines w:val="0"/>
        <w:snapToGrid/>
        <w:spacing w:before="0" w:beforeAutospacing="0" w:after="0" w:afterAutospacing="0" w:line="600" w:lineRule="exact"/>
        <w:ind w:left="210" w:leftChars="100" w:right="-57" w:firstLine="470" w:firstLineChars="147"/>
        <w:jc w:val="both"/>
        <w:textAlignment w:val="baseline"/>
        <w:rPr>
          <w:rFonts w:hint="default" w:eastAsia="仿宋" w:cs="Times New Roman"/>
          <w:b w:val="0"/>
          <w:i w:val="0"/>
          <w:caps w:val="0"/>
          <w:color w:val="auto"/>
          <w:spacing w:val="0"/>
          <w:w w:val="100"/>
          <w:sz w:val="32"/>
          <w:szCs w:val="32"/>
          <w:lang w:val="en-US" w:eastAsia="zh-CN"/>
        </w:rPr>
      </w:pPr>
    </w:p>
    <w:p>
      <w:pPr>
        <w:keepLines w:val="0"/>
        <w:snapToGrid/>
        <w:spacing w:before="0" w:beforeAutospacing="0" w:after="0" w:afterAutospacing="0" w:line="600" w:lineRule="exact"/>
        <w:ind w:left="210" w:leftChars="100" w:firstLine="470" w:firstLineChars="147"/>
        <w:jc w:val="both"/>
        <w:textAlignment w:val="baseline"/>
        <w:rPr>
          <w:rFonts w:hint="default" w:ascii="Times New Roman" w:hAnsi="Times New Roman" w:eastAsia="仿宋" w:cs="Times New Roman"/>
          <w:b w:val="0"/>
          <w:i w:val="0"/>
          <w:caps w:val="0"/>
          <w:color w:val="auto"/>
          <w:spacing w:val="0"/>
          <w:w w:val="100"/>
          <w:sz w:val="32"/>
          <w:szCs w:val="32"/>
          <w:u w:val="single" w:color="000000"/>
          <w:lang w:val="en-US" w:eastAsia="zh-CN"/>
        </w:rPr>
      </w:pPr>
      <w:r>
        <w:rPr>
          <w:rFonts w:hint="default" w:ascii="Times New Roman" w:hAnsi="Times New Roman" w:eastAsia="仿宋" w:cs="Times New Roman"/>
          <w:b w:val="0"/>
          <w:i w:val="0"/>
          <w:caps w:val="0"/>
          <w:color w:val="auto"/>
          <w:spacing w:val="0"/>
          <w:w w:val="100"/>
          <w:sz w:val="32"/>
          <w:szCs w:val="32"/>
        </w:rPr>
        <w:t>授权代表：</w:t>
      </w:r>
      <w:r>
        <w:rPr>
          <w:rFonts w:hint="eastAsia" w:eastAsia="仿宋" w:cs="Times New Roman"/>
          <w:b w:val="0"/>
          <w:i w:val="0"/>
          <w:caps w:val="0"/>
          <w:color w:val="auto"/>
          <w:spacing w:val="0"/>
          <w:w w:val="100"/>
          <w:sz w:val="32"/>
          <w:szCs w:val="32"/>
          <w:u w:val="single" w:color="000000"/>
          <w:lang w:val="en-US" w:eastAsia="zh-CN"/>
        </w:rPr>
        <w:t xml:space="preserve">                             </w:t>
      </w:r>
    </w:p>
    <w:p>
      <w:pPr>
        <w:keepLines w:val="0"/>
        <w:snapToGrid/>
        <w:spacing w:before="0" w:beforeAutospacing="0" w:after="0" w:afterAutospacing="0" w:line="600" w:lineRule="exact"/>
        <w:jc w:val="both"/>
        <w:textAlignment w:val="baseline"/>
        <w:rPr>
          <w:rFonts w:hint="default" w:ascii="Times New Roman" w:hAnsi="Times New Roman" w:eastAsia="仿宋" w:cs="Times New Roman"/>
          <w:b w:val="0"/>
          <w:i w:val="0"/>
          <w:caps w:val="0"/>
          <w:color w:val="auto"/>
          <w:spacing w:val="0"/>
          <w:w w:val="100"/>
          <w:sz w:val="32"/>
          <w:szCs w:val="32"/>
        </w:rPr>
      </w:pPr>
    </w:p>
    <w:p>
      <w:pPr>
        <w:keepLines w:val="0"/>
        <w:snapToGrid/>
        <w:spacing w:before="0" w:beforeAutospacing="0" w:after="0" w:afterAutospacing="0" w:line="600" w:lineRule="exact"/>
        <w:ind w:left="210" w:leftChars="100" w:firstLine="470" w:firstLineChars="147"/>
        <w:jc w:val="both"/>
        <w:textAlignment w:val="baseline"/>
        <w:rPr>
          <w:rFonts w:hint="default" w:ascii="Times New Roman" w:hAnsi="Times New Roman" w:eastAsia="仿宋" w:cs="Times New Roman"/>
          <w:b w:val="0"/>
          <w:i w:val="0"/>
          <w:caps w:val="0"/>
          <w:color w:val="auto"/>
          <w:spacing w:val="0"/>
          <w:w w:val="100"/>
          <w:sz w:val="32"/>
          <w:szCs w:val="32"/>
        </w:rPr>
      </w:pPr>
    </w:p>
    <w:p>
      <w:pPr>
        <w:keepLines w:val="0"/>
        <w:snapToGrid/>
        <w:spacing w:before="0" w:beforeAutospacing="0" w:after="0" w:afterAutospacing="0" w:line="600" w:lineRule="exact"/>
        <w:ind w:left="210" w:leftChars="100" w:firstLine="470" w:firstLineChars="147"/>
        <w:jc w:val="both"/>
        <w:textAlignment w:val="baseline"/>
        <w:rPr>
          <w:rFonts w:hint="eastAsia" w:eastAsia="仿宋" w:cs="Times New Roman"/>
          <w:b w:val="0"/>
          <w:i w:val="0"/>
          <w:caps w:val="0"/>
          <w:color w:val="auto"/>
          <w:spacing w:val="0"/>
          <w:w w:val="100"/>
          <w:sz w:val="32"/>
          <w:szCs w:val="32"/>
          <w:u w:val="single" w:color="000000"/>
          <w:lang w:val="en-US" w:eastAsia="zh-CN"/>
        </w:rPr>
      </w:pPr>
      <w:r>
        <w:rPr>
          <w:rFonts w:hint="default" w:ascii="Times New Roman" w:hAnsi="Times New Roman" w:eastAsia="仿宋" w:cs="Times New Roman"/>
          <w:b w:val="0"/>
          <w:i w:val="0"/>
          <w:caps w:val="0"/>
          <w:color w:val="auto"/>
          <w:spacing w:val="0"/>
          <w:w w:val="100"/>
          <w:sz w:val="32"/>
          <w:szCs w:val="32"/>
        </w:rPr>
        <w:t>乙方：</w:t>
      </w:r>
      <w:r>
        <w:rPr>
          <w:rFonts w:hint="eastAsia" w:eastAsia="仿宋" w:cs="Times New Roman"/>
          <w:b w:val="0"/>
          <w:i w:val="0"/>
          <w:caps w:val="0"/>
          <w:color w:val="auto"/>
          <w:spacing w:val="0"/>
          <w:w w:val="100"/>
          <w:sz w:val="32"/>
          <w:szCs w:val="32"/>
          <w:u w:val="single" w:color="000000"/>
          <w:lang w:val="en-US" w:eastAsia="zh-CN"/>
        </w:rPr>
        <w:t xml:space="preserve">                             </w:t>
      </w:r>
    </w:p>
    <w:p>
      <w:pPr>
        <w:keepLines w:val="0"/>
        <w:snapToGrid/>
        <w:spacing w:before="0" w:beforeAutospacing="0" w:after="0" w:afterAutospacing="0" w:line="600" w:lineRule="exact"/>
        <w:ind w:left="210" w:leftChars="100" w:firstLine="470" w:firstLineChars="147"/>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val="0"/>
          <w:i w:val="0"/>
          <w:caps w:val="0"/>
          <w:color w:val="auto"/>
          <w:spacing w:val="0"/>
          <w:w w:val="100"/>
          <w:sz w:val="32"/>
          <w:szCs w:val="32"/>
        </w:rPr>
        <w:t>（签名或盖章）</w:t>
      </w:r>
    </w:p>
    <w:p>
      <w:pPr>
        <w:keepLines w:val="0"/>
        <w:snapToGrid/>
        <w:spacing w:before="0" w:beforeAutospacing="0" w:after="0" w:afterAutospacing="0" w:line="600" w:lineRule="exact"/>
        <w:ind w:left="210" w:leftChars="100" w:firstLine="470" w:firstLineChars="147"/>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val="0"/>
          <w:i w:val="0"/>
          <w:caps w:val="0"/>
          <w:color w:val="auto"/>
          <w:spacing w:val="0"/>
          <w:w w:val="100"/>
          <w:sz w:val="32"/>
          <w:szCs w:val="32"/>
        </w:rPr>
        <w:t>法定代表人或授权代表：</w:t>
      </w:r>
    </w:p>
    <w:p>
      <w:pPr>
        <w:keepLines w:val="0"/>
        <w:snapToGrid/>
        <w:spacing w:before="0" w:beforeAutospacing="0" w:after="0" w:afterAutospacing="0" w:line="600" w:lineRule="exact"/>
        <w:ind w:left="210" w:leftChars="100" w:firstLine="470" w:firstLineChars="147"/>
        <w:jc w:val="both"/>
        <w:textAlignment w:val="baseline"/>
        <w:rPr>
          <w:rFonts w:hint="default" w:ascii="Times New Roman" w:hAnsi="Times New Roman" w:eastAsia="仿宋" w:cs="Times New Roman"/>
          <w:b w:val="0"/>
          <w:i w:val="0"/>
          <w:caps w:val="0"/>
          <w:color w:val="auto"/>
          <w:spacing w:val="0"/>
          <w:w w:val="100"/>
          <w:sz w:val="32"/>
          <w:szCs w:val="32"/>
        </w:rPr>
      </w:pPr>
    </w:p>
    <w:p>
      <w:pPr>
        <w:keepLines w:val="0"/>
        <w:snapToGrid/>
        <w:spacing w:before="0" w:beforeAutospacing="0" w:after="0" w:afterAutospacing="0" w:line="600" w:lineRule="exact"/>
        <w:ind w:left="210" w:leftChars="100" w:firstLine="470" w:firstLineChars="147"/>
        <w:jc w:val="both"/>
        <w:textAlignment w:val="baseline"/>
        <w:rPr>
          <w:rFonts w:hint="default" w:ascii="Times New Roman" w:hAnsi="Times New Roman" w:eastAsia="仿宋" w:cs="Times New Roman"/>
          <w:b w:val="0"/>
          <w:i w:val="0"/>
          <w:caps w:val="0"/>
          <w:color w:val="auto"/>
          <w:spacing w:val="0"/>
          <w:w w:val="100"/>
          <w:sz w:val="32"/>
          <w:szCs w:val="32"/>
        </w:rPr>
      </w:pPr>
    </w:p>
    <w:p>
      <w:pPr>
        <w:keepLines w:val="0"/>
        <w:snapToGrid/>
        <w:spacing w:before="0" w:beforeAutospacing="0" w:after="0" w:afterAutospacing="0" w:line="600" w:lineRule="exact"/>
        <w:ind w:firstLine="640" w:firstLineChars="200"/>
        <w:jc w:val="both"/>
        <w:textAlignment w:val="baseline"/>
        <w:rPr>
          <w:rFonts w:hint="default" w:ascii="Times New Roman" w:hAnsi="Times New Roman" w:eastAsia="仿宋" w:cs="Times New Roman"/>
          <w:b w:val="0"/>
          <w:i w:val="0"/>
          <w:caps w:val="0"/>
          <w:color w:val="auto"/>
          <w:spacing w:val="0"/>
          <w:w w:val="100"/>
          <w:sz w:val="32"/>
          <w:szCs w:val="32"/>
        </w:rPr>
      </w:pPr>
      <w:r>
        <w:rPr>
          <w:rFonts w:hint="default" w:ascii="Times New Roman" w:hAnsi="Times New Roman" w:eastAsia="仿宋" w:cs="Times New Roman"/>
          <w:b w:val="0"/>
          <w:i w:val="0"/>
          <w:caps w:val="0"/>
          <w:color w:val="auto"/>
          <w:spacing w:val="0"/>
          <w:w w:val="100"/>
          <w:sz w:val="32"/>
          <w:szCs w:val="32"/>
        </w:rPr>
        <w:t>签订日期：</w:t>
      </w:r>
      <w:r>
        <w:rPr>
          <w:rFonts w:hint="eastAsia" w:eastAsia="仿宋" w:cs="Times New Roman"/>
          <w:b w:val="0"/>
          <w:i w:val="0"/>
          <w:caps w:val="0"/>
          <w:color w:val="auto"/>
          <w:spacing w:val="0"/>
          <w:w w:val="100"/>
          <w:sz w:val="32"/>
          <w:szCs w:val="32"/>
          <w:lang w:val="en-US" w:eastAsia="zh-CN"/>
        </w:rPr>
        <w:t xml:space="preserve">    </w:t>
      </w:r>
      <w:r>
        <w:rPr>
          <w:rFonts w:hint="default" w:ascii="Times New Roman" w:hAnsi="Times New Roman" w:eastAsia="仿宋" w:cs="Times New Roman"/>
          <w:b w:val="0"/>
          <w:i w:val="0"/>
          <w:caps w:val="0"/>
          <w:color w:val="auto"/>
          <w:spacing w:val="0"/>
          <w:w w:val="100"/>
          <w:sz w:val="32"/>
          <w:szCs w:val="32"/>
        </w:rPr>
        <w:t>年    月    日</w:t>
      </w:r>
    </w:p>
    <w:p>
      <w:pPr>
        <w:keepLines w:val="0"/>
        <w:snapToGrid/>
        <w:spacing w:before="0" w:beforeAutospacing="0" w:after="0" w:afterAutospacing="0" w:line="600" w:lineRule="exact"/>
        <w:ind w:left="210" w:leftChars="100" w:firstLine="470" w:firstLineChars="147"/>
        <w:jc w:val="both"/>
        <w:textAlignment w:val="baseline"/>
        <w:rPr>
          <w:rFonts w:ascii="仿宋" w:hAnsi="仿宋" w:eastAsia="仿宋"/>
          <w:b w:val="0"/>
          <w:i w:val="0"/>
          <w:caps w:val="0"/>
          <w:color w:val="auto"/>
          <w:spacing w:val="0"/>
          <w:w w:val="100"/>
          <w:sz w:val="28"/>
          <w:szCs w:val="28"/>
        </w:rPr>
      </w:pPr>
      <w:r>
        <w:rPr>
          <w:rFonts w:hint="default" w:ascii="Times New Roman" w:hAnsi="Times New Roman" w:eastAsia="仿宋" w:cs="Times New Roman"/>
          <w:b w:val="0"/>
          <w:i w:val="0"/>
          <w:caps w:val="0"/>
          <w:color w:val="auto"/>
          <w:spacing w:val="0"/>
          <w:w w:val="100"/>
          <w:sz w:val="32"/>
          <w:szCs w:val="32"/>
        </w:rPr>
        <w:t>签订地点：惠州市惠城区</w:t>
      </w:r>
    </w:p>
    <w:sectPr>
      <w:footerReference r:id="rId5" w:type="default"/>
      <w:pgSz w:w="11906" w:h="16838"/>
      <w:pgMar w:top="1701" w:right="1418" w:bottom="1701"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zIxMzIzMDkwZTUxYzUyMzU1YjdiNGU5N2VjOTEifQ=="/>
  </w:docVars>
  <w:rsids>
    <w:rsidRoot w:val="0074562A"/>
    <w:rsid w:val="00027E3D"/>
    <w:rsid w:val="00091C8F"/>
    <w:rsid w:val="00182CC2"/>
    <w:rsid w:val="001B39B7"/>
    <w:rsid w:val="001B6A10"/>
    <w:rsid w:val="002F1C0B"/>
    <w:rsid w:val="00314703"/>
    <w:rsid w:val="0037040C"/>
    <w:rsid w:val="003B2199"/>
    <w:rsid w:val="003C4E5E"/>
    <w:rsid w:val="00406ED1"/>
    <w:rsid w:val="00490EDF"/>
    <w:rsid w:val="004A677B"/>
    <w:rsid w:val="00547F5F"/>
    <w:rsid w:val="00583E88"/>
    <w:rsid w:val="00695176"/>
    <w:rsid w:val="00733FFB"/>
    <w:rsid w:val="0074562A"/>
    <w:rsid w:val="007642EC"/>
    <w:rsid w:val="007D1494"/>
    <w:rsid w:val="007E1D06"/>
    <w:rsid w:val="008D4C90"/>
    <w:rsid w:val="00930024"/>
    <w:rsid w:val="009A7BE4"/>
    <w:rsid w:val="009E23F3"/>
    <w:rsid w:val="009E2AF9"/>
    <w:rsid w:val="00AC13A6"/>
    <w:rsid w:val="00C14881"/>
    <w:rsid w:val="00C558DE"/>
    <w:rsid w:val="00C66FF9"/>
    <w:rsid w:val="00D11C6B"/>
    <w:rsid w:val="00F2520A"/>
    <w:rsid w:val="010E0775"/>
    <w:rsid w:val="01243C38"/>
    <w:rsid w:val="017E0CD4"/>
    <w:rsid w:val="030B6075"/>
    <w:rsid w:val="033D18FB"/>
    <w:rsid w:val="03FD62C7"/>
    <w:rsid w:val="06935CC7"/>
    <w:rsid w:val="06B211DA"/>
    <w:rsid w:val="09424FCB"/>
    <w:rsid w:val="09CA211F"/>
    <w:rsid w:val="0CE02E8E"/>
    <w:rsid w:val="0F556229"/>
    <w:rsid w:val="0FC57CCE"/>
    <w:rsid w:val="11DF707F"/>
    <w:rsid w:val="12177D21"/>
    <w:rsid w:val="14493C62"/>
    <w:rsid w:val="14770270"/>
    <w:rsid w:val="16612F2F"/>
    <w:rsid w:val="1B7660B7"/>
    <w:rsid w:val="1CE9735F"/>
    <w:rsid w:val="1DC65D6C"/>
    <w:rsid w:val="1E766954"/>
    <w:rsid w:val="1ED775DE"/>
    <w:rsid w:val="1EE35F27"/>
    <w:rsid w:val="1F103488"/>
    <w:rsid w:val="1F6D6339"/>
    <w:rsid w:val="20EF3FD6"/>
    <w:rsid w:val="21EB46CC"/>
    <w:rsid w:val="21F82507"/>
    <w:rsid w:val="261710B3"/>
    <w:rsid w:val="26C864D4"/>
    <w:rsid w:val="272A2A03"/>
    <w:rsid w:val="275F7716"/>
    <w:rsid w:val="29B351FE"/>
    <w:rsid w:val="2BE76E82"/>
    <w:rsid w:val="2C4A00C3"/>
    <w:rsid w:val="2C5521FE"/>
    <w:rsid w:val="2CA46611"/>
    <w:rsid w:val="2DDB69E3"/>
    <w:rsid w:val="31710F5B"/>
    <w:rsid w:val="32CE67E9"/>
    <w:rsid w:val="34E078EB"/>
    <w:rsid w:val="36665D87"/>
    <w:rsid w:val="3684015B"/>
    <w:rsid w:val="37717ACA"/>
    <w:rsid w:val="39045DFB"/>
    <w:rsid w:val="3BBC1C39"/>
    <w:rsid w:val="3CF74912"/>
    <w:rsid w:val="3F354516"/>
    <w:rsid w:val="42361A27"/>
    <w:rsid w:val="427C57F1"/>
    <w:rsid w:val="42F4065F"/>
    <w:rsid w:val="43D21943"/>
    <w:rsid w:val="4460252A"/>
    <w:rsid w:val="44741AD6"/>
    <w:rsid w:val="45DE40C9"/>
    <w:rsid w:val="463B504C"/>
    <w:rsid w:val="46846493"/>
    <w:rsid w:val="47801583"/>
    <w:rsid w:val="480768FB"/>
    <w:rsid w:val="4C8402CD"/>
    <w:rsid w:val="4D380C30"/>
    <w:rsid w:val="4D960332"/>
    <w:rsid w:val="4DCA3B15"/>
    <w:rsid w:val="4F7D2D83"/>
    <w:rsid w:val="50726AFC"/>
    <w:rsid w:val="52593FC5"/>
    <w:rsid w:val="52B77114"/>
    <w:rsid w:val="53CD07A9"/>
    <w:rsid w:val="54E56399"/>
    <w:rsid w:val="55C83769"/>
    <w:rsid w:val="55F07C2B"/>
    <w:rsid w:val="569D402F"/>
    <w:rsid w:val="5775462B"/>
    <w:rsid w:val="597F3014"/>
    <w:rsid w:val="59860229"/>
    <w:rsid w:val="59D37901"/>
    <w:rsid w:val="5A3B3DB2"/>
    <w:rsid w:val="5AA54AB1"/>
    <w:rsid w:val="5B050099"/>
    <w:rsid w:val="5B1A1DC4"/>
    <w:rsid w:val="5E26065F"/>
    <w:rsid w:val="5EB314FB"/>
    <w:rsid w:val="5ED73489"/>
    <w:rsid w:val="60D06905"/>
    <w:rsid w:val="631B0391"/>
    <w:rsid w:val="633A0464"/>
    <w:rsid w:val="63CD6722"/>
    <w:rsid w:val="656A1FBB"/>
    <w:rsid w:val="68F16CBA"/>
    <w:rsid w:val="692F1792"/>
    <w:rsid w:val="6C0D5D42"/>
    <w:rsid w:val="6F287A7F"/>
    <w:rsid w:val="6F6568BA"/>
    <w:rsid w:val="70970E0B"/>
    <w:rsid w:val="72EF153E"/>
    <w:rsid w:val="73B2651C"/>
    <w:rsid w:val="741E0BCB"/>
    <w:rsid w:val="7500746D"/>
    <w:rsid w:val="75545534"/>
    <w:rsid w:val="75B129D5"/>
    <w:rsid w:val="7760254B"/>
    <w:rsid w:val="78C44F65"/>
    <w:rsid w:val="7ADC02FE"/>
    <w:rsid w:val="7AFE020C"/>
    <w:rsid w:val="7D22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2"/>
    <w:semiHidden/>
    <w:qFormat/>
    <w:uiPriority w:val="0"/>
    <w:pPr>
      <w:jc w:val="left"/>
    </w:pPr>
    <w:rPr>
      <w:sz w:val="24"/>
    </w:rPr>
  </w:style>
  <w:style w:type="paragraph" w:styleId="4">
    <w:name w:val="footer"/>
    <w:basedOn w:val="1"/>
    <w:link w:val="11"/>
    <w:qFormat/>
    <w:uiPriority w:val="0"/>
    <w:pPr>
      <w:tabs>
        <w:tab w:val="center" w:pos="4153"/>
        <w:tab w:val="right" w:pos="8306"/>
      </w:tabs>
      <w:snapToGrid w:val="0"/>
      <w:jc w:val="left"/>
    </w:pPr>
    <w:rPr>
      <w:rFonts w:asciiTheme="minorHAnsi" w:hAnsiTheme="minorHAnsi" w:cstheme="minorBidi"/>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customStyle="1" w:styleId="11">
    <w:name w:val="页脚 Char"/>
    <w:link w:val="4"/>
    <w:qFormat/>
    <w:uiPriority w:val="0"/>
    <w:rPr>
      <w:rFonts w:eastAsia="宋体"/>
      <w:sz w:val="18"/>
      <w:szCs w:val="18"/>
    </w:rPr>
  </w:style>
  <w:style w:type="character" w:customStyle="1" w:styleId="12">
    <w:name w:val="正文文本 Char"/>
    <w:basedOn w:val="8"/>
    <w:link w:val="3"/>
    <w:semiHidden/>
    <w:qFormat/>
    <w:uiPriority w:val="0"/>
    <w:rPr>
      <w:rFonts w:ascii="Times New Roman" w:hAnsi="Times New Roman" w:eastAsia="宋体" w:cs="Times New Roman"/>
      <w:sz w:val="24"/>
      <w:szCs w:val="24"/>
    </w:rPr>
  </w:style>
  <w:style w:type="character" w:customStyle="1" w:styleId="13">
    <w:name w:val="页脚 字符1"/>
    <w:basedOn w:val="8"/>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5788</Words>
  <Characters>5856</Characters>
  <Lines>37</Lines>
  <Paragraphs>10</Paragraphs>
  <TotalTime>5</TotalTime>
  <ScaleCrop>false</ScaleCrop>
  <LinksUpToDate>false</LinksUpToDate>
  <CharactersWithSpaces>6325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2021-08-31T01:05:00Z</dcterms:created>
  <dc:creator>梁 小军</dc:creator>
  <cp:lastModifiedBy>黄金兰</cp:lastModifiedBy>
  <cp:lastPrinted>2025-07-31T01:11:00Z</cp:lastPrinted>
  <dcterms:modified xsi:type="dcterms:W3CDTF">2025-09-03T08:01:50Z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D8D1A5E828E447E3AA1AEF154FAD82FA</vt:lpwstr>
  </property>
  <property fmtid="{D5CDD505-2E9C-101B-9397-08002B2CF9AE}" pid="4" name="KSOTemplateDocerSaveRecord">
    <vt:lpwstr>eyJoZGlkIjoiYWRhOWQwNGE1Y2Q2NzBkZTRmZDliNGRjZjhmYzZiNWMiLCJ1c2VySWQiOiIxNzE5Njg5MTQ1In0=</vt:lpwstr>
  </property>
</Properties>
</file>