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BE26F">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14:paraId="6D1ABBB7">
      <w:pPr>
        <w:jc w:val="center"/>
        <w:rPr>
          <w:rFonts w:hint="eastAsia" w:ascii="仿宋" w:hAnsi="仿宋" w:eastAsia="仿宋" w:cs="仿宋"/>
          <w:b/>
          <w:kern w:val="0"/>
          <w:sz w:val="30"/>
          <w:szCs w:val="30"/>
        </w:rPr>
      </w:pPr>
    </w:p>
    <w:p w14:paraId="4443099D">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14:paraId="02C3A2E3">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14:paraId="67E7ECE3">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14:paraId="388BA02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14:paraId="20B42D1D">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14:paraId="72E89CB6">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14:paraId="369AA94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14:paraId="75D047A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14:paraId="14AD41BE">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14:paraId="7C4A78F6">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14:paraId="17EDC9DA">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14:paraId="33F400C0">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w:t>
      </w:r>
      <w:bookmarkStart w:id="0" w:name="_GoBack"/>
      <w:bookmarkEnd w:id="0"/>
      <w:r>
        <w:rPr>
          <w:rFonts w:hint="eastAsia" w:ascii="仿宋" w:hAnsi="仿宋" w:eastAsia="仿宋" w:cs="MS Gothic"/>
          <w:sz w:val="30"/>
          <w:szCs w:val="30"/>
        </w:rPr>
        <w:t xml:space="preserve">诺而给交易中心和委托方造成的损失的，我方还将另行支付赔偿金。 </w:t>
      </w:r>
    </w:p>
    <w:p w14:paraId="5BBCD690">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14:paraId="788D461E">
      <w:pPr>
        <w:spacing w:line="360" w:lineRule="auto"/>
        <w:ind w:firstLine="600" w:firstLineChars="200"/>
        <w:rPr>
          <w:rFonts w:hint="eastAsia" w:ascii="仿宋" w:hAnsi="仿宋" w:eastAsia="仿宋" w:cs="MS Gothic"/>
          <w:sz w:val="30"/>
          <w:szCs w:val="30"/>
        </w:rPr>
      </w:pPr>
    </w:p>
    <w:p w14:paraId="1F876EA6">
      <w:pPr>
        <w:spacing w:line="360" w:lineRule="auto"/>
        <w:ind w:firstLine="600" w:firstLineChars="200"/>
        <w:rPr>
          <w:rFonts w:hint="eastAsia" w:ascii="仿宋" w:hAnsi="仿宋" w:eastAsia="仿宋" w:cs="MS Gothic"/>
          <w:sz w:val="30"/>
          <w:szCs w:val="30"/>
        </w:rPr>
      </w:pPr>
    </w:p>
    <w:p w14:paraId="7CB2C43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14:paraId="3122D60E">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14:paraId="7257E584">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14:paraId="17CC8266"/>
    <w:sectPr>
      <w:footerReference r:id="rId3" w:type="default"/>
      <w:pgSz w:w="11906" w:h="16838"/>
      <w:pgMar w:top="1213" w:right="1576" w:bottom="816" w:left="163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D4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C849A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AC849A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zZkZDJkNzc5NTYyMjAwYmUyY2U5Y2M2YmNiYzcifQ=="/>
  </w:docVars>
  <w:rsids>
    <w:rsidRoot w:val="061C2F0C"/>
    <w:rsid w:val="00007248"/>
    <w:rsid w:val="00226A3C"/>
    <w:rsid w:val="004246BA"/>
    <w:rsid w:val="00A73C64"/>
    <w:rsid w:val="00AC0A03"/>
    <w:rsid w:val="00D32B7E"/>
    <w:rsid w:val="00FF08BF"/>
    <w:rsid w:val="061C2F0C"/>
    <w:rsid w:val="35AC58AD"/>
    <w:rsid w:val="42730B91"/>
    <w:rsid w:val="440B3937"/>
    <w:rsid w:val="4B30544A"/>
    <w:rsid w:val="4B817DD6"/>
    <w:rsid w:val="4D655C03"/>
    <w:rsid w:val="6D535020"/>
    <w:rsid w:val="6FC44CDD"/>
    <w:rsid w:val="7083076F"/>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3</Pages>
  <Words>1244</Words>
  <Characters>1253</Characters>
  <Lines>9</Lines>
  <Paragraphs>2</Paragraphs>
  <TotalTime>2</TotalTime>
  <ScaleCrop>false</ScaleCrop>
  <LinksUpToDate>false</LinksUpToDate>
  <CharactersWithSpaces>1277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王俞</cp:lastModifiedBy>
  <cp:lastPrinted>2023-01-12T03:54:00Z</cp:lastPrinted>
  <dcterms:modified xsi:type="dcterms:W3CDTF">2024-11-07T03:59:38Z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45775B08EC2C4A63AA063E413F9938A1</vt:lpwstr>
  </property>
</Properties>
</file>