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568" w:rsidRDefault="00E90C6A">
      <w:pPr>
        <w:spacing w:line="480" w:lineRule="exact"/>
        <w:jc w:val="center"/>
        <w:rPr>
          <w:rFonts w:eastAsia="黑体"/>
          <w:sz w:val="32"/>
          <w:szCs w:val="32"/>
        </w:rPr>
      </w:pPr>
      <w:r>
        <w:rPr>
          <w:rFonts w:eastAsia="黑体"/>
          <w:b/>
          <w:bCs/>
          <w:sz w:val="32"/>
          <w:szCs w:val="32"/>
        </w:rPr>
        <w:t>物</w:t>
      </w:r>
      <w:r>
        <w:rPr>
          <w:rFonts w:eastAsia="黑体"/>
          <w:b/>
          <w:bCs/>
          <w:sz w:val="32"/>
          <w:szCs w:val="32"/>
        </w:rPr>
        <w:t xml:space="preserve"> </w:t>
      </w:r>
      <w:r>
        <w:rPr>
          <w:rFonts w:eastAsia="黑体"/>
          <w:b/>
          <w:bCs/>
          <w:sz w:val="32"/>
          <w:szCs w:val="32"/>
        </w:rPr>
        <w:t>业</w:t>
      </w:r>
      <w:r>
        <w:rPr>
          <w:rFonts w:eastAsia="黑体"/>
          <w:b/>
          <w:bCs/>
          <w:sz w:val="32"/>
          <w:szCs w:val="32"/>
        </w:rPr>
        <w:t xml:space="preserve"> </w:t>
      </w:r>
      <w:r>
        <w:rPr>
          <w:rFonts w:eastAsia="黑体"/>
          <w:b/>
          <w:bCs/>
          <w:sz w:val="32"/>
          <w:szCs w:val="32"/>
        </w:rPr>
        <w:t>租</w:t>
      </w:r>
      <w:r>
        <w:rPr>
          <w:rFonts w:eastAsia="黑体"/>
          <w:b/>
          <w:bCs/>
          <w:sz w:val="32"/>
          <w:szCs w:val="32"/>
        </w:rPr>
        <w:t xml:space="preserve"> </w:t>
      </w:r>
      <w:r>
        <w:rPr>
          <w:rFonts w:eastAsia="黑体"/>
          <w:b/>
          <w:bCs/>
          <w:sz w:val="32"/>
          <w:szCs w:val="32"/>
        </w:rPr>
        <w:t>赁</w:t>
      </w:r>
      <w:r>
        <w:rPr>
          <w:rFonts w:eastAsia="黑体"/>
          <w:b/>
          <w:bCs/>
          <w:sz w:val="32"/>
          <w:szCs w:val="32"/>
        </w:rPr>
        <w:t xml:space="preserve"> </w:t>
      </w:r>
      <w:r>
        <w:rPr>
          <w:rFonts w:eastAsia="黑体"/>
          <w:b/>
          <w:bCs/>
          <w:sz w:val="32"/>
          <w:szCs w:val="32"/>
        </w:rPr>
        <w:t>合</w:t>
      </w:r>
      <w:r>
        <w:rPr>
          <w:rFonts w:eastAsia="黑体"/>
          <w:b/>
          <w:bCs/>
          <w:sz w:val="32"/>
          <w:szCs w:val="32"/>
        </w:rPr>
        <w:t xml:space="preserve"> </w:t>
      </w:r>
      <w:r>
        <w:rPr>
          <w:rFonts w:eastAsia="黑体"/>
          <w:b/>
          <w:bCs/>
          <w:sz w:val="32"/>
          <w:szCs w:val="32"/>
        </w:rPr>
        <w:t>同</w:t>
      </w:r>
    </w:p>
    <w:p w:rsidR="005B4568" w:rsidRDefault="00E90C6A" w:rsidP="00F9153E">
      <w:pPr>
        <w:spacing w:beforeLines="50" w:afterLines="50" w:line="480" w:lineRule="exact"/>
        <w:ind w:firstLineChars="1900" w:firstLine="5341"/>
        <w:rPr>
          <w:rFonts w:eastAsia="仿宋"/>
          <w:b/>
          <w:bCs/>
          <w:sz w:val="28"/>
          <w:szCs w:val="28"/>
        </w:rPr>
      </w:pPr>
      <w:r>
        <w:rPr>
          <w:rFonts w:eastAsia="仿宋"/>
          <w:b/>
          <w:bCs/>
          <w:sz w:val="28"/>
          <w:szCs w:val="28"/>
        </w:rPr>
        <w:t>合同编号：</w:t>
      </w:r>
    </w:p>
    <w:p w:rsidR="005B4568" w:rsidRDefault="00E90C6A">
      <w:pPr>
        <w:spacing w:line="480" w:lineRule="exact"/>
        <w:ind w:leftChars="-52" w:left="40" w:right="-56" w:hangingChars="53" w:hanging="149"/>
        <w:jc w:val="left"/>
        <w:rPr>
          <w:rFonts w:eastAsia="仿宋"/>
          <w:b/>
          <w:bCs/>
          <w:sz w:val="28"/>
          <w:szCs w:val="28"/>
        </w:rPr>
      </w:pPr>
      <w:r>
        <w:rPr>
          <w:rFonts w:eastAsia="仿宋"/>
          <w:b/>
          <w:bCs/>
          <w:sz w:val="28"/>
          <w:szCs w:val="28"/>
        </w:rPr>
        <w:t>出租方：</w:t>
      </w:r>
      <w:r>
        <w:rPr>
          <w:rFonts w:eastAsia="仿宋" w:hint="eastAsia"/>
          <w:b/>
          <w:bCs/>
          <w:sz w:val="28"/>
          <w:szCs w:val="28"/>
        </w:rPr>
        <w:t>国家税务总局惠州</w:t>
      </w:r>
      <w:r w:rsidR="000C4B47">
        <w:rPr>
          <w:rFonts w:eastAsia="仿宋" w:hint="eastAsia"/>
          <w:b/>
          <w:bCs/>
          <w:sz w:val="28"/>
          <w:szCs w:val="28"/>
        </w:rPr>
        <w:t>市</w:t>
      </w:r>
      <w:r>
        <w:rPr>
          <w:rFonts w:eastAsia="仿宋" w:hint="eastAsia"/>
          <w:b/>
          <w:bCs/>
          <w:sz w:val="28"/>
          <w:szCs w:val="28"/>
        </w:rPr>
        <w:t>税务局</w:t>
      </w:r>
      <w:r>
        <w:rPr>
          <w:rFonts w:eastAsia="仿宋"/>
          <w:b/>
          <w:bCs/>
          <w:sz w:val="28"/>
          <w:szCs w:val="28"/>
        </w:rPr>
        <w:t xml:space="preserve">  </w:t>
      </w:r>
      <w:r>
        <w:rPr>
          <w:rFonts w:eastAsia="仿宋"/>
          <w:b/>
          <w:bCs/>
          <w:sz w:val="28"/>
          <w:szCs w:val="28"/>
        </w:rPr>
        <w:t>（以下简称</w:t>
      </w:r>
      <w:r>
        <w:rPr>
          <w:rFonts w:eastAsia="仿宋"/>
          <w:b/>
          <w:bCs/>
          <w:sz w:val="28"/>
          <w:szCs w:val="28"/>
        </w:rPr>
        <w:t>“</w:t>
      </w:r>
      <w:r>
        <w:rPr>
          <w:rFonts w:eastAsia="仿宋"/>
          <w:b/>
          <w:bCs/>
          <w:sz w:val="28"/>
          <w:szCs w:val="28"/>
        </w:rPr>
        <w:t>甲方</w:t>
      </w:r>
      <w:r>
        <w:rPr>
          <w:rFonts w:eastAsia="仿宋"/>
          <w:b/>
          <w:bCs/>
          <w:sz w:val="28"/>
          <w:szCs w:val="28"/>
        </w:rPr>
        <w:t>”</w:t>
      </w:r>
      <w:r>
        <w:rPr>
          <w:rFonts w:eastAsia="仿宋"/>
          <w:b/>
          <w:bCs/>
          <w:sz w:val="28"/>
          <w:szCs w:val="28"/>
        </w:rPr>
        <w:t>）</w:t>
      </w:r>
    </w:p>
    <w:p w:rsidR="005B4568" w:rsidRDefault="00E90C6A">
      <w:pPr>
        <w:spacing w:line="480" w:lineRule="exact"/>
        <w:ind w:leftChars="-52" w:left="40" w:right="-56" w:hangingChars="53" w:hanging="149"/>
        <w:jc w:val="left"/>
        <w:rPr>
          <w:rFonts w:eastAsia="仿宋"/>
          <w:b/>
          <w:bCs/>
          <w:sz w:val="28"/>
          <w:szCs w:val="28"/>
        </w:rPr>
      </w:pPr>
      <w:r>
        <w:rPr>
          <w:rFonts w:eastAsia="仿宋"/>
          <w:b/>
          <w:bCs/>
          <w:sz w:val="28"/>
          <w:szCs w:val="28"/>
        </w:rPr>
        <w:t>法定代表人：</w:t>
      </w:r>
      <w:r w:rsidR="000C4B47">
        <w:rPr>
          <w:rFonts w:eastAsia="仿宋" w:hint="eastAsia"/>
          <w:b/>
          <w:bCs/>
          <w:sz w:val="28"/>
          <w:szCs w:val="28"/>
        </w:rPr>
        <w:t>刘柯</w:t>
      </w:r>
    </w:p>
    <w:p w:rsidR="005B4568" w:rsidRDefault="00E90C6A">
      <w:pPr>
        <w:spacing w:line="480" w:lineRule="exact"/>
        <w:ind w:leftChars="-52" w:left="40" w:right="-56" w:hangingChars="53" w:hanging="149"/>
        <w:jc w:val="left"/>
        <w:rPr>
          <w:rFonts w:eastAsia="仿宋"/>
          <w:b/>
          <w:bCs/>
          <w:sz w:val="28"/>
          <w:szCs w:val="28"/>
        </w:rPr>
      </w:pPr>
      <w:r>
        <w:rPr>
          <w:rFonts w:eastAsia="仿宋"/>
          <w:b/>
          <w:bCs/>
          <w:sz w:val="28"/>
          <w:szCs w:val="28"/>
        </w:rPr>
        <w:t>住所地：</w:t>
      </w:r>
      <w:r>
        <w:rPr>
          <w:rFonts w:eastAsia="仿宋" w:hint="eastAsia"/>
          <w:b/>
          <w:bCs/>
          <w:sz w:val="28"/>
          <w:szCs w:val="28"/>
        </w:rPr>
        <w:t>惠州</w:t>
      </w:r>
      <w:r w:rsidR="000C4B47">
        <w:rPr>
          <w:rFonts w:eastAsia="仿宋" w:hint="eastAsia"/>
          <w:b/>
          <w:bCs/>
          <w:sz w:val="28"/>
          <w:szCs w:val="28"/>
        </w:rPr>
        <w:t>市</w:t>
      </w:r>
      <w:r>
        <w:rPr>
          <w:rFonts w:eastAsia="仿宋" w:hint="eastAsia"/>
          <w:b/>
          <w:bCs/>
          <w:sz w:val="28"/>
          <w:szCs w:val="28"/>
        </w:rPr>
        <w:t>税务局</w:t>
      </w:r>
    </w:p>
    <w:p w:rsidR="005B4568" w:rsidRDefault="00E90C6A">
      <w:pPr>
        <w:spacing w:line="480" w:lineRule="exact"/>
        <w:ind w:leftChars="-52" w:left="40" w:right="-56" w:hangingChars="53" w:hanging="149"/>
        <w:jc w:val="left"/>
        <w:rPr>
          <w:rFonts w:eastAsia="仿宋"/>
          <w:b/>
          <w:bCs/>
          <w:sz w:val="28"/>
          <w:szCs w:val="28"/>
        </w:rPr>
      </w:pPr>
      <w:r>
        <w:rPr>
          <w:rFonts w:eastAsia="仿宋"/>
          <w:b/>
          <w:bCs/>
          <w:sz w:val="28"/>
          <w:szCs w:val="28"/>
        </w:rPr>
        <w:t>联系电话：</w:t>
      </w:r>
      <w:r>
        <w:rPr>
          <w:rFonts w:eastAsia="仿宋"/>
          <w:b/>
          <w:bCs/>
          <w:sz w:val="28"/>
          <w:szCs w:val="28"/>
        </w:rPr>
        <w:t>0752-</w:t>
      </w:r>
      <w:r w:rsidR="000C4B47">
        <w:rPr>
          <w:rFonts w:eastAsia="仿宋" w:hint="eastAsia"/>
          <w:b/>
          <w:bCs/>
          <w:sz w:val="28"/>
          <w:szCs w:val="28"/>
        </w:rPr>
        <w:t>2382339</w:t>
      </w:r>
    </w:p>
    <w:p w:rsidR="005B4568" w:rsidRDefault="00E90C6A">
      <w:pPr>
        <w:spacing w:line="480" w:lineRule="exact"/>
        <w:ind w:leftChars="-52" w:left="40" w:hangingChars="53" w:hanging="149"/>
        <w:rPr>
          <w:rFonts w:eastAsia="仿宋"/>
          <w:b/>
          <w:bCs/>
          <w:sz w:val="28"/>
          <w:szCs w:val="28"/>
        </w:rPr>
      </w:pPr>
      <w:r>
        <w:rPr>
          <w:rFonts w:eastAsia="仿宋"/>
          <w:b/>
          <w:bCs/>
          <w:sz w:val="28"/>
          <w:szCs w:val="28"/>
        </w:rPr>
        <w:t>委托代理人：</w:t>
      </w:r>
    </w:p>
    <w:p w:rsidR="005B4568" w:rsidRDefault="00E90C6A">
      <w:pPr>
        <w:spacing w:line="480" w:lineRule="exact"/>
        <w:ind w:leftChars="-52" w:left="40" w:hangingChars="53" w:hanging="149"/>
        <w:rPr>
          <w:rFonts w:eastAsia="仿宋"/>
          <w:b/>
          <w:bCs/>
          <w:sz w:val="28"/>
          <w:szCs w:val="28"/>
        </w:rPr>
      </w:pPr>
      <w:r>
        <w:rPr>
          <w:rFonts w:eastAsia="仿宋"/>
          <w:b/>
          <w:bCs/>
          <w:sz w:val="28"/>
          <w:szCs w:val="28"/>
        </w:rPr>
        <w:t>住所地：</w:t>
      </w:r>
    </w:p>
    <w:p w:rsidR="005B4568" w:rsidRDefault="00E90C6A">
      <w:pPr>
        <w:tabs>
          <w:tab w:val="left" w:pos="3011"/>
        </w:tabs>
        <w:spacing w:line="480" w:lineRule="exact"/>
        <w:ind w:leftChars="-52" w:left="40" w:hangingChars="53" w:hanging="149"/>
        <w:rPr>
          <w:rFonts w:eastAsia="仿宋"/>
          <w:b/>
          <w:bCs/>
          <w:sz w:val="28"/>
          <w:szCs w:val="28"/>
        </w:rPr>
      </w:pPr>
      <w:r>
        <w:rPr>
          <w:rFonts w:eastAsia="仿宋"/>
          <w:b/>
          <w:bCs/>
          <w:sz w:val="28"/>
          <w:szCs w:val="28"/>
        </w:rPr>
        <w:t>联系电话：</w:t>
      </w:r>
    </w:p>
    <w:p w:rsidR="005B4568" w:rsidRDefault="00E90C6A" w:rsidP="00F9153E">
      <w:pPr>
        <w:spacing w:beforeLines="100" w:line="480" w:lineRule="exact"/>
        <w:ind w:leftChars="-52" w:left="40" w:right="-57" w:hangingChars="53" w:hanging="149"/>
        <w:jc w:val="left"/>
        <w:rPr>
          <w:rFonts w:eastAsia="仿宋"/>
          <w:b/>
          <w:bCs/>
          <w:sz w:val="28"/>
          <w:szCs w:val="28"/>
        </w:rPr>
      </w:pPr>
      <w:r>
        <w:rPr>
          <w:rFonts w:eastAsia="仿宋"/>
          <w:b/>
          <w:bCs/>
          <w:sz w:val="28"/>
          <w:szCs w:val="28"/>
        </w:rPr>
        <w:t>承租方：</w:t>
      </w:r>
      <w:r>
        <w:rPr>
          <w:rFonts w:eastAsia="仿宋"/>
          <w:b/>
          <w:bCs/>
          <w:sz w:val="28"/>
          <w:szCs w:val="28"/>
          <w:u w:val="single"/>
        </w:rPr>
        <w:t xml:space="preserve"> </w:t>
      </w:r>
      <w:r>
        <w:rPr>
          <w:rFonts w:eastAsia="仿宋" w:hint="eastAsia"/>
          <w:b/>
          <w:bCs/>
          <w:sz w:val="28"/>
          <w:szCs w:val="28"/>
          <w:u w:val="single"/>
        </w:rPr>
        <w:t xml:space="preserve">     </w:t>
      </w:r>
      <w:r>
        <w:rPr>
          <w:rFonts w:eastAsia="仿宋"/>
          <w:b/>
          <w:bCs/>
          <w:sz w:val="28"/>
          <w:szCs w:val="28"/>
          <w:u w:val="single"/>
        </w:rPr>
        <w:t xml:space="preserve"> </w:t>
      </w:r>
      <w:r>
        <w:rPr>
          <w:rFonts w:eastAsia="仿宋"/>
          <w:b/>
          <w:bCs/>
          <w:sz w:val="28"/>
          <w:szCs w:val="28"/>
        </w:rPr>
        <w:t xml:space="preserve"> </w:t>
      </w:r>
      <w:r>
        <w:rPr>
          <w:rFonts w:eastAsia="仿宋"/>
          <w:b/>
          <w:bCs/>
          <w:sz w:val="28"/>
          <w:szCs w:val="28"/>
        </w:rPr>
        <w:t>（以下简称</w:t>
      </w:r>
      <w:r>
        <w:rPr>
          <w:rFonts w:eastAsia="仿宋"/>
          <w:b/>
          <w:bCs/>
          <w:sz w:val="28"/>
          <w:szCs w:val="28"/>
        </w:rPr>
        <w:t>“</w:t>
      </w:r>
      <w:r>
        <w:rPr>
          <w:rFonts w:eastAsia="仿宋"/>
          <w:b/>
          <w:bCs/>
          <w:sz w:val="28"/>
          <w:szCs w:val="28"/>
        </w:rPr>
        <w:t>乙方</w:t>
      </w:r>
      <w:r>
        <w:rPr>
          <w:rFonts w:eastAsia="仿宋"/>
          <w:b/>
          <w:bCs/>
          <w:sz w:val="28"/>
          <w:szCs w:val="28"/>
        </w:rPr>
        <w:t>”</w:t>
      </w:r>
      <w:r>
        <w:rPr>
          <w:rFonts w:eastAsia="仿宋"/>
          <w:b/>
          <w:bCs/>
          <w:sz w:val="28"/>
          <w:szCs w:val="28"/>
        </w:rPr>
        <w:t>）</w:t>
      </w:r>
    </w:p>
    <w:p w:rsidR="005B4568" w:rsidRDefault="00E90C6A">
      <w:pPr>
        <w:spacing w:line="480" w:lineRule="exact"/>
        <w:ind w:leftChars="-52" w:left="40" w:right="-57" w:hangingChars="53" w:hanging="149"/>
        <w:jc w:val="left"/>
        <w:rPr>
          <w:rFonts w:eastAsia="仿宋"/>
          <w:b/>
          <w:bCs/>
          <w:sz w:val="28"/>
          <w:szCs w:val="28"/>
          <w:u w:val="single"/>
        </w:rPr>
      </w:pPr>
      <w:r>
        <w:rPr>
          <w:rFonts w:eastAsia="仿宋"/>
          <w:b/>
          <w:bCs/>
          <w:sz w:val="28"/>
          <w:szCs w:val="28"/>
        </w:rPr>
        <w:t>公民身份号码</w:t>
      </w:r>
      <w:r>
        <w:rPr>
          <w:rFonts w:eastAsia="仿宋"/>
          <w:b/>
          <w:bCs/>
          <w:sz w:val="28"/>
          <w:szCs w:val="28"/>
        </w:rPr>
        <w:t>/</w:t>
      </w:r>
      <w:r>
        <w:rPr>
          <w:rFonts w:eastAsia="仿宋"/>
          <w:b/>
          <w:bCs/>
          <w:sz w:val="28"/>
          <w:szCs w:val="28"/>
        </w:rPr>
        <w:t>统一社会信用代码：</w:t>
      </w:r>
      <w:r>
        <w:rPr>
          <w:rFonts w:eastAsia="仿宋"/>
          <w:b/>
          <w:bCs/>
          <w:sz w:val="28"/>
          <w:szCs w:val="28"/>
          <w:u w:val="single"/>
        </w:rPr>
        <w:t xml:space="preserve"> </w:t>
      </w:r>
      <w:r>
        <w:rPr>
          <w:rFonts w:eastAsia="仿宋" w:hint="eastAsia"/>
          <w:b/>
          <w:bCs/>
          <w:sz w:val="28"/>
          <w:szCs w:val="28"/>
          <w:u w:val="single"/>
        </w:rPr>
        <w:t xml:space="preserve">                </w:t>
      </w:r>
      <w:r>
        <w:rPr>
          <w:rFonts w:eastAsia="仿宋"/>
          <w:b/>
          <w:bCs/>
          <w:sz w:val="28"/>
          <w:szCs w:val="28"/>
          <w:u w:val="single"/>
        </w:rPr>
        <w:t xml:space="preserve"> </w:t>
      </w:r>
    </w:p>
    <w:p w:rsidR="005B4568" w:rsidRDefault="00E90C6A">
      <w:pPr>
        <w:spacing w:line="480" w:lineRule="exact"/>
        <w:ind w:leftChars="-52" w:left="40" w:right="-57" w:hangingChars="53" w:hanging="149"/>
        <w:jc w:val="left"/>
        <w:rPr>
          <w:rFonts w:eastAsia="仿宋"/>
          <w:b/>
          <w:bCs/>
          <w:sz w:val="28"/>
          <w:szCs w:val="28"/>
          <w:u w:val="single"/>
        </w:rPr>
      </w:pPr>
      <w:r>
        <w:rPr>
          <w:rFonts w:eastAsia="仿宋"/>
          <w:b/>
          <w:bCs/>
          <w:sz w:val="28"/>
          <w:szCs w:val="28"/>
        </w:rPr>
        <w:t>住所地：</w:t>
      </w:r>
      <w:r>
        <w:rPr>
          <w:rFonts w:eastAsia="仿宋"/>
          <w:b/>
          <w:bCs/>
          <w:sz w:val="28"/>
          <w:szCs w:val="28"/>
          <w:u w:val="single"/>
        </w:rPr>
        <w:t xml:space="preserve"> </w:t>
      </w:r>
      <w:r>
        <w:rPr>
          <w:rFonts w:eastAsia="仿宋" w:hint="eastAsia"/>
          <w:b/>
          <w:bCs/>
          <w:sz w:val="28"/>
          <w:szCs w:val="28"/>
          <w:u w:val="single"/>
        </w:rPr>
        <w:t xml:space="preserve">                           </w:t>
      </w:r>
      <w:r>
        <w:rPr>
          <w:rFonts w:eastAsia="仿宋"/>
          <w:b/>
          <w:bCs/>
          <w:sz w:val="28"/>
          <w:szCs w:val="28"/>
          <w:u w:val="single"/>
        </w:rPr>
        <w:t xml:space="preserve"> </w:t>
      </w:r>
    </w:p>
    <w:p w:rsidR="005B4568" w:rsidRDefault="00E90C6A">
      <w:pPr>
        <w:spacing w:line="480" w:lineRule="exact"/>
        <w:ind w:leftChars="-52" w:left="40" w:right="-57" w:hangingChars="53" w:hanging="149"/>
        <w:jc w:val="left"/>
        <w:rPr>
          <w:rFonts w:eastAsia="仿宋"/>
          <w:b/>
          <w:bCs/>
          <w:sz w:val="28"/>
          <w:szCs w:val="28"/>
          <w:u w:val="single"/>
        </w:rPr>
      </w:pPr>
      <w:r>
        <w:rPr>
          <w:rFonts w:eastAsia="仿宋"/>
          <w:b/>
          <w:bCs/>
          <w:sz w:val="28"/>
          <w:szCs w:val="28"/>
        </w:rPr>
        <w:t>联系电话：</w:t>
      </w:r>
      <w:r>
        <w:rPr>
          <w:rFonts w:eastAsia="仿宋"/>
          <w:b/>
          <w:bCs/>
          <w:sz w:val="28"/>
          <w:szCs w:val="28"/>
          <w:u w:val="single"/>
        </w:rPr>
        <w:t xml:space="preserve"> </w:t>
      </w:r>
      <w:r>
        <w:rPr>
          <w:rFonts w:eastAsia="仿宋" w:hint="eastAsia"/>
          <w:b/>
          <w:bCs/>
          <w:sz w:val="28"/>
          <w:szCs w:val="28"/>
          <w:u w:val="single"/>
        </w:rPr>
        <w:t xml:space="preserve">                 </w:t>
      </w:r>
      <w:r>
        <w:rPr>
          <w:rFonts w:eastAsia="仿宋"/>
          <w:b/>
          <w:bCs/>
          <w:sz w:val="28"/>
          <w:szCs w:val="28"/>
          <w:u w:val="single"/>
        </w:rPr>
        <w:t xml:space="preserve"> </w:t>
      </w:r>
    </w:p>
    <w:p w:rsidR="005B4568" w:rsidRDefault="00E90C6A" w:rsidP="00F9153E">
      <w:pPr>
        <w:spacing w:beforeLines="100" w:line="480" w:lineRule="exact"/>
        <w:jc w:val="left"/>
        <w:rPr>
          <w:rFonts w:eastAsia="仿宋"/>
          <w:b/>
          <w:bCs/>
          <w:sz w:val="28"/>
          <w:szCs w:val="28"/>
        </w:rPr>
      </w:pPr>
      <w:r>
        <w:rPr>
          <w:rFonts w:eastAsia="仿宋"/>
          <w:b/>
          <w:bCs/>
          <w:sz w:val="28"/>
          <w:szCs w:val="28"/>
        </w:rPr>
        <w:t>鉴于：</w:t>
      </w:r>
    </w:p>
    <w:p w:rsidR="005B4568" w:rsidRDefault="00E90C6A">
      <w:pPr>
        <w:spacing w:line="480" w:lineRule="exact"/>
        <w:ind w:firstLineChars="200" w:firstLine="560"/>
        <w:rPr>
          <w:rFonts w:eastAsia="仿宋"/>
          <w:sz w:val="28"/>
          <w:szCs w:val="28"/>
        </w:rPr>
      </w:pPr>
      <w:r>
        <w:rPr>
          <w:rFonts w:eastAsia="仿宋"/>
          <w:sz w:val="28"/>
          <w:szCs w:val="28"/>
        </w:rPr>
        <w:t>（一）本合同项下的租赁标的经价格评估后，通过惠州市公共资源交易中心公开发布招租信息，并采用【网络竞价】的方式实施交易，确认承租方和租赁价格等。</w:t>
      </w:r>
    </w:p>
    <w:p w:rsidR="005B4568" w:rsidRDefault="00E90C6A">
      <w:pPr>
        <w:spacing w:line="480" w:lineRule="exact"/>
        <w:ind w:firstLineChars="200" w:firstLine="560"/>
        <w:rPr>
          <w:rFonts w:eastAsia="仿宋"/>
          <w:bCs/>
          <w:sz w:val="28"/>
          <w:szCs w:val="28"/>
        </w:rPr>
      </w:pPr>
      <w:r>
        <w:rPr>
          <w:rFonts w:eastAsia="仿宋"/>
          <w:sz w:val="28"/>
          <w:szCs w:val="28"/>
        </w:rPr>
        <w:t>（二）乙方在充分理解甲方针对本合同项下租赁标的在惠州市公共资源交易中心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rsidR="005B4568" w:rsidRDefault="00E90C6A">
      <w:pPr>
        <w:spacing w:line="480" w:lineRule="exact"/>
        <w:ind w:firstLineChars="200" w:firstLine="56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根据《中华人民共和国民法典》及其他有关法律、法规的规定，甲乙双方本着平等、自愿、公平、诚实信用的原则，经双方协商一致，同意按照下列条款签订本合同，以资共同遵守。</w:t>
      </w:r>
    </w:p>
    <w:p w:rsidR="005B4568" w:rsidRDefault="00E90C6A" w:rsidP="00F9153E">
      <w:pPr>
        <w:pStyle w:val="a3"/>
        <w:spacing w:beforeLines="100" w:line="480" w:lineRule="exact"/>
        <w:ind w:firstLineChars="200" w:firstLine="562"/>
        <w:rPr>
          <w:rFonts w:eastAsia="仿宋"/>
          <w:sz w:val="28"/>
          <w:szCs w:val="28"/>
        </w:rPr>
      </w:pPr>
      <w:r>
        <w:rPr>
          <w:rFonts w:eastAsia="仿宋"/>
          <w:b/>
          <w:sz w:val="28"/>
          <w:szCs w:val="28"/>
        </w:rPr>
        <w:lastRenderedPageBreak/>
        <w:t>第一条</w:t>
      </w:r>
      <w:r>
        <w:rPr>
          <w:rFonts w:eastAsia="仿宋"/>
          <w:b/>
          <w:sz w:val="28"/>
          <w:szCs w:val="28"/>
        </w:rPr>
        <w:t xml:space="preserve"> </w:t>
      </w:r>
      <w:r>
        <w:rPr>
          <w:rFonts w:eastAsia="仿宋"/>
          <w:b/>
          <w:sz w:val="28"/>
          <w:szCs w:val="28"/>
        </w:rPr>
        <w:t>房屋基本情况</w:t>
      </w:r>
    </w:p>
    <w:p w:rsidR="005B4568" w:rsidRDefault="00E90C6A">
      <w:pPr>
        <w:wordWrap w:val="0"/>
        <w:adjustRightInd w:val="0"/>
        <w:snapToGrid w:val="0"/>
        <w:spacing w:line="520" w:lineRule="exact"/>
        <w:ind w:firstLineChars="200" w:firstLine="560"/>
        <w:rPr>
          <w:rFonts w:eastAsia="仿宋"/>
          <w:bCs/>
          <w:sz w:val="28"/>
        </w:rPr>
      </w:pPr>
      <w:r>
        <w:rPr>
          <w:rFonts w:eastAsia="仿宋"/>
          <w:bCs/>
          <w:sz w:val="28"/>
        </w:rPr>
        <w:t>甲方出租给乙方的房屋坐落于</w:t>
      </w:r>
      <w:r>
        <w:rPr>
          <w:rFonts w:eastAsia="仿宋"/>
          <w:bCs/>
          <w:sz w:val="28"/>
          <w:u w:val="single"/>
        </w:rPr>
        <w:t xml:space="preserve"> </w:t>
      </w:r>
      <w:r>
        <w:rPr>
          <w:rFonts w:eastAsia="仿宋" w:hint="eastAsia"/>
          <w:bCs/>
          <w:sz w:val="28"/>
          <w:u w:val="single"/>
        </w:rPr>
        <w:t xml:space="preserve">                      </w:t>
      </w:r>
      <w:r>
        <w:rPr>
          <w:rFonts w:eastAsia="仿宋"/>
          <w:bCs/>
          <w:sz w:val="28"/>
          <w:u w:val="single"/>
        </w:rPr>
        <w:t xml:space="preserve"> </w:t>
      </w:r>
      <w:r>
        <w:rPr>
          <w:rFonts w:eastAsia="仿宋"/>
          <w:bCs/>
          <w:sz w:val="28"/>
        </w:rPr>
        <w:t>，</w:t>
      </w:r>
      <w:bookmarkStart w:id="0" w:name="_Hlk17908914"/>
      <w:r>
        <w:rPr>
          <w:rFonts w:eastAsia="仿宋"/>
          <w:bCs/>
          <w:sz w:val="28"/>
        </w:rPr>
        <w:t>房屋建筑面积：</w:t>
      </w:r>
      <w:r>
        <w:rPr>
          <w:rFonts w:eastAsia="仿宋"/>
          <w:bCs/>
          <w:sz w:val="28"/>
          <w:u w:val="single"/>
        </w:rPr>
        <w:t xml:space="preserve"> </w:t>
      </w:r>
      <w:r>
        <w:rPr>
          <w:rFonts w:eastAsia="仿宋" w:hint="eastAsia"/>
          <w:bCs/>
          <w:sz w:val="28"/>
          <w:u w:val="single"/>
        </w:rPr>
        <w:t xml:space="preserve">  </w:t>
      </w:r>
      <w:r>
        <w:rPr>
          <w:rFonts w:eastAsia="仿宋"/>
          <w:bCs/>
          <w:sz w:val="28"/>
          <w:u w:val="single"/>
        </w:rPr>
        <w:t xml:space="preserve"> </w:t>
      </w:r>
      <w:r>
        <w:rPr>
          <w:rFonts w:eastAsia="仿宋"/>
          <w:bCs/>
          <w:sz w:val="28"/>
        </w:rPr>
        <w:t>平方米</w:t>
      </w:r>
      <w:bookmarkEnd w:id="0"/>
      <w:r>
        <w:rPr>
          <w:rFonts w:eastAsia="仿宋"/>
          <w:bCs/>
          <w:sz w:val="28"/>
        </w:rPr>
        <w:t>，房屋所有权证或不动产权证书编号：</w:t>
      </w:r>
      <w:r>
        <w:rPr>
          <w:rFonts w:eastAsia="仿宋"/>
          <w:bCs/>
          <w:sz w:val="28"/>
          <w:u w:val="single"/>
        </w:rPr>
        <w:t xml:space="preserve"> </w:t>
      </w:r>
      <w:r>
        <w:rPr>
          <w:rFonts w:eastAsia="仿宋" w:hint="eastAsia"/>
          <w:bCs/>
          <w:sz w:val="28"/>
          <w:u w:val="single"/>
        </w:rPr>
        <w:t xml:space="preserve">           </w:t>
      </w:r>
      <w:r>
        <w:rPr>
          <w:rFonts w:eastAsia="仿宋"/>
          <w:bCs/>
          <w:sz w:val="28"/>
          <w:u w:val="single"/>
        </w:rPr>
        <w:t xml:space="preserve"> </w:t>
      </w:r>
      <w:r>
        <w:rPr>
          <w:rFonts w:eastAsia="仿宋"/>
          <w:bCs/>
          <w:sz w:val="28"/>
        </w:rPr>
        <w:t>。</w:t>
      </w:r>
      <w:r>
        <w:rPr>
          <w:rFonts w:eastAsia="仿宋"/>
          <w:bCs/>
          <w:sz w:val="28"/>
        </w:rPr>
        <w:t> </w:t>
      </w:r>
    </w:p>
    <w:p w:rsidR="005B4568" w:rsidRDefault="00E90C6A" w:rsidP="00F9153E">
      <w:pPr>
        <w:adjustRightInd w:val="0"/>
        <w:snapToGrid w:val="0"/>
        <w:spacing w:beforeLines="50" w:line="480" w:lineRule="exact"/>
        <w:ind w:firstLineChars="200" w:firstLine="562"/>
        <w:rPr>
          <w:rFonts w:eastAsia="仿宋"/>
          <w:b/>
          <w:sz w:val="28"/>
          <w:szCs w:val="28"/>
        </w:rPr>
      </w:pPr>
      <w:r>
        <w:rPr>
          <w:rFonts w:eastAsia="仿宋"/>
          <w:b/>
          <w:sz w:val="28"/>
          <w:szCs w:val="28"/>
        </w:rPr>
        <w:t>第二条</w:t>
      </w:r>
      <w:r>
        <w:rPr>
          <w:rFonts w:eastAsia="仿宋"/>
          <w:b/>
          <w:sz w:val="28"/>
          <w:szCs w:val="28"/>
        </w:rPr>
        <w:t xml:space="preserve"> </w:t>
      </w:r>
      <w:r>
        <w:rPr>
          <w:rFonts w:eastAsia="仿宋"/>
          <w:b/>
          <w:sz w:val="28"/>
          <w:szCs w:val="28"/>
        </w:rPr>
        <w:t>房屋用途</w:t>
      </w:r>
    </w:p>
    <w:p w:rsidR="005B4568" w:rsidRDefault="00E90C6A">
      <w:pPr>
        <w:adjustRightInd w:val="0"/>
        <w:snapToGrid w:val="0"/>
        <w:spacing w:line="480" w:lineRule="exact"/>
        <w:ind w:firstLineChars="200" w:firstLine="560"/>
        <w:rPr>
          <w:rFonts w:eastAsia="仿宋"/>
          <w:bCs/>
          <w:sz w:val="28"/>
          <w:szCs w:val="28"/>
        </w:rPr>
      </w:pPr>
      <w:r>
        <w:rPr>
          <w:rFonts w:eastAsia="仿宋"/>
          <w:bCs/>
          <w:sz w:val="28"/>
          <w:szCs w:val="28"/>
        </w:rPr>
        <w:t>甲方将房屋出租给乙方作为</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用途，乙方不得直接或变相改变房屋的用途。</w:t>
      </w:r>
    </w:p>
    <w:p w:rsidR="005B4568" w:rsidRDefault="00E90C6A" w:rsidP="00F9153E">
      <w:pPr>
        <w:spacing w:beforeLines="50" w:line="480" w:lineRule="exact"/>
        <w:ind w:firstLineChars="200" w:firstLine="562"/>
        <w:jc w:val="left"/>
        <w:rPr>
          <w:rFonts w:eastAsia="仿宋"/>
          <w:b/>
          <w:sz w:val="28"/>
          <w:szCs w:val="28"/>
        </w:rPr>
      </w:pPr>
      <w:r>
        <w:rPr>
          <w:rFonts w:eastAsia="仿宋"/>
          <w:b/>
          <w:sz w:val="28"/>
          <w:szCs w:val="28"/>
        </w:rPr>
        <w:t>第三条</w:t>
      </w:r>
      <w:r>
        <w:rPr>
          <w:rFonts w:eastAsia="仿宋"/>
          <w:b/>
          <w:sz w:val="28"/>
          <w:szCs w:val="28"/>
        </w:rPr>
        <w:t xml:space="preserve">  </w:t>
      </w:r>
      <w:r>
        <w:rPr>
          <w:rFonts w:eastAsia="仿宋"/>
          <w:b/>
          <w:sz w:val="28"/>
          <w:szCs w:val="28"/>
        </w:rPr>
        <w:t>租赁期限</w:t>
      </w:r>
    </w:p>
    <w:p w:rsidR="005B4568" w:rsidRDefault="00E90C6A">
      <w:pPr>
        <w:spacing w:line="480" w:lineRule="exact"/>
        <w:ind w:firstLineChars="200" w:firstLine="560"/>
        <w:rPr>
          <w:rFonts w:eastAsia="仿宋"/>
          <w:bCs/>
          <w:sz w:val="28"/>
          <w:szCs w:val="28"/>
        </w:rPr>
      </w:pPr>
      <w:r>
        <w:rPr>
          <w:rFonts w:eastAsia="仿宋"/>
          <w:bCs/>
          <w:sz w:val="28"/>
          <w:szCs w:val="28"/>
        </w:rPr>
        <w:t>自</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日止，共计</w:t>
      </w:r>
      <w:r>
        <w:rPr>
          <w:rFonts w:eastAsia="仿宋"/>
          <w:bCs/>
          <w:sz w:val="28"/>
          <w:szCs w:val="28"/>
          <w:u w:val="single"/>
        </w:rPr>
        <w:t xml:space="preserve"> </w:t>
      </w:r>
      <w:r w:rsidR="0009634B">
        <w:rPr>
          <w:rFonts w:eastAsia="仿宋" w:hint="eastAsia"/>
          <w:bCs/>
          <w:sz w:val="28"/>
          <w:szCs w:val="28"/>
          <w:u w:val="single"/>
        </w:rPr>
        <w:t>5</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sidR="0009634B">
        <w:rPr>
          <w:rFonts w:eastAsia="仿宋" w:hint="eastAsia"/>
          <w:bCs/>
          <w:sz w:val="28"/>
          <w:szCs w:val="28"/>
          <w:u w:val="single"/>
        </w:rPr>
        <w:t>60</w:t>
      </w:r>
      <w:r>
        <w:rPr>
          <w:rFonts w:eastAsia="仿宋"/>
          <w:bCs/>
          <w:sz w:val="28"/>
          <w:szCs w:val="28"/>
        </w:rPr>
        <w:t>个月）。</w:t>
      </w:r>
    </w:p>
    <w:p w:rsidR="005B4568" w:rsidRDefault="00E90C6A" w:rsidP="00F9153E">
      <w:pPr>
        <w:spacing w:beforeLines="50" w:line="480" w:lineRule="exact"/>
        <w:ind w:firstLineChars="200" w:firstLine="562"/>
        <w:jc w:val="left"/>
        <w:rPr>
          <w:rFonts w:eastAsia="仿宋"/>
          <w:b/>
          <w:sz w:val="28"/>
          <w:szCs w:val="28"/>
        </w:rPr>
      </w:pPr>
      <w:r>
        <w:rPr>
          <w:rFonts w:eastAsia="仿宋"/>
          <w:b/>
          <w:sz w:val="28"/>
          <w:szCs w:val="28"/>
        </w:rPr>
        <w:t>第四条</w:t>
      </w:r>
      <w:r>
        <w:rPr>
          <w:rFonts w:eastAsia="仿宋"/>
          <w:b/>
          <w:sz w:val="28"/>
          <w:szCs w:val="28"/>
        </w:rPr>
        <w:t xml:space="preserve"> </w:t>
      </w:r>
      <w:r>
        <w:rPr>
          <w:rFonts w:eastAsia="仿宋"/>
          <w:b/>
          <w:sz w:val="28"/>
          <w:szCs w:val="28"/>
        </w:rPr>
        <w:t>履约保证金</w:t>
      </w:r>
    </w:p>
    <w:p w:rsidR="005B4568" w:rsidRDefault="00E90C6A">
      <w:pPr>
        <w:adjustRightInd w:val="0"/>
        <w:snapToGrid w:val="0"/>
        <w:spacing w:line="480" w:lineRule="exact"/>
        <w:ind w:firstLineChars="200" w:firstLine="560"/>
        <w:rPr>
          <w:rFonts w:eastAsia="仿宋"/>
          <w:bCs/>
          <w:sz w:val="28"/>
          <w:szCs w:val="28"/>
        </w:rPr>
      </w:pPr>
      <w:r>
        <w:rPr>
          <w:rFonts w:eastAsia="仿宋"/>
          <w:bCs/>
          <w:sz w:val="28"/>
          <w:szCs w:val="28"/>
        </w:rPr>
        <w:t>1</w:t>
      </w:r>
      <w:r>
        <w:rPr>
          <w:rFonts w:eastAsia="仿宋"/>
          <w:bCs/>
          <w:sz w:val="28"/>
          <w:szCs w:val="28"/>
        </w:rPr>
        <w:t>、甲乙双方在签订合同后</w:t>
      </w:r>
      <w:r>
        <w:rPr>
          <w:rFonts w:eastAsia="仿宋"/>
          <w:bCs/>
          <w:sz w:val="28"/>
          <w:szCs w:val="28"/>
          <w:u w:val="single"/>
        </w:rPr>
        <w:t xml:space="preserve"> 3 </w:t>
      </w:r>
      <w:r>
        <w:rPr>
          <w:rFonts w:eastAsia="仿宋"/>
          <w:bCs/>
          <w:sz w:val="28"/>
          <w:szCs w:val="28"/>
        </w:rPr>
        <w:t>天内，乙方向甲方支付相当于</w:t>
      </w:r>
      <w:r>
        <w:rPr>
          <w:rFonts w:eastAsia="仿宋"/>
          <w:bCs/>
          <w:sz w:val="28"/>
          <w:szCs w:val="28"/>
          <w:u w:val="single"/>
        </w:rPr>
        <w:t xml:space="preserve"> 2 </w:t>
      </w:r>
      <w:r>
        <w:rPr>
          <w:rFonts w:eastAsia="仿宋"/>
          <w:bCs/>
          <w:sz w:val="28"/>
          <w:szCs w:val="28"/>
        </w:rPr>
        <w:t>个月租金的履约保证金共计人民币（大写）</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圆整（</w:t>
      </w:r>
      <w:r>
        <w:rPr>
          <w:rFonts w:eastAsia="仿宋"/>
          <w:bCs/>
          <w:sz w:val="28"/>
          <w:szCs w:val="28"/>
          <w:shd w:val="clear" w:color="auto" w:fill="FFFFFF"/>
        </w:rPr>
        <w:t>¥</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）。甲方收取乙方履约保证金时，应当向乙方开具收款凭证。履约保证金交至甲方指定以下银行账户：</w:t>
      </w:r>
    </w:p>
    <w:p w:rsidR="005B4568" w:rsidRDefault="00E90C6A">
      <w:pPr>
        <w:spacing w:line="600" w:lineRule="exact"/>
        <w:ind w:firstLineChars="200" w:firstLine="560"/>
        <w:rPr>
          <w:rFonts w:eastAsia="仿宋_GB2312"/>
          <w:sz w:val="28"/>
          <w:szCs w:val="28"/>
        </w:rPr>
      </w:pPr>
      <w:r>
        <w:rPr>
          <w:rFonts w:eastAsia="仿宋_GB2312"/>
          <w:sz w:val="28"/>
          <w:szCs w:val="28"/>
        </w:rPr>
        <w:t>账户名称：</w:t>
      </w:r>
    </w:p>
    <w:p w:rsidR="005B4568" w:rsidRDefault="00E90C6A">
      <w:pPr>
        <w:spacing w:line="600" w:lineRule="exact"/>
        <w:ind w:firstLineChars="200" w:firstLine="560"/>
        <w:rPr>
          <w:rFonts w:eastAsia="仿宋_GB2312"/>
          <w:sz w:val="28"/>
          <w:szCs w:val="28"/>
        </w:rPr>
      </w:pPr>
      <w:r>
        <w:rPr>
          <w:rFonts w:eastAsia="仿宋_GB2312"/>
          <w:sz w:val="28"/>
          <w:szCs w:val="28"/>
        </w:rPr>
        <w:t>银行账号：</w:t>
      </w:r>
    </w:p>
    <w:p w:rsidR="005B4568" w:rsidRDefault="00E90C6A">
      <w:pPr>
        <w:spacing w:line="600" w:lineRule="exact"/>
        <w:ind w:firstLineChars="200" w:firstLine="560"/>
        <w:rPr>
          <w:rFonts w:eastAsia="仿宋_GB2312"/>
          <w:sz w:val="28"/>
          <w:szCs w:val="28"/>
        </w:rPr>
      </w:pPr>
      <w:r>
        <w:rPr>
          <w:rFonts w:eastAsia="仿宋_GB2312"/>
          <w:sz w:val="28"/>
          <w:szCs w:val="28"/>
        </w:rPr>
        <w:t>开户行：</w:t>
      </w:r>
    </w:p>
    <w:p w:rsidR="005B4568" w:rsidRDefault="00E90C6A">
      <w:pPr>
        <w:spacing w:line="480" w:lineRule="exact"/>
        <w:ind w:firstLineChars="200" w:firstLine="560"/>
        <w:rPr>
          <w:rFonts w:eastAsia="仿宋"/>
          <w:b/>
          <w:sz w:val="28"/>
          <w:szCs w:val="28"/>
        </w:rPr>
      </w:pPr>
      <w:r>
        <w:rPr>
          <w:rFonts w:eastAsia="仿宋"/>
          <w:bCs/>
          <w:sz w:val="28"/>
          <w:szCs w:val="28"/>
        </w:rPr>
        <w:t>2</w:t>
      </w:r>
      <w:r>
        <w:rPr>
          <w:rFonts w:eastAsia="仿宋"/>
          <w:bCs/>
          <w:sz w:val="28"/>
          <w:szCs w:val="28"/>
        </w:rPr>
        <w:t>、乙方支付的履约保证金并非乙方预付的租金或其他费用，仅是乙方履行本合同约定义务的保证，租赁</w:t>
      </w:r>
      <w:r w:rsidR="0009634B">
        <w:rPr>
          <w:rFonts w:eastAsia="仿宋"/>
          <w:bCs/>
          <w:sz w:val="28"/>
          <w:szCs w:val="28"/>
        </w:rPr>
        <w:t>期限届满，同时满足以下条件时，甲方应当在扣除乙方应承担的水电费</w:t>
      </w:r>
      <w:r w:rsidR="0009634B">
        <w:rPr>
          <w:rFonts w:eastAsia="仿宋" w:hint="eastAsia"/>
          <w:bCs/>
          <w:sz w:val="28"/>
          <w:szCs w:val="28"/>
        </w:rPr>
        <w:t>、</w:t>
      </w:r>
      <w:r>
        <w:rPr>
          <w:rFonts w:eastAsia="仿宋"/>
          <w:bCs/>
          <w:sz w:val="28"/>
          <w:szCs w:val="28"/>
        </w:rPr>
        <w:t>租金等应付费用后，将保证金剩余部分无息退还给乙方</w:t>
      </w:r>
      <w:r>
        <w:rPr>
          <w:rFonts w:eastAsia="仿宋"/>
          <w:b/>
          <w:sz w:val="28"/>
          <w:szCs w:val="28"/>
        </w:rPr>
        <w:t>（乙方须提供保证金收款凭证原件办理）：</w:t>
      </w:r>
    </w:p>
    <w:p w:rsidR="005B4568" w:rsidRDefault="00E90C6A">
      <w:pPr>
        <w:spacing w:line="480" w:lineRule="exact"/>
        <w:ind w:firstLineChars="200" w:firstLine="560"/>
        <w:rPr>
          <w:rFonts w:eastAsia="仿宋"/>
          <w:bCs/>
          <w:sz w:val="28"/>
          <w:szCs w:val="28"/>
        </w:rPr>
      </w:pPr>
      <w:r>
        <w:rPr>
          <w:rFonts w:eastAsia="仿宋"/>
          <w:bCs/>
          <w:sz w:val="28"/>
          <w:szCs w:val="28"/>
        </w:rPr>
        <w:t>（</w:t>
      </w:r>
      <w:r>
        <w:rPr>
          <w:rFonts w:eastAsia="仿宋"/>
          <w:bCs/>
          <w:sz w:val="28"/>
          <w:szCs w:val="28"/>
        </w:rPr>
        <w:t>1</w:t>
      </w:r>
      <w:r>
        <w:rPr>
          <w:rFonts w:eastAsia="仿宋"/>
          <w:bCs/>
          <w:sz w:val="28"/>
          <w:szCs w:val="28"/>
        </w:rPr>
        <w:t>）乙方未对租赁房屋造成损坏或已经将损坏的房屋修复；</w:t>
      </w:r>
    </w:p>
    <w:p w:rsidR="005B4568" w:rsidRDefault="00E90C6A">
      <w:pPr>
        <w:spacing w:line="480" w:lineRule="exact"/>
        <w:ind w:firstLineChars="200" w:firstLine="560"/>
        <w:rPr>
          <w:rFonts w:eastAsia="仿宋"/>
          <w:bCs/>
          <w:sz w:val="28"/>
          <w:szCs w:val="28"/>
        </w:rPr>
      </w:pPr>
      <w:r>
        <w:rPr>
          <w:rFonts w:eastAsia="仿宋"/>
          <w:bCs/>
          <w:sz w:val="28"/>
          <w:szCs w:val="28"/>
        </w:rPr>
        <w:t>（</w:t>
      </w:r>
      <w:r>
        <w:rPr>
          <w:rFonts w:eastAsia="仿宋"/>
          <w:bCs/>
          <w:sz w:val="28"/>
          <w:szCs w:val="28"/>
        </w:rPr>
        <w:t>2</w:t>
      </w:r>
      <w:r>
        <w:rPr>
          <w:rFonts w:eastAsia="仿宋"/>
          <w:bCs/>
          <w:sz w:val="28"/>
          <w:szCs w:val="28"/>
        </w:rPr>
        <w:t>）乙方按照本合同约定的方式将租赁房屋（包括附属设施）干净整洁的交还给甲方；</w:t>
      </w:r>
    </w:p>
    <w:p w:rsidR="005B4568" w:rsidRDefault="00E90C6A">
      <w:pPr>
        <w:spacing w:line="480" w:lineRule="exact"/>
        <w:ind w:firstLineChars="200" w:firstLine="560"/>
        <w:rPr>
          <w:rFonts w:eastAsia="仿宋"/>
          <w:bCs/>
          <w:sz w:val="28"/>
          <w:szCs w:val="28"/>
        </w:rPr>
      </w:pPr>
      <w:r>
        <w:rPr>
          <w:rFonts w:eastAsia="仿宋"/>
          <w:bCs/>
          <w:sz w:val="28"/>
          <w:szCs w:val="28"/>
        </w:rPr>
        <w:t>（</w:t>
      </w:r>
      <w:r>
        <w:rPr>
          <w:rFonts w:eastAsia="仿宋"/>
          <w:bCs/>
          <w:sz w:val="28"/>
          <w:szCs w:val="28"/>
        </w:rPr>
        <w:t>3</w:t>
      </w:r>
      <w:r>
        <w:rPr>
          <w:rFonts w:eastAsia="仿宋"/>
          <w:bCs/>
          <w:sz w:val="28"/>
          <w:szCs w:val="28"/>
        </w:rPr>
        <w:t>）乙方使用租赁房屋地址办理工商注册的，已将工商注册地址迁移，并办理完毕法律及政府规定的其他手续。</w:t>
      </w:r>
    </w:p>
    <w:p w:rsidR="005B4568" w:rsidRDefault="00E90C6A" w:rsidP="00F9153E">
      <w:pPr>
        <w:spacing w:beforeLines="50" w:line="480" w:lineRule="exact"/>
        <w:ind w:firstLineChars="200" w:firstLine="562"/>
        <w:jc w:val="left"/>
        <w:rPr>
          <w:rFonts w:eastAsia="仿宋"/>
          <w:b/>
          <w:sz w:val="28"/>
          <w:szCs w:val="28"/>
        </w:rPr>
      </w:pPr>
      <w:r>
        <w:rPr>
          <w:rFonts w:eastAsia="仿宋"/>
          <w:b/>
          <w:sz w:val="28"/>
          <w:szCs w:val="28"/>
        </w:rPr>
        <w:lastRenderedPageBreak/>
        <w:t>第五条</w:t>
      </w:r>
      <w:r>
        <w:rPr>
          <w:rFonts w:eastAsia="仿宋"/>
          <w:b/>
          <w:sz w:val="28"/>
          <w:szCs w:val="28"/>
        </w:rPr>
        <w:t xml:space="preserve"> </w:t>
      </w:r>
      <w:r>
        <w:rPr>
          <w:rFonts w:eastAsia="仿宋"/>
          <w:b/>
          <w:sz w:val="28"/>
          <w:szCs w:val="28"/>
        </w:rPr>
        <w:t>租金及支付</w:t>
      </w:r>
    </w:p>
    <w:p w:rsidR="005B4568" w:rsidRDefault="00E90C6A">
      <w:pPr>
        <w:adjustRightInd w:val="0"/>
        <w:snapToGrid w:val="0"/>
        <w:spacing w:line="480" w:lineRule="exact"/>
        <w:ind w:firstLineChars="200" w:firstLine="560"/>
        <w:rPr>
          <w:rFonts w:eastAsia="仿宋"/>
          <w:bCs/>
          <w:sz w:val="28"/>
          <w:szCs w:val="28"/>
        </w:rPr>
      </w:pPr>
      <w:r>
        <w:rPr>
          <w:rFonts w:eastAsia="仿宋"/>
          <w:bCs/>
          <w:sz w:val="28"/>
          <w:szCs w:val="28"/>
        </w:rPr>
        <w:t>（一）租赁期限内，房屋</w:t>
      </w:r>
      <w:r>
        <w:rPr>
          <w:rFonts w:eastAsia="仿宋" w:hint="eastAsia"/>
          <w:bCs/>
          <w:sz w:val="28"/>
          <w:szCs w:val="28"/>
        </w:rPr>
        <w:t>年</w:t>
      </w:r>
      <w:r>
        <w:rPr>
          <w:rFonts w:eastAsia="仿宋"/>
          <w:bCs/>
          <w:sz w:val="28"/>
          <w:szCs w:val="28"/>
        </w:rPr>
        <w:t>租金为人民币（大写）</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圆整（</w:t>
      </w:r>
      <w:r>
        <w:rPr>
          <w:rFonts w:eastAsia="仿宋"/>
          <w:bCs/>
          <w:sz w:val="28"/>
          <w:szCs w:val="28"/>
          <w:shd w:val="clear" w:color="auto" w:fill="FFFFFF"/>
        </w:rPr>
        <w:t>¥</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w:t>
      </w:r>
    </w:p>
    <w:p w:rsidR="005B4568" w:rsidRDefault="00E90C6A">
      <w:pPr>
        <w:tabs>
          <w:tab w:val="left" w:pos="1670"/>
        </w:tabs>
        <w:adjustRightInd w:val="0"/>
        <w:snapToGrid w:val="0"/>
        <w:spacing w:line="480" w:lineRule="exact"/>
        <w:ind w:firstLineChars="200" w:firstLine="560"/>
        <w:rPr>
          <w:rFonts w:eastAsia="仿宋"/>
          <w:bCs/>
          <w:sz w:val="28"/>
          <w:szCs w:val="28"/>
        </w:rPr>
      </w:pPr>
      <w:r>
        <w:rPr>
          <w:rFonts w:eastAsia="仿宋"/>
          <w:bCs/>
          <w:sz w:val="28"/>
          <w:szCs w:val="28"/>
        </w:rPr>
        <w:t>（二）上述租金含税，甲方收到租金后向乙方开具</w:t>
      </w:r>
      <w:r>
        <w:rPr>
          <w:rFonts w:eastAsia="仿宋" w:hint="eastAsia"/>
          <w:bCs/>
          <w:sz w:val="28"/>
          <w:szCs w:val="28"/>
        </w:rPr>
        <w:t>中央财政票据</w:t>
      </w:r>
      <w:r>
        <w:rPr>
          <w:rFonts w:eastAsia="仿宋"/>
          <w:bCs/>
          <w:sz w:val="28"/>
          <w:szCs w:val="28"/>
        </w:rPr>
        <w:t>。</w:t>
      </w:r>
    </w:p>
    <w:p w:rsidR="005B4568" w:rsidRDefault="00E90C6A">
      <w:pPr>
        <w:adjustRightInd w:val="0"/>
        <w:snapToGrid w:val="0"/>
        <w:spacing w:line="480" w:lineRule="exact"/>
        <w:ind w:firstLineChars="200" w:firstLine="560"/>
        <w:rPr>
          <w:rFonts w:eastAsia="仿宋"/>
          <w:bCs/>
          <w:sz w:val="28"/>
          <w:szCs w:val="28"/>
        </w:rPr>
      </w:pPr>
      <w:r>
        <w:rPr>
          <w:rFonts w:eastAsia="仿宋"/>
          <w:bCs/>
          <w:sz w:val="28"/>
          <w:szCs w:val="28"/>
        </w:rPr>
        <w:t>（三）装修免租期为</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个月</w:t>
      </w:r>
      <w:r>
        <w:rPr>
          <w:rFonts w:eastAsia="仿宋" w:hint="eastAsia"/>
          <w:bCs/>
          <w:sz w:val="28"/>
          <w:szCs w:val="28"/>
        </w:rPr>
        <w:t>。</w:t>
      </w:r>
    </w:p>
    <w:p w:rsidR="005B4568" w:rsidRPr="00F9153E" w:rsidRDefault="00E90C6A">
      <w:pPr>
        <w:adjustRightInd w:val="0"/>
        <w:snapToGrid w:val="0"/>
        <w:spacing w:line="480" w:lineRule="exact"/>
        <w:ind w:firstLineChars="200" w:firstLine="560"/>
        <w:rPr>
          <w:rFonts w:eastAsia="仿宋"/>
          <w:bCs/>
          <w:sz w:val="28"/>
          <w:szCs w:val="28"/>
        </w:rPr>
      </w:pPr>
      <w:r w:rsidRPr="00F9153E">
        <w:rPr>
          <w:rFonts w:eastAsia="仿宋"/>
          <w:bCs/>
          <w:sz w:val="28"/>
          <w:szCs w:val="28"/>
        </w:rPr>
        <w:t>（四）乙方应在每</w:t>
      </w:r>
      <w:r w:rsidR="0098315F" w:rsidRPr="00F9153E">
        <w:rPr>
          <w:rFonts w:eastAsia="仿宋" w:hint="eastAsia"/>
          <w:bCs/>
          <w:sz w:val="28"/>
          <w:szCs w:val="28"/>
        </w:rPr>
        <w:t>季度</w:t>
      </w:r>
      <w:r w:rsidR="0098315F" w:rsidRPr="00F9153E">
        <w:rPr>
          <w:rFonts w:eastAsia="仿宋" w:hint="eastAsia"/>
          <w:bCs/>
          <w:sz w:val="28"/>
          <w:szCs w:val="28"/>
          <w:u w:val="single"/>
        </w:rPr>
        <w:t>第一个</w:t>
      </w:r>
      <w:r w:rsidRPr="00F9153E">
        <w:rPr>
          <w:rFonts w:eastAsia="仿宋" w:hint="eastAsia"/>
          <w:bCs/>
          <w:sz w:val="28"/>
          <w:szCs w:val="28"/>
        </w:rPr>
        <w:t>月</w:t>
      </w:r>
      <w:r w:rsidR="00F9153E" w:rsidRPr="00F9153E">
        <w:rPr>
          <w:rFonts w:eastAsia="仿宋" w:hint="eastAsia"/>
          <w:bCs/>
          <w:sz w:val="28"/>
          <w:szCs w:val="28"/>
        </w:rPr>
        <w:t>15</w:t>
      </w:r>
      <w:r w:rsidR="0098315F" w:rsidRPr="00F9153E">
        <w:rPr>
          <w:rFonts w:eastAsia="仿宋" w:hint="eastAsia"/>
          <w:bCs/>
          <w:sz w:val="28"/>
          <w:szCs w:val="28"/>
        </w:rPr>
        <w:t>日</w:t>
      </w:r>
      <w:r w:rsidRPr="00F9153E">
        <w:rPr>
          <w:rFonts w:eastAsia="仿宋"/>
          <w:bCs/>
          <w:sz w:val="28"/>
          <w:szCs w:val="28"/>
        </w:rPr>
        <w:t>前交清当</w:t>
      </w:r>
      <w:r w:rsidR="0098315F" w:rsidRPr="00F9153E">
        <w:rPr>
          <w:rFonts w:eastAsia="仿宋" w:hint="eastAsia"/>
          <w:bCs/>
          <w:sz w:val="28"/>
          <w:szCs w:val="28"/>
        </w:rPr>
        <w:t>季度</w:t>
      </w:r>
      <w:r w:rsidRPr="00F9153E">
        <w:rPr>
          <w:rFonts w:eastAsia="仿宋"/>
          <w:bCs/>
          <w:sz w:val="28"/>
          <w:szCs w:val="28"/>
        </w:rPr>
        <w:t>租金，租金交至甲方指定以下银行账户：</w:t>
      </w:r>
    </w:p>
    <w:p w:rsidR="005B4568" w:rsidRDefault="00E90C6A">
      <w:pPr>
        <w:spacing w:line="600" w:lineRule="exact"/>
        <w:ind w:firstLineChars="200" w:firstLine="560"/>
        <w:rPr>
          <w:rFonts w:eastAsia="仿宋"/>
          <w:sz w:val="28"/>
          <w:szCs w:val="28"/>
        </w:rPr>
      </w:pPr>
      <w:r>
        <w:rPr>
          <w:rFonts w:eastAsia="仿宋"/>
          <w:sz w:val="28"/>
          <w:szCs w:val="28"/>
        </w:rPr>
        <w:t>账户名称：</w:t>
      </w:r>
    </w:p>
    <w:p w:rsidR="005B4568" w:rsidRDefault="00E90C6A">
      <w:pPr>
        <w:spacing w:line="600" w:lineRule="exact"/>
        <w:ind w:firstLineChars="200" w:firstLine="560"/>
        <w:rPr>
          <w:rFonts w:eastAsia="仿宋"/>
          <w:sz w:val="28"/>
          <w:szCs w:val="28"/>
        </w:rPr>
      </w:pPr>
      <w:r>
        <w:rPr>
          <w:rFonts w:eastAsia="仿宋"/>
          <w:sz w:val="28"/>
          <w:szCs w:val="28"/>
        </w:rPr>
        <w:t>银行账号：</w:t>
      </w:r>
    </w:p>
    <w:p w:rsidR="005B4568" w:rsidRDefault="00E90C6A">
      <w:pPr>
        <w:spacing w:line="600" w:lineRule="exact"/>
        <w:ind w:firstLineChars="200" w:firstLine="560"/>
        <w:rPr>
          <w:rFonts w:eastAsia="仿宋"/>
          <w:sz w:val="28"/>
          <w:szCs w:val="28"/>
        </w:rPr>
      </w:pPr>
      <w:r>
        <w:rPr>
          <w:rFonts w:eastAsia="仿宋"/>
          <w:sz w:val="28"/>
          <w:szCs w:val="28"/>
        </w:rPr>
        <w:t>开户行：</w:t>
      </w:r>
    </w:p>
    <w:p w:rsidR="005B4568" w:rsidRDefault="00E90C6A" w:rsidP="00F9153E">
      <w:pPr>
        <w:spacing w:beforeLines="100" w:line="480" w:lineRule="exact"/>
        <w:ind w:firstLineChars="200" w:firstLine="562"/>
        <w:jc w:val="left"/>
        <w:rPr>
          <w:rFonts w:eastAsia="仿宋"/>
          <w:b/>
          <w:sz w:val="28"/>
          <w:szCs w:val="28"/>
        </w:rPr>
      </w:pPr>
      <w:r>
        <w:rPr>
          <w:rFonts w:eastAsia="仿宋"/>
          <w:b/>
          <w:sz w:val="28"/>
          <w:szCs w:val="28"/>
        </w:rPr>
        <w:t>第六条</w:t>
      </w:r>
      <w:r>
        <w:rPr>
          <w:rFonts w:eastAsia="仿宋"/>
          <w:b/>
          <w:sz w:val="28"/>
          <w:szCs w:val="28"/>
        </w:rPr>
        <w:t xml:space="preserve"> </w:t>
      </w:r>
      <w:r>
        <w:rPr>
          <w:rFonts w:eastAsia="仿宋"/>
          <w:b/>
          <w:sz w:val="28"/>
          <w:szCs w:val="28"/>
        </w:rPr>
        <w:t>房屋交付：</w:t>
      </w:r>
    </w:p>
    <w:p w:rsidR="005B4568" w:rsidRDefault="00E90C6A">
      <w:pPr>
        <w:spacing w:line="480" w:lineRule="exact"/>
        <w:ind w:firstLineChars="200" w:firstLine="560"/>
        <w:rPr>
          <w:rFonts w:eastAsia="仿宋"/>
          <w:bCs/>
          <w:sz w:val="28"/>
          <w:szCs w:val="28"/>
        </w:rPr>
      </w:pPr>
      <w:r>
        <w:rPr>
          <w:rFonts w:eastAsia="仿宋"/>
          <w:bCs/>
          <w:sz w:val="28"/>
          <w:szCs w:val="28"/>
        </w:rPr>
        <w:t>甲方在签订本合同后</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日内按租赁房屋的现状交付给乙方，双方办理交付手续。</w:t>
      </w:r>
    </w:p>
    <w:p w:rsidR="005B4568" w:rsidRDefault="00E90C6A" w:rsidP="00F9153E">
      <w:pPr>
        <w:spacing w:beforeLines="100" w:line="480" w:lineRule="exact"/>
        <w:ind w:firstLineChars="200" w:firstLine="562"/>
        <w:rPr>
          <w:rFonts w:eastAsia="仿宋"/>
          <w:sz w:val="28"/>
          <w:szCs w:val="28"/>
        </w:rPr>
      </w:pPr>
      <w:r>
        <w:rPr>
          <w:rFonts w:eastAsia="仿宋"/>
          <w:b/>
          <w:sz w:val="28"/>
          <w:szCs w:val="28"/>
        </w:rPr>
        <w:t>第七条</w:t>
      </w:r>
      <w:r>
        <w:rPr>
          <w:rFonts w:eastAsia="仿宋"/>
          <w:b/>
          <w:sz w:val="28"/>
          <w:szCs w:val="28"/>
        </w:rPr>
        <w:t xml:space="preserve">  </w:t>
      </w:r>
      <w:r>
        <w:rPr>
          <w:rFonts w:eastAsia="仿宋"/>
          <w:b/>
          <w:sz w:val="28"/>
          <w:szCs w:val="28"/>
        </w:rPr>
        <w:t>双方的主要职责</w:t>
      </w:r>
    </w:p>
    <w:p w:rsidR="005B4568" w:rsidRDefault="00E90C6A">
      <w:pPr>
        <w:spacing w:line="480" w:lineRule="exact"/>
        <w:ind w:firstLineChars="200" w:firstLine="560"/>
        <w:rPr>
          <w:rFonts w:eastAsia="仿宋"/>
          <w:sz w:val="28"/>
          <w:szCs w:val="28"/>
        </w:rPr>
      </w:pPr>
      <w:r>
        <w:rPr>
          <w:rFonts w:eastAsia="仿宋"/>
          <w:sz w:val="28"/>
          <w:szCs w:val="28"/>
        </w:rPr>
        <w:t>（一）甲乙双方应当履行《中华人民共和国民法典》、《广东省城镇房屋租赁条例》、《惠州市房屋租赁管理规定》、《惠州市商事主体住所工商登记管理规定》等有关法律法规的规定和义务。</w:t>
      </w:r>
    </w:p>
    <w:p w:rsidR="005B4568" w:rsidRDefault="00E90C6A">
      <w:pPr>
        <w:spacing w:line="480" w:lineRule="exact"/>
        <w:ind w:firstLineChars="200" w:firstLine="560"/>
        <w:rPr>
          <w:rFonts w:eastAsia="仿宋"/>
          <w:sz w:val="28"/>
          <w:szCs w:val="28"/>
        </w:rPr>
      </w:pPr>
      <w:r>
        <w:rPr>
          <w:rFonts w:eastAsia="仿宋"/>
          <w:sz w:val="28"/>
          <w:szCs w:val="28"/>
        </w:rPr>
        <w:t>（二）甲乙双方应当协助、配合有关部门做好房屋租赁、房屋安全、消防安全、治安、计划生育及生产销售伪劣商品的查处工作。</w:t>
      </w:r>
    </w:p>
    <w:p w:rsidR="005B4568" w:rsidRDefault="00E90C6A" w:rsidP="00F9153E">
      <w:pPr>
        <w:spacing w:beforeLines="100" w:line="480" w:lineRule="exact"/>
        <w:ind w:firstLineChars="200" w:firstLine="562"/>
        <w:rPr>
          <w:rFonts w:eastAsia="仿宋"/>
          <w:sz w:val="28"/>
          <w:szCs w:val="28"/>
        </w:rPr>
      </w:pPr>
      <w:r>
        <w:rPr>
          <w:rFonts w:eastAsia="仿宋"/>
          <w:b/>
          <w:sz w:val="28"/>
          <w:szCs w:val="28"/>
        </w:rPr>
        <w:t>第八条</w:t>
      </w:r>
      <w:r>
        <w:rPr>
          <w:rFonts w:eastAsia="仿宋"/>
          <w:b/>
          <w:sz w:val="28"/>
          <w:szCs w:val="28"/>
        </w:rPr>
        <w:t xml:space="preserve"> </w:t>
      </w:r>
      <w:r>
        <w:rPr>
          <w:rFonts w:eastAsia="仿宋"/>
          <w:b/>
          <w:sz w:val="28"/>
          <w:szCs w:val="28"/>
        </w:rPr>
        <w:t>甲方的权利义务</w:t>
      </w:r>
    </w:p>
    <w:p w:rsidR="005B4568" w:rsidRDefault="00E90C6A">
      <w:pPr>
        <w:spacing w:line="480" w:lineRule="exact"/>
        <w:ind w:firstLineChars="200" w:firstLine="560"/>
        <w:rPr>
          <w:rFonts w:eastAsia="仿宋"/>
          <w:sz w:val="28"/>
          <w:szCs w:val="28"/>
        </w:rPr>
      </w:pPr>
      <w:r>
        <w:rPr>
          <w:rFonts w:eastAsia="仿宋"/>
          <w:sz w:val="28"/>
          <w:szCs w:val="28"/>
        </w:rPr>
        <w:t>（一）依照合同约定甲方将房屋及设备按现状移交给乙方使用。</w:t>
      </w:r>
    </w:p>
    <w:p w:rsidR="005B4568" w:rsidRDefault="00E90C6A">
      <w:pPr>
        <w:spacing w:line="480" w:lineRule="exact"/>
        <w:ind w:firstLineChars="200" w:firstLine="560"/>
        <w:rPr>
          <w:rFonts w:eastAsia="仿宋"/>
          <w:sz w:val="28"/>
          <w:szCs w:val="28"/>
        </w:rPr>
      </w:pPr>
      <w:r>
        <w:rPr>
          <w:rFonts w:eastAsia="仿宋"/>
          <w:sz w:val="28"/>
          <w:szCs w:val="28"/>
        </w:rPr>
        <w:t>（二）甲方收到乙方交纳的租金后，须向乙方提供完税租赁发票。</w:t>
      </w:r>
    </w:p>
    <w:p w:rsidR="005B4568" w:rsidRDefault="00E90C6A">
      <w:pPr>
        <w:spacing w:line="480" w:lineRule="exact"/>
        <w:ind w:firstLineChars="200" w:firstLine="560"/>
        <w:rPr>
          <w:rFonts w:eastAsia="仿宋"/>
          <w:sz w:val="28"/>
          <w:szCs w:val="28"/>
        </w:rPr>
      </w:pPr>
      <w:r>
        <w:rPr>
          <w:rFonts w:eastAsia="仿宋"/>
          <w:sz w:val="28"/>
          <w:szCs w:val="28"/>
        </w:rPr>
        <w:t>（三）甲方应负的修缮责任：仅限</w:t>
      </w:r>
      <w:r>
        <w:rPr>
          <w:rFonts w:eastAsia="仿宋"/>
          <w:sz w:val="28"/>
          <w:szCs w:val="28"/>
          <w:u w:val="single"/>
        </w:rPr>
        <w:t>房屋的主体结构及外墙质量修缮</w:t>
      </w:r>
      <w:r>
        <w:rPr>
          <w:rFonts w:eastAsia="仿宋"/>
          <w:sz w:val="28"/>
          <w:szCs w:val="28"/>
        </w:rPr>
        <w:t>。</w:t>
      </w:r>
    </w:p>
    <w:p w:rsidR="005B4568" w:rsidRDefault="00E90C6A">
      <w:pPr>
        <w:spacing w:line="480" w:lineRule="exact"/>
        <w:ind w:firstLineChars="200" w:firstLine="560"/>
        <w:rPr>
          <w:rFonts w:eastAsia="仿宋"/>
          <w:sz w:val="28"/>
          <w:szCs w:val="28"/>
        </w:rPr>
      </w:pPr>
      <w:r>
        <w:rPr>
          <w:rFonts w:eastAsia="仿宋"/>
          <w:sz w:val="28"/>
          <w:szCs w:val="28"/>
        </w:rPr>
        <w:t>（四）甲方在租赁期内有权对出租房屋进行不定期的安全、卫生、综合治理检查，并提出整改要求。</w:t>
      </w:r>
    </w:p>
    <w:p w:rsidR="005B4568" w:rsidRDefault="00E90C6A" w:rsidP="00F9153E">
      <w:pPr>
        <w:spacing w:beforeLines="50" w:line="480" w:lineRule="exact"/>
        <w:ind w:firstLineChars="200" w:firstLine="562"/>
        <w:rPr>
          <w:rFonts w:eastAsia="仿宋"/>
          <w:b/>
          <w:sz w:val="28"/>
          <w:szCs w:val="28"/>
        </w:rPr>
      </w:pPr>
      <w:r>
        <w:rPr>
          <w:rFonts w:eastAsia="仿宋"/>
          <w:b/>
          <w:sz w:val="28"/>
          <w:szCs w:val="28"/>
        </w:rPr>
        <w:lastRenderedPageBreak/>
        <w:t>第九条</w:t>
      </w:r>
      <w:r>
        <w:rPr>
          <w:rFonts w:eastAsia="仿宋"/>
          <w:b/>
          <w:sz w:val="28"/>
          <w:szCs w:val="28"/>
        </w:rPr>
        <w:t xml:space="preserve">  </w:t>
      </w:r>
      <w:r>
        <w:rPr>
          <w:rFonts w:eastAsia="仿宋"/>
          <w:b/>
          <w:sz w:val="28"/>
          <w:szCs w:val="28"/>
        </w:rPr>
        <w:t>乙方的权利和义务</w:t>
      </w:r>
    </w:p>
    <w:p w:rsidR="005B4568" w:rsidRDefault="00E90C6A">
      <w:pPr>
        <w:spacing w:line="480" w:lineRule="exact"/>
        <w:ind w:firstLineChars="200" w:firstLine="560"/>
        <w:rPr>
          <w:rFonts w:eastAsia="仿宋"/>
          <w:sz w:val="28"/>
          <w:szCs w:val="28"/>
        </w:rPr>
      </w:pPr>
      <w:r>
        <w:rPr>
          <w:rFonts w:eastAsia="仿宋"/>
          <w:sz w:val="28"/>
          <w:szCs w:val="28"/>
        </w:rPr>
        <w:t>（一）乙方必须遵守国家有关法律法规的规定，合法使用房屋场地。</w:t>
      </w:r>
    </w:p>
    <w:p w:rsidR="005B4568" w:rsidRDefault="00E90C6A">
      <w:pPr>
        <w:spacing w:line="480" w:lineRule="exact"/>
        <w:ind w:firstLineChars="200" w:firstLine="560"/>
        <w:rPr>
          <w:rFonts w:eastAsia="仿宋"/>
          <w:sz w:val="28"/>
          <w:szCs w:val="28"/>
        </w:rPr>
      </w:pPr>
      <w:r>
        <w:rPr>
          <w:rFonts w:eastAsia="仿宋"/>
          <w:sz w:val="28"/>
          <w:szCs w:val="28"/>
        </w:rPr>
        <w:t>（二）因使用该房屋，乙方应按政府规定交纳相应的费用，如卫生费、治安联防费等。</w:t>
      </w:r>
    </w:p>
    <w:p w:rsidR="005B4568" w:rsidRDefault="00E90C6A">
      <w:pPr>
        <w:spacing w:line="480" w:lineRule="exact"/>
        <w:ind w:firstLineChars="200" w:firstLine="560"/>
        <w:rPr>
          <w:rFonts w:eastAsia="仿宋"/>
          <w:bCs/>
          <w:sz w:val="28"/>
          <w:szCs w:val="28"/>
        </w:rPr>
      </w:pPr>
      <w:r>
        <w:rPr>
          <w:rFonts w:eastAsia="仿宋"/>
          <w:bCs/>
          <w:sz w:val="28"/>
          <w:szCs w:val="28"/>
        </w:rPr>
        <w:t>（三）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发生进行垫付，则乙方需于支付租金时一并支付给甲方。</w:t>
      </w:r>
    </w:p>
    <w:p w:rsidR="005B4568" w:rsidRDefault="00E90C6A">
      <w:pPr>
        <w:spacing w:line="480" w:lineRule="exact"/>
        <w:ind w:firstLineChars="200" w:firstLine="560"/>
        <w:rPr>
          <w:rFonts w:eastAsia="仿宋"/>
          <w:bCs/>
          <w:sz w:val="28"/>
          <w:szCs w:val="28"/>
        </w:rPr>
      </w:pPr>
      <w:r>
        <w:rPr>
          <w:rFonts w:eastAsia="仿宋"/>
          <w:bCs/>
          <w:sz w:val="28"/>
          <w:szCs w:val="28"/>
        </w:rPr>
        <w:t>（四）乙方在租赁期内须自觉保持该物业及其设施的完好清洁，接受甲方不定期的安全、卫生、综合治理检查并签署检查记录，及时落实甲方提出的整改要求并向甲方报告整改情况。</w:t>
      </w:r>
    </w:p>
    <w:p w:rsidR="005B4568" w:rsidRDefault="00E90C6A">
      <w:pPr>
        <w:spacing w:line="480" w:lineRule="exact"/>
        <w:ind w:firstLineChars="200" w:firstLine="560"/>
        <w:rPr>
          <w:rFonts w:eastAsia="仿宋"/>
          <w:sz w:val="28"/>
          <w:szCs w:val="28"/>
        </w:rPr>
      </w:pPr>
      <w:r>
        <w:rPr>
          <w:rFonts w:eastAsia="仿宋"/>
          <w:sz w:val="28"/>
          <w:szCs w:val="28"/>
        </w:rPr>
        <w:t>（五）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rsidR="005B4568" w:rsidRDefault="00E90C6A">
      <w:pPr>
        <w:spacing w:line="480" w:lineRule="exact"/>
        <w:ind w:firstLineChars="200" w:firstLine="560"/>
        <w:rPr>
          <w:rFonts w:eastAsia="仿宋"/>
          <w:sz w:val="28"/>
          <w:szCs w:val="28"/>
        </w:rPr>
      </w:pPr>
      <w:r>
        <w:rPr>
          <w:rFonts w:eastAsia="仿宋"/>
          <w:sz w:val="28"/>
          <w:szCs w:val="28"/>
        </w:rPr>
        <w:t>（六）乙方应负的修缮责任：经乙方验收后，房屋内部出现的任何损坏</w:t>
      </w:r>
      <w:r>
        <w:rPr>
          <w:rFonts w:eastAsia="仿宋"/>
          <w:sz w:val="28"/>
          <w:szCs w:val="28"/>
        </w:rPr>
        <w:t xml:space="preserve"> (</w:t>
      </w:r>
      <w:r>
        <w:rPr>
          <w:rFonts w:eastAsia="仿宋"/>
          <w:sz w:val="28"/>
          <w:szCs w:val="28"/>
        </w:rPr>
        <w:t>建筑物自身质量问题的除外</w:t>
      </w:r>
      <w:r>
        <w:rPr>
          <w:rFonts w:eastAsia="仿宋"/>
          <w:sz w:val="28"/>
          <w:szCs w:val="28"/>
        </w:rPr>
        <w:t>)</w:t>
      </w:r>
      <w:r>
        <w:rPr>
          <w:rFonts w:eastAsia="仿宋"/>
          <w:sz w:val="28"/>
          <w:szCs w:val="28"/>
        </w:rPr>
        <w:t>均由乙方负责修复并承担费用（包括但不限于排水管、排污管、给水管、供电设施的维修），包括但不限于乙方装修、改善和增设部分。乙方应确保房屋处于适租状态。</w:t>
      </w:r>
    </w:p>
    <w:p w:rsidR="005B4568" w:rsidRDefault="00E90C6A">
      <w:pPr>
        <w:spacing w:line="480" w:lineRule="exact"/>
        <w:ind w:firstLineChars="200" w:firstLine="560"/>
        <w:rPr>
          <w:rFonts w:eastAsia="仿宋"/>
          <w:sz w:val="28"/>
          <w:szCs w:val="28"/>
        </w:rPr>
      </w:pPr>
      <w:r>
        <w:rPr>
          <w:rFonts w:eastAsia="仿宋"/>
          <w:sz w:val="28"/>
          <w:szCs w:val="28"/>
        </w:rPr>
        <w:t>（七）租赁期届满，本合同自行终止，乙方应将本出租房屋清理干净无条件交还给甲方。</w:t>
      </w:r>
    </w:p>
    <w:p w:rsidR="005B4568" w:rsidRDefault="00E90C6A">
      <w:pPr>
        <w:spacing w:line="480" w:lineRule="exact"/>
        <w:ind w:firstLineChars="200" w:firstLine="560"/>
        <w:rPr>
          <w:rFonts w:eastAsia="仿宋"/>
          <w:sz w:val="28"/>
          <w:szCs w:val="28"/>
        </w:rPr>
      </w:pPr>
      <w:r>
        <w:rPr>
          <w:rFonts w:eastAsia="仿宋"/>
          <w:sz w:val="28"/>
          <w:szCs w:val="28"/>
        </w:rPr>
        <w:t>（八）乙方负责人为本租赁房屋的消防和安全责任人，负责本房屋生产安全、消防安全、治安、计划生育工作，须完全承担在本房屋内的所有因盗窃、水灾、火灾等人为和自然灾害或事件引起的财产损失和人身伤害、死亡等责任。甲方无需对此承担任何法律责任。</w:t>
      </w:r>
    </w:p>
    <w:p w:rsidR="005B4568" w:rsidRDefault="00E90C6A" w:rsidP="00F9153E">
      <w:pPr>
        <w:spacing w:beforeLines="100" w:line="480" w:lineRule="exact"/>
        <w:ind w:firstLineChars="200" w:firstLine="562"/>
        <w:rPr>
          <w:rFonts w:eastAsia="仿宋"/>
          <w:b/>
          <w:sz w:val="28"/>
          <w:szCs w:val="28"/>
        </w:rPr>
      </w:pPr>
      <w:r>
        <w:rPr>
          <w:rFonts w:eastAsia="仿宋"/>
          <w:b/>
          <w:sz w:val="28"/>
          <w:szCs w:val="28"/>
        </w:rPr>
        <w:lastRenderedPageBreak/>
        <w:t>第十条</w:t>
      </w:r>
      <w:r>
        <w:rPr>
          <w:rFonts w:eastAsia="仿宋"/>
          <w:b/>
          <w:sz w:val="28"/>
          <w:szCs w:val="28"/>
        </w:rPr>
        <w:t xml:space="preserve">  </w:t>
      </w:r>
      <w:r>
        <w:rPr>
          <w:rFonts w:eastAsia="仿宋"/>
          <w:b/>
          <w:sz w:val="28"/>
          <w:szCs w:val="28"/>
        </w:rPr>
        <w:t>约定特别</w:t>
      </w:r>
    </w:p>
    <w:p w:rsidR="005B4568" w:rsidRDefault="00E90C6A">
      <w:pPr>
        <w:spacing w:line="480" w:lineRule="exact"/>
        <w:ind w:firstLineChars="200" w:firstLine="560"/>
        <w:rPr>
          <w:rFonts w:eastAsia="仿宋"/>
          <w:sz w:val="28"/>
          <w:szCs w:val="28"/>
        </w:rPr>
      </w:pPr>
      <w:r>
        <w:rPr>
          <w:rFonts w:eastAsia="仿宋"/>
          <w:sz w:val="28"/>
          <w:szCs w:val="28"/>
        </w:rPr>
        <w:t>（一）乙方清楚了解本合同约定的建筑面积为</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r>
        <w:rPr>
          <w:rFonts w:eastAsia="仿宋"/>
          <w:sz w:val="28"/>
          <w:szCs w:val="28"/>
        </w:rPr>
        <w:t>平方米。乙方不能因本合同约定的建筑面积与实际面积不一致，而追究甲方责任。乙方不能因房屋的证载用途与实际使用性质不符，而追究甲方责任。如因房屋的证载用途与乙方的实际使用性质不符，而受到政府相关部门的处罚，一切责任和罚金，以及因此引起的一切责任由乙方承担。</w:t>
      </w:r>
    </w:p>
    <w:p w:rsidR="005B4568" w:rsidRDefault="00E90C6A">
      <w:pPr>
        <w:spacing w:line="480" w:lineRule="exact"/>
        <w:ind w:firstLineChars="200" w:firstLine="560"/>
        <w:rPr>
          <w:rFonts w:eastAsia="仿宋"/>
          <w:kern w:val="0"/>
          <w:sz w:val="28"/>
          <w:szCs w:val="28"/>
        </w:rPr>
      </w:pPr>
      <w:r>
        <w:rPr>
          <w:rFonts w:eastAsia="仿宋"/>
          <w:kern w:val="0"/>
          <w:sz w:val="28"/>
          <w:szCs w:val="28"/>
        </w:rPr>
        <w:t>（二）乙方确认租赁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p>
    <w:p w:rsidR="005B4568" w:rsidRDefault="00E90C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560"/>
        <w:rPr>
          <w:rFonts w:eastAsia="仿宋"/>
          <w:kern w:val="0"/>
          <w:sz w:val="28"/>
          <w:szCs w:val="28"/>
        </w:rPr>
      </w:pPr>
      <w:r>
        <w:rPr>
          <w:rFonts w:eastAsia="仿宋"/>
          <w:kern w:val="0"/>
          <w:sz w:val="28"/>
          <w:szCs w:val="28"/>
        </w:rPr>
        <w:t>（三）本出租房屋证载用途为</w:t>
      </w:r>
      <w:r>
        <w:rPr>
          <w:rFonts w:eastAsia="仿宋"/>
          <w:kern w:val="0"/>
          <w:sz w:val="28"/>
          <w:szCs w:val="28"/>
          <w:u w:val="single"/>
        </w:rPr>
        <w:t xml:space="preserve"> </w:t>
      </w:r>
      <w:r>
        <w:rPr>
          <w:rFonts w:eastAsia="仿宋" w:hint="eastAsia"/>
          <w:kern w:val="0"/>
          <w:sz w:val="28"/>
          <w:szCs w:val="28"/>
          <w:u w:val="single"/>
        </w:rPr>
        <w:t xml:space="preserve">   </w:t>
      </w:r>
      <w:r>
        <w:rPr>
          <w:rFonts w:eastAsia="仿宋"/>
          <w:kern w:val="0"/>
          <w:sz w:val="28"/>
          <w:szCs w:val="28"/>
          <w:u w:val="single"/>
        </w:rPr>
        <w:t xml:space="preserve"> </w:t>
      </w:r>
      <w:r>
        <w:rPr>
          <w:rFonts w:eastAsia="仿宋"/>
          <w:kern w:val="0"/>
          <w:sz w:val="28"/>
          <w:szCs w:val="28"/>
        </w:rPr>
        <w:t>，出租用途为</w:t>
      </w:r>
      <w:r>
        <w:rPr>
          <w:rFonts w:eastAsia="仿宋"/>
          <w:kern w:val="0"/>
          <w:sz w:val="28"/>
          <w:szCs w:val="28"/>
          <w:u w:val="single"/>
        </w:rPr>
        <w:t xml:space="preserve"> </w:t>
      </w:r>
      <w:r>
        <w:rPr>
          <w:rFonts w:eastAsia="仿宋" w:hint="eastAsia"/>
          <w:kern w:val="0"/>
          <w:sz w:val="28"/>
          <w:szCs w:val="28"/>
          <w:u w:val="single"/>
        </w:rPr>
        <w:t xml:space="preserve">   </w:t>
      </w:r>
      <w:r>
        <w:rPr>
          <w:rFonts w:eastAsia="仿宋"/>
          <w:kern w:val="0"/>
          <w:sz w:val="28"/>
          <w:szCs w:val="28"/>
          <w:u w:val="single"/>
        </w:rPr>
        <w:t xml:space="preserve"> </w:t>
      </w:r>
      <w:r>
        <w:rPr>
          <w:rFonts w:eastAsia="仿宋"/>
          <w:kern w:val="0"/>
          <w:sz w:val="28"/>
          <w:szCs w:val="28"/>
        </w:rPr>
        <w:t>（但不得从事娱乐、洗浴、生产加工、易燃易爆物品销售、殡礼、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w:t>
      </w:r>
    </w:p>
    <w:p w:rsidR="005B4568" w:rsidRDefault="00E90C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560"/>
        <w:rPr>
          <w:rFonts w:eastAsia="仿宋"/>
          <w:kern w:val="0"/>
          <w:sz w:val="28"/>
          <w:szCs w:val="28"/>
        </w:rPr>
      </w:pPr>
      <w:r>
        <w:rPr>
          <w:rFonts w:eastAsia="仿宋"/>
          <w:kern w:val="0"/>
          <w:sz w:val="28"/>
          <w:szCs w:val="28"/>
        </w:rPr>
        <w:t>（四）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eastAsia="仿宋"/>
          <w:sz w:val="28"/>
          <w:szCs w:val="28"/>
        </w:rPr>
        <w:t>房屋</w:t>
      </w:r>
      <w:r>
        <w:rPr>
          <w:rFonts w:eastAsia="仿宋"/>
          <w:kern w:val="0"/>
          <w:sz w:val="28"/>
          <w:szCs w:val="28"/>
        </w:rPr>
        <w:t>现有消防设施（含消防通道、消防栓、消防用水等）符合现时消防规定，甲方也不保证乙方能取得该</w:t>
      </w:r>
      <w:r>
        <w:rPr>
          <w:rFonts w:eastAsia="仿宋"/>
          <w:sz w:val="28"/>
          <w:szCs w:val="28"/>
        </w:rPr>
        <w:t>房屋</w:t>
      </w:r>
      <w:r>
        <w:rPr>
          <w:rFonts w:eastAsia="仿宋"/>
          <w:kern w:val="0"/>
          <w:sz w:val="28"/>
          <w:szCs w:val="28"/>
        </w:rPr>
        <w:t>消防合格证，需由乙方自行解决消防问题并承担由此产生的一切费用，乙方在办理上述证照的过程中，甲方只提供出租房屋</w:t>
      </w:r>
      <w:r>
        <w:rPr>
          <w:rFonts w:eastAsia="仿宋"/>
          <w:sz w:val="28"/>
          <w:szCs w:val="28"/>
        </w:rPr>
        <w:t>房产证明</w:t>
      </w:r>
      <w:r>
        <w:rPr>
          <w:rFonts w:eastAsia="仿宋"/>
          <w:kern w:val="0"/>
          <w:sz w:val="28"/>
          <w:szCs w:val="28"/>
        </w:rPr>
        <w:t>复印件及现有的出租</w:t>
      </w:r>
      <w:r>
        <w:rPr>
          <w:rFonts w:eastAsia="仿宋"/>
          <w:sz w:val="28"/>
          <w:szCs w:val="28"/>
        </w:rPr>
        <w:t>房屋</w:t>
      </w:r>
      <w:r>
        <w:rPr>
          <w:rFonts w:eastAsia="仿宋"/>
          <w:kern w:val="0"/>
          <w:sz w:val="28"/>
          <w:szCs w:val="28"/>
        </w:rPr>
        <w:t>相关档案资料复印件。乙方不得以办理经营证照存在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或甲方不能提供其它资料为由向甲方追究法律责任及索取任何形式的补偿。</w:t>
      </w:r>
    </w:p>
    <w:p w:rsidR="005B4568" w:rsidRDefault="00E90C6A">
      <w:pPr>
        <w:spacing w:line="480" w:lineRule="exact"/>
        <w:ind w:firstLineChars="200" w:firstLine="560"/>
        <w:rPr>
          <w:rFonts w:eastAsia="仿宋"/>
          <w:kern w:val="0"/>
          <w:sz w:val="28"/>
          <w:szCs w:val="28"/>
        </w:rPr>
      </w:pPr>
      <w:r>
        <w:rPr>
          <w:rFonts w:eastAsia="仿宋"/>
          <w:sz w:val="28"/>
          <w:szCs w:val="28"/>
        </w:rPr>
        <w:t>（五）在租赁期内，乙方可根据需要对房屋进行装修设计，装修方案须经甲方同意并向政府有关部门申报备案，乙方应严格按照装修方案进行施工，保证对该房屋不会造成威胁或隐患，甲方有权监督乙方施工的过程。</w:t>
      </w:r>
    </w:p>
    <w:p w:rsidR="005B4568" w:rsidRDefault="00E90C6A">
      <w:pPr>
        <w:spacing w:line="480" w:lineRule="exact"/>
        <w:ind w:firstLineChars="200" w:firstLine="560"/>
        <w:rPr>
          <w:rFonts w:eastAsia="仿宋"/>
          <w:sz w:val="28"/>
          <w:szCs w:val="28"/>
        </w:rPr>
      </w:pPr>
      <w:r>
        <w:rPr>
          <w:rFonts w:eastAsia="仿宋"/>
          <w:sz w:val="28"/>
          <w:szCs w:val="28"/>
        </w:rPr>
        <w:t>（六）乙方有下列行为的，甲方可依法解除合同，收回租赁的物业，并没收保证金，如对甲方造成损失的，由乙方负责赔偿：</w:t>
      </w:r>
    </w:p>
    <w:p w:rsidR="005B4568" w:rsidRDefault="00E90C6A">
      <w:pPr>
        <w:spacing w:line="480" w:lineRule="exact"/>
        <w:ind w:firstLineChars="200" w:firstLine="560"/>
        <w:rPr>
          <w:rFonts w:eastAsia="仿宋"/>
          <w:sz w:val="28"/>
          <w:szCs w:val="28"/>
        </w:rPr>
      </w:pPr>
      <w:r>
        <w:rPr>
          <w:rFonts w:eastAsia="仿宋"/>
          <w:sz w:val="28"/>
          <w:szCs w:val="28"/>
        </w:rPr>
        <w:lastRenderedPageBreak/>
        <w:t>1</w:t>
      </w:r>
      <w:r>
        <w:rPr>
          <w:rFonts w:eastAsia="仿宋"/>
          <w:sz w:val="28"/>
          <w:szCs w:val="28"/>
        </w:rPr>
        <w:t>、将承租的物业擅自转租、分租、转让、转借他人或擅自调换使用的；</w:t>
      </w:r>
    </w:p>
    <w:p w:rsidR="005B4568" w:rsidRDefault="00E90C6A">
      <w:pPr>
        <w:spacing w:line="480" w:lineRule="exact"/>
        <w:ind w:firstLineChars="200" w:firstLine="560"/>
        <w:rPr>
          <w:rFonts w:eastAsia="仿宋"/>
          <w:sz w:val="28"/>
          <w:szCs w:val="28"/>
        </w:rPr>
      </w:pPr>
      <w:r>
        <w:rPr>
          <w:rFonts w:eastAsia="仿宋"/>
          <w:sz w:val="28"/>
          <w:szCs w:val="28"/>
        </w:rPr>
        <w:t>2</w:t>
      </w:r>
      <w:r>
        <w:rPr>
          <w:rFonts w:eastAsia="仿宋"/>
          <w:sz w:val="28"/>
          <w:szCs w:val="28"/>
        </w:rPr>
        <w:t>、擅自拆改结构或改变用途的；</w:t>
      </w:r>
    </w:p>
    <w:p w:rsidR="005B4568" w:rsidRDefault="00E90C6A">
      <w:pPr>
        <w:spacing w:line="480" w:lineRule="exact"/>
        <w:ind w:firstLineChars="200" w:firstLine="560"/>
        <w:rPr>
          <w:rFonts w:eastAsia="仿宋"/>
          <w:sz w:val="28"/>
          <w:szCs w:val="28"/>
        </w:rPr>
      </w:pPr>
      <w:r>
        <w:rPr>
          <w:rFonts w:eastAsia="仿宋"/>
          <w:sz w:val="28"/>
          <w:szCs w:val="28"/>
        </w:rPr>
        <w:t>3</w:t>
      </w:r>
      <w:r>
        <w:rPr>
          <w:rFonts w:eastAsia="仿宋"/>
          <w:sz w:val="28"/>
          <w:szCs w:val="28"/>
        </w:rPr>
        <w:t>、在承租物业的范围内新增违法建设的；</w:t>
      </w:r>
    </w:p>
    <w:p w:rsidR="005B4568" w:rsidRDefault="00E90C6A">
      <w:pPr>
        <w:spacing w:line="480" w:lineRule="exact"/>
        <w:ind w:firstLineChars="200" w:firstLine="560"/>
        <w:rPr>
          <w:rFonts w:eastAsia="仿宋"/>
          <w:sz w:val="28"/>
          <w:szCs w:val="28"/>
        </w:rPr>
      </w:pPr>
      <w:r>
        <w:rPr>
          <w:rFonts w:eastAsia="仿宋"/>
          <w:sz w:val="28"/>
          <w:szCs w:val="28"/>
        </w:rPr>
        <w:t>4</w:t>
      </w:r>
      <w:r>
        <w:rPr>
          <w:rFonts w:eastAsia="仿宋"/>
          <w:sz w:val="28"/>
          <w:szCs w:val="28"/>
        </w:rPr>
        <w:t>、拖欠租金或其他应交费用超过</w:t>
      </w:r>
      <w:r>
        <w:rPr>
          <w:rFonts w:eastAsia="仿宋"/>
          <w:sz w:val="28"/>
          <w:szCs w:val="28"/>
        </w:rPr>
        <w:t>1</w:t>
      </w:r>
      <w:r>
        <w:rPr>
          <w:rFonts w:eastAsia="仿宋"/>
          <w:sz w:val="28"/>
          <w:szCs w:val="28"/>
        </w:rPr>
        <w:t>个月的；</w:t>
      </w:r>
    </w:p>
    <w:p w:rsidR="005B4568" w:rsidRDefault="00E90C6A">
      <w:pPr>
        <w:spacing w:line="480" w:lineRule="exact"/>
        <w:ind w:firstLineChars="200" w:firstLine="560"/>
        <w:rPr>
          <w:rFonts w:eastAsia="仿宋"/>
          <w:sz w:val="28"/>
          <w:szCs w:val="28"/>
        </w:rPr>
      </w:pPr>
      <w:r>
        <w:rPr>
          <w:rFonts w:eastAsia="仿宋"/>
          <w:sz w:val="28"/>
          <w:szCs w:val="28"/>
        </w:rPr>
        <w:t>5</w:t>
      </w:r>
      <w:r>
        <w:rPr>
          <w:rFonts w:eastAsia="仿宋"/>
          <w:sz w:val="28"/>
          <w:szCs w:val="28"/>
        </w:rPr>
        <w:t>、利用承租物业进行违法活动的；</w:t>
      </w:r>
    </w:p>
    <w:p w:rsidR="005B4568" w:rsidRDefault="00E90C6A">
      <w:pPr>
        <w:spacing w:line="480" w:lineRule="exact"/>
        <w:ind w:firstLineChars="200" w:firstLine="560"/>
        <w:rPr>
          <w:rFonts w:eastAsia="仿宋"/>
          <w:sz w:val="28"/>
          <w:szCs w:val="28"/>
        </w:rPr>
      </w:pPr>
      <w:r>
        <w:rPr>
          <w:rFonts w:eastAsia="仿宋"/>
          <w:sz w:val="28"/>
          <w:szCs w:val="28"/>
        </w:rPr>
        <w:t>6</w:t>
      </w:r>
      <w:r>
        <w:rPr>
          <w:rFonts w:eastAsia="仿宋"/>
          <w:sz w:val="28"/>
          <w:szCs w:val="28"/>
        </w:rPr>
        <w:t>、故意损坏承租物业的；</w:t>
      </w:r>
    </w:p>
    <w:p w:rsidR="005B4568" w:rsidRDefault="00E90C6A">
      <w:pPr>
        <w:spacing w:line="480" w:lineRule="exact"/>
        <w:ind w:firstLineChars="200" w:firstLine="560"/>
        <w:rPr>
          <w:rFonts w:eastAsia="仿宋"/>
          <w:sz w:val="28"/>
          <w:szCs w:val="28"/>
        </w:rPr>
      </w:pPr>
      <w:r>
        <w:rPr>
          <w:rFonts w:eastAsia="仿宋"/>
          <w:sz w:val="28"/>
          <w:szCs w:val="28"/>
        </w:rPr>
        <w:t>7</w:t>
      </w:r>
      <w:r>
        <w:rPr>
          <w:rFonts w:eastAsia="仿宋"/>
          <w:sz w:val="28"/>
          <w:szCs w:val="28"/>
        </w:rPr>
        <w:t>、对存在的安全隐患，在限期内不予整改或整改不合格的；</w:t>
      </w:r>
    </w:p>
    <w:p w:rsidR="005B4568" w:rsidRDefault="00E90C6A">
      <w:pPr>
        <w:spacing w:line="480" w:lineRule="exact"/>
        <w:ind w:firstLineChars="200" w:firstLine="560"/>
        <w:rPr>
          <w:rFonts w:eastAsia="仿宋"/>
          <w:sz w:val="28"/>
          <w:szCs w:val="28"/>
        </w:rPr>
      </w:pPr>
      <w:r>
        <w:rPr>
          <w:rFonts w:eastAsia="仿宋"/>
          <w:sz w:val="28"/>
          <w:szCs w:val="28"/>
        </w:rPr>
        <w:t>8</w:t>
      </w:r>
      <w:r>
        <w:rPr>
          <w:rFonts w:eastAsia="仿宋"/>
          <w:sz w:val="28"/>
          <w:szCs w:val="28"/>
        </w:rPr>
        <w:t>、法律、法规规定其他可以收回物业的情形。</w:t>
      </w:r>
    </w:p>
    <w:p w:rsidR="005B4568" w:rsidRDefault="00E90C6A">
      <w:pPr>
        <w:spacing w:line="480" w:lineRule="exact"/>
        <w:ind w:firstLineChars="200" w:firstLine="560"/>
        <w:rPr>
          <w:rFonts w:eastAsia="仿宋"/>
          <w:sz w:val="28"/>
          <w:szCs w:val="28"/>
        </w:rPr>
      </w:pPr>
      <w:r>
        <w:rPr>
          <w:rFonts w:eastAsia="仿宋"/>
          <w:sz w:val="28"/>
          <w:szCs w:val="28"/>
        </w:rPr>
        <w:t>（七）在任何情况下的合同终止时（包括但不限于租赁期限届满），乙方不需要还原房屋，可搬走属于乙方的所有家具及设施，但附着于房屋内的装饰不得拆除，把所承租的房屋无条件交还给甲方。</w:t>
      </w:r>
    </w:p>
    <w:p w:rsidR="005B4568" w:rsidRDefault="00E90C6A">
      <w:pPr>
        <w:spacing w:line="480" w:lineRule="exact"/>
        <w:ind w:firstLineChars="200" w:firstLine="560"/>
        <w:rPr>
          <w:rFonts w:eastAsia="仿宋"/>
          <w:sz w:val="28"/>
          <w:szCs w:val="28"/>
        </w:rPr>
      </w:pPr>
      <w:r>
        <w:rPr>
          <w:rFonts w:eastAsia="仿宋"/>
          <w:sz w:val="28"/>
          <w:szCs w:val="28"/>
        </w:rPr>
        <w:t>（八）若乙方对承租房屋进行了装修，在任何情况下的合同终止时（包括但不限于租赁期限届满），乙方不得拆除及损坏附着装饰装修，并无偿归甲方所有，甲方无须就乙方的装饰装修向乙方支付任何补偿。</w:t>
      </w:r>
    </w:p>
    <w:p w:rsidR="005B4568" w:rsidRDefault="00E90C6A">
      <w:pPr>
        <w:spacing w:line="480" w:lineRule="exact"/>
        <w:ind w:firstLineChars="200" w:firstLine="560"/>
        <w:rPr>
          <w:rFonts w:eastAsia="仿宋"/>
          <w:sz w:val="28"/>
          <w:szCs w:val="28"/>
        </w:rPr>
      </w:pPr>
      <w:r>
        <w:rPr>
          <w:rFonts w:eastAsia="仿宋"/>
          <w:sz w:val="28"/>
          <w:szCs w:val="28"/>
        </w:rPr>
        <w:t>（九）在任何情况下的合同终止时（包括但不限于租赁期限届满），乙方应自合同终止之日起</w:t>
      </w:r>
      <w:r>
        <w:rPr>
          <w:rFonts w:eastAsia="仿宋"/>
          <w:sz w:val="28"/>
          <w:szCs w:val="28"/>
        </w:rPr>
        <w:t>10</w:t>
      </w:r>
      <w:r>
        <w:rPr>
          <w:rFonts w:eastAsia="仿宋"/>
          <w:sz w:val="28"/>
          <w:szCs w:val="28"/>
        </w:rPr>
        <w:t>天内将原承租房屋交回甲方，如乙方未依时交还房屋给甲方，每逾期一天，乙方需按逾期天数的</w:t>
      </w:r>
      <w:r>
        <w:rPr>
          <w:rFonts w:eastAsia="仿宋"/>
          <w:sz w:val="28"/>
          <w:szCs w:val="28"/>
        </w:rPr>
        <w:t>5</w:t>
      </w:r>
      <w:r>
        <w:rPr>
          <w:rFonts w:eastAsia="仿宋"/>
          <w:sz w:val="28"/>
          <w:szCs w:val="28"/>
        </w:rPr>
        <w:t>倍当期租金额向甲方支付逾期占用费，并缴清一切应缴纳的费用，直至交还房屋给甲方之日止。</w:t>
      </w:r>
    </w:p>
    <w:p w:rsidR="005B4568" w:rsidRDefault="00E90C6A">
      <w:pPr>
        <w:spacing w:line="480" w:lineRule="exact"/>
        <w:ind w:firstLineChars="200" w:firstLine="560"/>
        <w:rPr>
          <w:rFonts w:eastAsia="仿宋"/>
          <w:sz w:val="28"/>
          <w:szCs w:val="28"/>
        </w:rPr>
      </w:pPr>
      <w:r>
        <w:rPr>
          <w:rFonts w:eastAsia="仿宋"/>
          <w:sz w:val="28"/>
          <w:szCs w:val="28"/>
        </w:rPr>
        <w:t>（十）如拖欠水电费（包括产生滞纳金）时，甲方有权在退保证金时扣除，若保证金不足以扣减，则乙方需继续补交。</w:t>
      </w:r>
    </w:p>
    <w:p w:rsidR="005B4568" w:rsidRDefault="00E90C6A">
      <w:pPr>
        <w:spacing w:line="480" w:lineRule="exact"/>
        <w:ind w:firstLineChars="200" w:firstLine="560"/>
        <w:rPr>
          <w:rFonts w:eastAsia="仿宋"/>
          <w:sz w:val="28"/>
          <w:szCs w:val="28"/>
        </w:rPr>
      </w:pPr>
      <w:r>
        <w:rPr>
          <w:rFonts w:eastAsia="仿宋"/>
          <w:sz w:val="28"/>
          <w:szCs w:val="28"/>
        </w:rPr>
        <w:t>（十一）本租赁期内，若甲方需要提前收回该房屋（如市政建设需要搬迁、土地被收储、企业改制等不可抗拒原因需要收回该房屋），甲方应书面通知乙方退场，乙方在收到退场通知后，一个月内无条件退出该房屋，将该房屋交还甲方，房屋的附属设施以及补偿款归甲方所有，本合同终止，就此甲方对乙方不作任何补偿。</w:t>
      </w:r>
    </w:p>
    <w:p w:rsidR="005B4568" w:rsidRDefault="00E90C6A" w:rsidP="00F9153E">
      <w:pPr>
        <w:spacing w:beforeLines="100" w:line="480" w:lineRule="exact"/>
        <w:ind w:firstLineChars="200" w:firstLine="562"/>
        <w:rPr>
          <w:rFonts w:eastAsia="仿宋"/>
          <w:b/>
          <w:sz w:val="28"/>
          <w:szCs w:val="28"/>
        </w:rPr>
      </w:pPr>
      <w:r>
        <w:rPr>
          <w:rFonts w:eastAsia="仿宋"/>
          <w:b/>
          <w:sz w:val="28"/>
          <w:szCs w:val="28"/>
        </w:rPr>
        <w:t>第十一条</w:t>
      </w:r>
      <w:r>
        <w:rPr>
          <w:rFonts w:eastAsia="仿宋"/>
          <w:b/>
          <w:sz w:val="28"/>
          <w:szCs w:val="28"/>
        </w:rPr>
        <w:t xml:space="preserve"> </w:t>
      </w:r>
      <w:r>
        <w:rPr>
          <w:rFonts w:eastAsia="仿宋"/>
          <w:b/>
          <w:sz w:val="28"/>
          <w:szCs w:val="28"/>
        </w:rPr>
        <w:t>违约责任</w:t>
      </w:r>
    </w:p>
    <w:p w:rsidR="005B4568" w:rsidRDefault="00E90C6A">
      <w:pPr>
        <w:spacing w:line="480" w:lineRule="exact"/>
        <w:ind w:firstLineChars="200" w:firstLine="560"/>
        <w:rPr>
          <w:rFonts w:eastAsia="仿宋"/>
          <w:sz w:val="28"/>
          <w:szCs w:val="28"/>
        </w:rPr>
      </w:pPr>
      <w:r>
        <w:rPr>
          <w:rFonts w:eastAsia="仿宋"/>
          <w:sz w:val="28"/>
          <w:szCs w:val="28"/>
        </w:rPr>
        <w:t>（一）在租赁期内，乙方单方解除合同的，应提前</w:t>
      </w:r>
      <w:r>
        <w:rPr>
          <w:rFonts w:eastAsia="仿宋"/>
          <w:sz w:val="28"/>
          <w:szCs w:val="28"/>
        </w:rPr>
        <w:t>30</w:t>
      </w:r>
      <w:r>
        <w:rPr>
          <w:rFonts w:eastAsia="仿宋"/>
          <w:sz w:val="28"/>
          <w:szCs w:val="28"/>
        </w:rPr>
        <w:t>天书面通知甲方</w:t>
      </w:r>
      <w:r>
        <w:rPr>
          <w:rFonts w:eastAsia="仿宋"/>
          <w:sz w:val="28"/>
          <w:szCs w:val="28"/>
        </w:rPr>
        <w:lastRenderedPageBreak/>
        <w:t>并交清各项费用，</w:t>
      </w:r>
      <w:r w:rsidR="0009634B">
        <w:rPr>
          <w:rFonts w:eastAsia="仿宋" w:hint="eastAsia"/>
          <w:sz w:val="28"/>
          <w:szCs w:val="28"/>
        </w:rPr>
        <w:t>甲方</w:t>
      </w:r>
      <w:r w:rsidR="0009634B">
        <w:rPr>
          <w:rFonts w:eastAsia="仿宋"/>
          <w:bCs/>
          <w:sz w:val="28"/>
          <w:szCs w:val="28"/>
        </w:rPr>
        <w:t>在扣除乙方应承担的水电费、租金等应付费用后，将保证金剩余部分无息退还给乙方</w:t>
      </w:r>
      <w:r w:rsidR="0009634B">
        <w:rPr>
          <w:rFonts w:eastAsia="仿宋"/>
          <w:b/>
          <w:sz w:val="28"/>
          <w:szCs w:val="28"/>
        </w:rPr>
        <w:t>（乙方须提供保证金收款凭证原件办理）</w:t>
      </w:r>
      <w:r>
        <w:rPr>
          <w:rFonts w:eastAsia="仿宋"/>
          <w:sz w:val="28"/>
          <w:szCs w:val="28"/>
        </w:rPr>
        <w:t>。</w:t>
      </w:r>
    </w:p>
    <w:p w:rsidR="005B4568" w:rsidRDefault="00E90C6A">
      <w:pPr>
        <w:spacing w:line="480" w:lineRule="exact"/>
        <w:ind w:firstLineChars="200" w:firstLine="560"/>
        <w:rPr>
          <w:rFonts w:eastAsia="仿宋"/>
          <w:sz w:val="28"/>
          <w:szCs w:val="28"/>
        </w:rPr>
      </w:pPr>
      <w:r>
        <w:rPr>
          <w:rFonts w:eastAsia="仿宋"/>
          <w:sz w:val="28"/>
          <w:szCs w:val="28"/>
        </w:rPr>
        <w:t>（二）乙方违反本合同第五条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rsidR="005B4568" w:rsidRDefault="00E90C6A">
      <w:pPr>
        <w:spacing w:line="480" w:lineRule="exact"/>
        <w:ind w:firstLineChars="200" w:firstLine="560"/>
        <w:rPr>
          <w:rFonts w:eastAsia="仿宋"/>
          <w:sz w:val="28"/>
          <w:szCs w:val="28"/>
        </w:rPr>
      </w:pPr>
      <w:r>
        <w:rPr>
          <w:rFonts w:eastAsia="仿宋"/>
          <w:sz w:val="28"/>
          <w:szCs w:val="28"/>
        </w:rPr>
        <w:t>（三）乙方逾期交付租金或其他应交的其他相关费用，每逾期一天加收应交总金额</w:t>
      </w:r>
      <w:r>
        <w:rPr>
          <w:rFonts w:eastAsia="仿宋"/>
          <w:sz w:val="28"/>
          <w:szCs w:val="28"/>
        </w:rPr>
        <w:t>2%</w:t>
      </w:r>
      <w:r>
        <w:rPr>
          <w:rFonts w:eastAsia="仿宋"/>
          <w:sz w:val="28"/>
          <w:szCs w:val="28"/>
        </w:rPr>
        <w:t>滞纳金。乙方逾期一月未交清租金、水电费或其他应付费用的，视为乙方违约，甲方有权解除本合同，收回该物业，履约保证金不予退还。</w:t>
      </w:r>
    </w:p>
    <w:p w:rsidR="005B4568" w:rsidRDefault="00E90C6A">
      <w:pPr>
        <w:spacing w:line="480" w:lineRule="exact"/>
        <w:ind w:firstLineChars="200" w:firstLine="560"/>
        <w:rPr>
          <w:rFonts w:eastAsia="仿宋"/>
          <w:sz w:val="28"/>
          <w:szCs w:val="28"/>
        </w:rPr>
      </w:pPr>
      <w:r>
        <w:rPr>
          <w:rFonts w:eastAsia="仿宋"/>
          <w:sz w:val="28"/>
          <w:szCs w:val="28"/>
        </w:rPr>
        <w:t>（四）在履行本合同过程中，任何一方违约，守约方进行维权过程中发生的一切费用（包括但不限于诉讼费、仲裁费、保全费、律师服务费等）全部由违约方承担。</w:t>
      </w:r>
    </w:p>
    <w:p w:rsidR="005B4568" w:rsidRDefault="00E90C6A" w:rsidP="00F9153E">
      <w:pPr>
        <w:spacing w:beforeLines="50" w:line="480" w:lineRule="exact"/>
        <w:ind w:firstLineChars="200" w:firstLine="562"/>
        <w:rPr>
          <w:rFonts w:eastAsia="仿宋"/>
          <w:sz w:val="28"/>
          <w:szCs w:val="28"/>
        </w:rPr>
      </w:pPr>
      <w:r>
        <w:rPr>
          <w:rFonts w:eastAsia="仿宋"/>
          <w:b/>
          <w:sz w:val="28"/>
          <w:szCs w:val="28"/>
        </w:rPr>
        <w:t>第十二条</w:t>
      </w:r>
      <w:r>
        <w:rPr>
          <w:rFonts w:eastAsia="仿宋"/>
          <w:sz w:val="28"/>
          <w:szCs w:val="28"/>
        </w:rPr>
        <w:t xml:space="preserve">  </w:t>
      </w:r>
      <w:r>
        <w:rPr>
          <w:rFonts w:eastAsia="仿宋"/>
          <w:sz w:val="28"/>
          <w:szCs w:val="28"/>
        </w:rPr>
        <w:t>甲乙任何一方未能履行本合同条款或者违反有关法律、法规，经催告后在合理期限内仍未履行的，造成的损失由责任方承担。</w:t>
      </w:r>
    </w:p>
    <w:p w:rsidR="005B4568" w:rsidRDefault="00E90C6A" w:rsidP="00F9153E">
      <w:pPr>
        <w:tabs>
          <w:tab w:val="left" w:pos="9240"/>
        </w:tabs>
        <w:spacing w:beforeLines="50" w:line="480" w:lineRule="exact"/>
        <w:ind w:rightChars="-68" w:right="-143" w:firstLineChars="200" w:firstLine="562"/>
        <w:rPr>
          <w:rFonts w:eastAsia="仿宋"/>
          <w:sz w:val="28"/>
          <w:szCs w:val="28"/>
        </w:rPr>
      </w:pPr>
      <w:r>
        <w:rPr>
          <w:rFonts w:eastAsia="仿宋"/>
          <w:b/>
          <w:sz w:val="28"/>
          <w:szCs w:val="28"/>
        </w:rPr>
        <w:t>第十三条</w:t>
      </w:r>
      <w:r>
        <w:rPr>
          <w:rFonts w:eastAsia="仿宋"/>
          <w:sz w:val="28"/>
          <w:szCs w:val="28"/>
        </w:rPr>
        <w:t xml:space="preserve">  </w:t>
      </w:r>
      <w:r>
        <w:rPr>
          <w:rFonts w:eastAsia="仿宋"/>
          <w:sz w:val="28"/>
          <w:szCs w:val="28"/>
        </w:rPr>
        <w:t>在租赁期内，如有下列情况之一的，甲乙双方应及时提出变更或解除本合同：</w:t>
      </w:r>
    </w:p>
    <w:p w:rsidR="005B4568" w:rsidRDefault="00E90C6A">
      <w:pPr>
        <w:spacing w:line="480" w:lineRule="exact"/>
        <w:ind w:firstLineChars="200" w:firstLine="560"/>
        <w:rPr>
          <w:rFonts w:eastAsia="仿宋"/>
          <w:sz w:val="28"/>
          <w:szCs w:val="28"/>
        </w:rPr>
      </w:pPr>
      <w:r>
        <w:rPr>
          <w:rFonts w:eastAsia="仿宋"/>
          <w:sz w:val="28"/>
          <w:szCs w:val="28"/>
        </w:rPr>
        <w:t>1</w:t>
      </w:r>
      <w:r>
        <w:rPr>
          <w:rFonts w:eastAsia="仿宋"/>
          <w:sz w:val="28"/>
          <w:szCs w:val="28"/>
        </w:rPr>
        <w:t>、因法律、法规调整或不可抗力致使租赁合同不能继续履行的；</w:t>
      </w:r>
    </w:p>
    <w:p w:rsidR="005B4568" w:rsidRDefault="00E90C6A">
      <w:pPr>
        <w:spacing w:line="480" w:lineRule="exact"/>
        <w:ind w:firstLineChars="200" w:firstLine="560"/>
        <w:rPr>
          <w:rFonts w:eastAsia="仿宋"/>
          <w:sz w:val="28"/>
          <w:szCs w:val="28"/>
        </w:rPr>
      </w:pPr>
      <w:r>
        <w:rPr>
          <w:rFonts w:eastAsia="仿宋"/>
          <w:sz w:val="28"/>
          <w:szCs w:val="28"/>
        </w:rPr>
        <w:t>2</w:t>
      </w:r>
      <w:r>
        <w:rPr>
          <w:rFonts w:eastAsia="仿宋"/>
          <w:sz w:val="28"/>
          <w:szCs w:val="28"/>
        </w:rPr>
        <w:t>、因城市规划建设征用或城市更新改造需要拆迁的；</w:t>
      </w:r>
    </w:p>
    <w:p w:rsidR="005B4568" w:rsidRDefault="00E90C6A">
      <w:pPr>
        <w:spacing w:line="480" w:lineRule="exact"/>
        <w:ind w:firstLineChars="200" w:firstLine="560"/>
        <w:rPr>
          <w:rFonts w:eastAsia="仿宋"/>
          <w:sz w:val="28"/>
          <w:szCs w:val="28"/>
        </w:rPr>
      </w:pPr>
      <w:r>
        <w:rPr>
          <w:rFonts w:eastAsia="仿宋"/>
          <w:sz w:val="28"/>
          <w:szCs w:val="28"/>
        </w:rPr>
        <w:t>3</w:t>
      </w:r>
      <w:r>
        <w:rPr>
          <w:rFonts w:eastAsia="仿宋"/>
          <w:sz w:val="28"/>
          <w:szCs w:val="28"/>
        </w:rPr>
        <w:t>、相关事项已经合同约定或甲乙双方协商一致但未能履行的。</w:t>
      </w:r>
    </w:p>
    <w:p w:rsidR="005B4568" w:rsidRDefault="00E90C6A" w:rsidP="00F9153E">
      <w:pPr>
        <w:tabs>
          <w:tab w:val="left" w:pos="720"/>
        </w:tabs>
        <w:spacing w:beforeLines="100" w:line="480" w:lineRule="exact"/>
        <w:ind w:firstLineChars="200" w:firstLine="562"/>
        <w:rPr>
          <w:rFonts w:eastAsia="仿宋"/>
          <w:b/>
          <w:bCs/>
          <w:sz w:val="28"/>
          <w:szCs w:val="28"/>
        </w:rPr>
      </w:pPr>
      <w:r>
        <w:rPr>
          <w:rFonts w:eastAsia="仿宋"/>
          <w:b/>
          <w:bCs/>
          <w:sz w:val="28"/>
          <w:szCs w:val="28"/>
        </w:rPr>
        <w:t>第十四条</w:t>
      </w:r>
      <w:r>
        <w:rPr>
          <w:rFonts w:eastAsia="仿宋"/>
          <w:b/>
          <w:bCs/>
          <w:sz w:val="28"/>
          <w:szCs w:val="28"/>
        </w:rPr>
        <w:t xml:space="preserve">  </w:t>
      </w:r>
      <w:r>
        <w:rPr>
          <w:rFonts w:eastAsia="仿宋"/>
          <w:b/>
          <w:bCs/>
          <w:sz w:val="28"/>
          <w:szCs w:val="28"/>
        </w:rPr>
        <w:t>争议解决</w:t>
      </w:r>
    </w:p>
    <w:p w:rsidR="005B4568" w:rsidRDefault="00E90C6A">
      <w:pPr>
        <w:tabs>
          <w:tab w:val="left" w:pos="720"/>
        </w:tabs>
        <w:spacing w:line="480" w:lineRule="exact"/>
        <w:ind w:firstLineChars="200" w:firstLine="560"/>
        <w:rPr>
          <w:rFonts w:eastAsia="仿宋"/>
          <w:kern w:val="28"/>
          <w:sz w:val="28"/>
          <w:szCs w:val="28"/>
        </w:rPr>
      </w:pPr>
      <w:r>
        <w:rPr>
          <w:rFonts w:eastAsia="仿宋"/>
          <w:kern w:val="28"/>
          <w:sz w:val="28"/>
          <w:szCs w:val="28"/>
        </w:rPr>
        <w:t>因本合同发生争议，双方协商解决；双方协商解决不成的，任何一方均有权向惠州仲裁委员会申请仲裁解决。</w:t>
      </w:r>
    </w:p>
    <w:p w:rsidR="005B4568" w:rsidRDefault="00E90C6A" w:rsidP="00F9153E">
      <w:pPr>
        <w:tabs>
          <w:tab w:val="left" w:pos="720"/>
        </w:tabs>
        <w:spacing w:beforeLines="100" w:line="480" w:lineRule="exact"/>
        <w:ind w:firstLineChars="200" w:firstLine="562"/>
        <w:rPr>
          <w:rFonts w:eastAsia="仿宋"/>
          <w:b/>
          <w:bCs/>
          <w:sz w:val="28"/>
          <w:szCs w:val="28"/>
        </w:rPr>
      </w:pPr>
      <w:r>
        <w:rPr>
          <w:rFonts w:eastAsia="仿宋"/>
          <w:b/>
          <w:bCs/>
          <w:sz w:val="28"/>
          <w:szCs w:val="28"/>
        </w:rPr>
        <w:t>第十五条</w:t>
      </w:r>
      <w:r>
        <w:rPr>
          <w:rFonts w:eastAsia="仿宋"/>
          <w:b/>
          <w:bCs/>
          <w:sz w:val="28"/>
          <w:szCs w:val="28"/>
        </w:rPr>
        <w:t xml:space="preserve">  </w:t>
      </w:r>
      <w:r>
        <w:rPr>
          <w:rFonts w:eastAsia="仿宋"/>
          <w:b/>
          <w:bCs/>
          <w:sz w:val="28"/>
          <w:szCs w:val="28"/>
        </w:rPr>
        <w:t>其他约定</w:t>
      </w:r>
    </w:p>
    <w:p w:rsidR="005B4568" w:rsidRDefault="00E90C6A">
      <w:pPr>
        <w:tabs>
          <w:tab w:val="left" w:pos="720"/>
        </w:tabs>
        <w:spacing w:line="480" w:lineRule="exact"/>
        <w:ind w:firstLineChars="200" w:firstLine="560"/>
        <w:rPr>
          <w:rFonts w:eastAsia="仿宋"/>
          <w:kern w:val="28"/>
          <w:sz w:val="28"/>
          <w:szCs w:val="28"/>
        </w:rPr>
      </w:pPr>
      <w:r>
        <w:rPr>
          <w:rFonts w:eastAsia="仿宋"/>
          <w:kern w:val="28"/>
          <w:sz w:val="28"/>
          <w:szCs w:val="28"/>
        </w:rPr>
        <w:t>（一）</w:t>
      </w:r>
      <w:r>
        <w:rPr>
          <w:rFonts w:eastAsia="仿宋"/>
          <w:sz w:val="28"/>
          <w:szCs w:val="28"/>
        </w:rPr>
        <w:t>本合同一切附件均为本合同的有效组成部分。</w:t>
      </w:r>
      <w:r>
        <w:rPr>
          <w:rFonts w:eastAsia="仿宋"/>
          <w:kern w:val="28"/>
          <w:sz w:val="28"/>
          <w:szCs w:val="28"/>
        </w:rPr>
        <w:t>甲、</w:t>
      </w:r>
      <w:r>
        <w:rPr>
          <w:rFonts w:eastAsia="仿宋"/>
          <w:sz w:val="28"/>
          <w:szCs w:val="28"/>
        </w:rPr>
        <w:t>乙双方可就</w:t>
      </w:r>
      <w:r>
        <w:rPr>
          <w:rFonts w:eastAsia="仿宋"/>
          <w:sz w:val="28"/>
          <w:szCs w:val="28"/>
        </w:rPr>
        <w:lastRenderedPageBreak/>
        <w:t>本合同未尽事宜另行签订补充协议，补充协议</w:t>
      </w:r>
      <w:r>
        <w:rPr>
          <w:rFonts w:eastAsia="仿宋"/>
          <w:kern w:val="28"/>
          <w:sz w:val="28"/>
          <w:szCs w:val="28"/>
        </w:rPr>
        <w:t>经双方签字或盖章后与本合同具有同等的法律效力。</w:t>
      </w:r>
    </w:p>
    <w:p w:rsidR="005B4568" w:rsidRDefault="00E90C6A">
      <w:pPr>
        <w:spacing w:line="480" w:lineRule="exact"/>
        <w:ind w:firstLineChars="200" w:firstLine="560"/>
        <w:rPr>
          <w:rFonts w:eastAsia="仿宋"/>
          <w:kern w:val="0"/>
          <w:sz w:val="28"/>
          <w:szCs w:val="28"/>
        </w:rPr>
      </w:pPr>
      <w:r>
        <w:rPr>
          <w:rFonts w:eastAsia="仿宋"/>
          <w:kern w:val="0"/>
          <w:sz w:val="28"/>
          <w:szCs w:val="28"/>
        </w:rPr>
        <w:t>（二）甲乙双方确认其通讯地址、联系人员、联系电话、电子邮箱等如下：</w:t>
      </w:r>
      <w:r>
        <w:rPr>
          <w:rFonts w:eastAsia="仿宋"/>
          <w:kern w:val="0"/>
          <w:sz w:val="28"/>
          <w:szCs w:val="28"/>
        </w:rPr>
        <w:t xml:space="preserve"> </w:t>
      </w:r>
    </w:p>
    <w:p w:rsidR="005B4568" w:rsidRDefault="00E90C6A">
      <w:pPr>
        <w:spacing w:line="480" w:lineRule="exact"/>
        <w:ind w:firstLineChars="200" w:firstLine="560"/>
        <w:rPr>
          <w:rFonts w:eastAsia="仿宋"/>
          <w:sz w:val="28"/>
          <w:szCs w:val="28"/>
        </w:rPr>
      </w:pPr>
      <w:r>
        <w:rPr>
          <w:rFonts w:eastAsia="仿宋"/>
          <w:sz w:val="28"/>
          <w:szCs w:val="28"/>
        </w:rPr>
        <w:t>1.</w:t>
      </w:r>
      <w:r>
        <w:rPr>
          <w:rFonts w:eastAsia="仿宋"/>
          <w:sz w:val="28"/>
          <w:szCs w:val="28"/>
        </w:rPr>
        <w:t>甲方</w:t>
      </w:r>
    </w:p>
    <w:p w:rsidR="005B4568" w:rsidRDefault="00E90C6A">
      <w:pPr>
        <w:spacing w:line="480" w:lineRule="exact"/>
        <w:ind w:firstLineChars="200" w:firstLine="560"/>
        <w:rPr>
          <w:rFonts w:eastAsia="仿宋"/>
          <w:sz w:val="28"/>
          <w:szCs w:val="28"/>
          <w:u w:val="single"/>
        </w:rPr>
      </w:pPr>
      <w:r>
        <w:rPr>
          <w:rFonts w:eastAsia="仿宋"/>
          <w:sz w:val="28"/>
          <w:szCs w:val="28"/>
        </w:rPr>
        <w:t>通讯地址：</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联系人员：</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联系电话</w:t>
      </w:r>
      <w:r>
        <w:rPr>
          <w:rFonts w:eastAsia="仿宋"/>
          <w:sz w:val="28"/>
          <w:szCs w:val="28"/>
        </w:rPr>
        <w:t xml:space="preserve">: </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电子邮箱：</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p>
    <w:p w:rsidR="005B4568" w:rsidRDefault="00E90C6A">
      <w:pPr>
        <w:spacing w:line="480" w:lineRule="exact"/>
        <w:ind w:firstLineChars="200" w:firstLine="560"/>
        <w:rPr>
          <w:rFonts w:eastAsia="仿宋"/>
          <w:sz w:val="28"/>
          <w:szCs w:val="28"/>
        </w:rPr>
      </w:pPr>
      <w:r>
        <w:rPr>
          <w:rFonts w:eastAsia="仿宋"/>
          <w:sz w:val="28"/>
          <w:szCs w:val="28"/>
        </w:rPr>
        <w:t>2.</w:t>
      </w:r>
      <w:r>
        <w:rPr>
          <w:rFonts w:eastAsia="仿宋"/>
          <w:sz w:val="28"/>
          <w:szCs w:val="28"/>
        </w:rPr>
        <w:t>乙方</w:t>
      </w:r>
    </w:p>
    <w:p w:rsidR="005B4568" w:rsidRDefault="00E90C6A">
      <w:pPr>
        <w:spacing w:line="480" w:lineRule="exact"/>
        <w:ind w:firstLineChars="200" w:firstLine="560"/>
        <w:rPr>
          <w:rFonts w:eastAsia="仿宋"/>
          <w:sz w:val="28"/>
          <w:szCs w:val="28"/>
          <w:u w:val="single"/>
        </w:rPr>
      </w:pPr>
      <w:r>
        <w:rPr>
          <w:rFonts w:eastAsia="仿宋"/>
          <w:sz w:val="28"/>
          <w:szCs w:val="28"/>
        </w:rPr>
        <w:t>通讯地址：</w:t>
      </w:r>
      <w:r>
        <w:rPr>
          <w:rFonts w:eastAsia="仿宋"/>
          <w:sz w:val="28"/>
          <w:szCs w:val="28"/>
          <w:u w:val="single"/>
        </w:rPr>
        <w:t xml:space="preserve"> </w:t>
      </w:r>
      <w:r>
        <w:rPr>
          <w:rFonts w:eastAsia="仿宋" w:hint="eastAsia"/>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联系人员：</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r>
        <w:rPr>
          <w:rFonts w:eastAsia="仿宋" w:hint="eastAsia"/>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联系电话</w:t>
      </w:r>
      <w:r>
        <w:rPr>
          <w:rFonts w:eastAsia="仿宋"/>
          <w:sz w:val="28"/>
          <w:szCs w:val="28"/>
        </w:rPr>
        <w:t xml:space="preserve">: </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电子邮箱：</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r>
        <w:rPr>
          <w:rFonts w:eastAsia="仿宋"/>
        </w:rPr>
        <w:t xml:space="preserve">    </w:t>
      </w:r>
    </w:p>
    <w:p w:rsidR="005B4568" w:rsidRDefault="00E90C6A">
      <w:pPr>
        <w:spacing w:line="480" w:lineRule="exact"/>
        <w:ind w:firstLineChars="200" w:firstLine="592"/>
        <w:rPr>
          <w:rFonts w:eastAsia="仿宋"/>
          <w:sz w:val="28"/>
          <w:szCs w:val="28"/>
        </w:rPr>
      </w:pPr>
      <w:r>
        <w:rPr>
          <w:rFonts w:eastAsia="仿宋"/>
          <w:spacing w:val="8"/>
          <w:sz w:val="28"/>
          <w:szCs w:val="28"/>
        </w:rPr>
        <w:t>（三）</w:t>
      </w:r>
      <w:r>
        <w:rPr>
          <w:rFonts w:eastAsia="仿宋"/>
          <w:sz w:val="28"/>
          <w:szCs w:val="28"/>
        </w:rPr>
        <w:t>对于合同签订履约的相关事项或者合同争议引起的纠纷，双方同意：司法机关或者仲裁机构等可以通过上述通讯地址、手机短信、微信或电子邮件等通讯方式中的任何一种或多种方式送达履约函、解除合同通知、仲裁或者诉讼法律文书等，送达时间以上述送达方式中最先送达的为准。双方确认：上述送达方式适用于法院的一审、二审、再审、执行以及监督程序等各个司法阶段或者仲裁裁决的各个阶段。任何一方的上述通讯地址、联系人员、联系电话、电子邮箱发生变更，应自变更之日起</w:t>
      </w:r>
      <w:r>
        <w:rPr>
          <w:rFonts w:eastAsia="仿宋"/>
          <w:sz w:val="28"/>
          <w:szCs w:val="28"/>
        </w:rPr>
        <w:t>3</w:t>
      </w:r>
      <w:r>
        <w:rPr>
          <w:rFonts w:eastAsia="仿宋"/>
          <w:sz w:val="28"/>
          <w:szCs w:val="28"/>
        </w:rPr>
        <w:t>天内以书面形式通知对方，若没有书面通知对方，导致相关法律文书或文件不能及时送达或无法送达而产生的法律后果均由变更方承担。甲方可选择上述任一通讯方式向乙方送达各项通知或文书，各项通知或文书一旦按乙方的送达地址送出，无论送达状态如何，均视为甲方已送达完毕，乙方已实际接收。</w:t>
      </w:r>
    </w:p>
    <w:p w:rsidR="005B4568" w:rsidRDefault="00E90C6A">
      <w:pPr>
        <w:tabs>
          <w:tab w:val="left" w:pos="720"/>
        </w:tabs>
        <w:spacing w:line="480" w:lineRule="exact"/>
        <w:ind w:firstLineChars="200" w:firstLine="560"/>
        <w:rPr>
          <w:rFonts w:eastAsia="仿宋"/>
          <w:kern w:val="28"/>
          <w:sz w:val="28"/>
          <w:szCs w:val="28"/>
        </w:rPr>
      </w:pPr>
      <w:r>
        <w:rPr>
          <w:rFonts w:eastAsia="仿宋"/>
          <w:sz w:val="28"/>
          <w:szCs w:val="28"/>
        </w:rPr>
        <w:t>（四）</w:t>
      </w:r>
      <w:r>
        <w:rPr>
          <w:rFonts w:eastAsia="仿宋"/>
          <w:kern w:val="28"/>
          <w:sz w:val="28"/>
          <w:szCs w:val="28"/>
        </w:rPr>
        <w:t>本合同为清洁文本，正文部分均为打印字体，任何非打印文字、</w:t>
      </w:r>
      <w:r>
        <w:rPr>
          <w:rFonts w:eastAsia="仿宋"/>
          <w:kern w:val="28"/>
          <w:sz w:val="28"/>
          <w:szCs w:val="28"/>
        </w:rPr>
        <w:lastRenderedPageBreak/>
        <w:t>图案和数据以及对本合同的修改、添加均无法律效力；</w:t>
      </w:r>
      <w:bookmarkStart w:id="1" w:name="_GoBack"/>
      <w:bookmarkEnd w:id="1"/>
    </w:p>
    <w:p w:rsidR="005B4568" w:rsidRDefault="00E90C6A">
      <w:pPr>
        <w:tabs>
          <w:tab w:val="left" w:pos="720"/>
        </w:tabs>
        <w:spacing w:line="480" w:lineRule="exact"/>
        <w:ind w:firstLineChars="200" w:firstLine="560"/>
        <w:rPr>
          <w:rFonts w:eastAsia="仿宋"/>
          <w:kern w:val="28"/>
          <w:sz w:val="28"/>
          <w:szCs w:val="28"/>
        </w:rPr>
      </w:pPr>
      <w:r>
        <w:rPr>
          <w:rFonts w:eastAsia="仿宋"/>
          <w:kern w:val="28"/>
          <w:sz w:val="28"/>
          <w:szCs w:val="28"/>
        </w:rPr>
        <w:t>（五）本合同一式五份，甲乙双方各执两份，一份交由惠州市公共资源交易中心备案，五份合同具有同等的法律效力；本合同自甲乙双方签字盖章之日起生效。</w:t>
      </w:r>
    </w:p>
    <w:p w:rsidR="005B4568" w:rsidRDefault="00E90C6A">
      <w:pPr>
        <w:tabs>
          <w:tab w:val="left" w:pos="720"/>
        </w:tabs>
        <w:spacing w:line="480" w:lineRule="exact"/>
        <w:ind w:firstLineChars="200" w:firstLine="560"/>
        <w:rPr>
          <w:rFonts w:eastAsia="仿宋"/>
          <w:kern w:val="28"/>
          <w:sz w:val="28"/>
          <w:szCs w:val="28"/>
        </w:rPr>
      </w:pPr>
      <w:r>
        <w:rPr>
          <w:rFonts w:eastAsia="仿宋"/>
          <w:kern w:val="28"/>
          <w:sz w:val="28"/>
          <w:szCs w:val="28"/>
        </w:rPr>
        <w:t>（以下无正文）</w:t>
      </w:r>
    </w:p>
    <w:p w:rsidR="005B4568" w:rsidRDefault="00E90C6A" w:rsidP="00F9153E">
      <w:pPr>
        <w:spacing w:beforeLines="300" w:line="480" w:lineRule="exact"/>
        <w:ind w:leftChars="-52" w:left="39" w:right="-57" w:hangingChars="53" w:hanging="148"/>
        <w:jc w:val="left"/>
        <w:rPr>
          <w:rFonts w:eastAsia="仿宋"/>
          <w:sz w:val="28"/>
          <w:szCs w:val="28"/>
        </w:rPr>
      </w:pPr>
      <w:r>
        <w:rPr>
          <w:rFonts w:eastAsia="仿宋"/>
          <w:sz w:val="28"/>
          <w:szCs w:val="28"/>
        </w:rPr>
        <w:t>甲方：</w:t>
      </w:r>
    </w:p>
    <w:p w:rsidR="005B4568" w:rsidRDefault="00E90C6A">
      <w:pPr>
        <w:spacing w:line="480" w:lineRule="exact"/>
        <w:ind w:leftChars="-52" w:left="39" w:hangingChars="53" w:hanging="148"/>
        <w:rPr>
          <w:rFonts w:eastAsia="仿宋"/>
          <w:sz w:val="28"/>
          <w:szCs w:val="28"/>
        </w:rPr>
      </w:pPr>
      <w:r>
        <w:rPr>
          <w:rFonts w:eastAsia="仿宋"/>
          <w:sz w:val="28"/>
          <w:szCs w:val="28"/>
        </w:rPr>
        <w:t>委托代理人：</w:t>
      </w:r>
    </w:p>
    <w:p w:rsidR="005B4568" w:rsidRDefault="00E90C6A">
      <w:pPr>
        <w:spacing w:line="480" w:lineRule="exact"/>
        <w:ind w:leftChars="-52" w:left="39" w:hangingChars="53" w:hanging="148"/>
        <w:rPr>
          <w:rFonts w:eastAsia="仿宋"/>
          <w:sz w:val="28"/>
          <w:szCs w:val="28"/>
        </w:rPr>
      </w:pPr>
      <w:r>
        <w:rPr>
          <w:rFonts w:eastAsia="仿宋"/>
          <w:sz w:val="28"/>
          <w:szCs w:val="28"/>
        </w:rPr>
        <w:t>法定代表人：</w:t>
      </w:r>
    </w:p>
    <w:p w:rsidR="005B4568" w:rsidRDefault="00E90C6A">
      <w:pPr>
        <w:spacing w:line="480" w:lineRule="exact"/>
        <w:ind w:leftChars="-52" w:left="39" w:hangingChars="53" w:hanging="148"/>
        <w:rPr>
          <w:rFonts w:eastAsia="仿宋"/>
          <w:sz w:val="28"/>
          <w:szCs w:val="28"/>
        </w:rPr>
      </w:pPr>
      <w:r>
        <w:rPr>
          <w:rFonts w:eastAsia="仿宋"/>
          <w:sz w:val="28"/>
          <w:szCs w:val="28"/>
        </w:rPr>
        <w:t>授权代表：</w:t>
      </w:r>
    </w:p>
    <w:p w:rsidR="005B4568" w:rsidRDefault="00E90C6A" w:rsidP="00F9153E">
      <w:pPr>
        <w:spacing w:beforeLines="400" w:line="480" w:lineRule="exact"/>
        <w:ind w:leftChars="-52" w:left="39" w:hangingChars="53" w:hanging="148"/>
        <w:rPr>
          <w:rFonts w:eastAsia="仿宋"/>
          <w:sz w:val="28"/>
          <w:szCs w:val="28"/>
          <w:u w:val="single"/>
        </w:rPr>
      </w:pPr>
      <w:r>
        <w:rPr>
          <w:rFonts w:eastAsia="仿宋"/>
          <w:sz w:val="28"/>
          <w:szCs w:val="28"/>
        </w:rPr>
        <w:t>乙方：</w:t>
      </w:r>
      <w:r>
        <w:rPr>
          <w:rFonts w:eastAsia="仿宋"/>
          <w:sz w:val="28"/>
          <w:szCs w:val="28"/>
          <w:u w:val="single"/>
        </w:rPr>
        <w:t xml:space="preserve">                          </w:t>
      </w:r>
    </w:p>
    <w:p w:rsidR="005B4568" w:rsidRDefault="00E90C6A">
      <w:pPr>
        <w:spacing w:line="480" w:lineRule="exact"/>
        <w:ind w:leftChars="-2" w:left="-4" w:firstLineChars="500" w:firstLine="1400"/>
        <w:rPr>
          <w:rFonts w:eastAsia="仿宋"/>
          <w:sz w:val="28"/>
          <w:szCs w:val="28"/>
        </w:rPr>
      </w:pPr>
      <w:r>
        <w:rPr>
          <w:rFonts w:eastAsia="仿宋"/>
          <w:sz w:val="28"/>
          <w:szCs w:val="28"/>
        </w:rPr>
        <w:t>（签名或盖章）</w:t>
      </w:r>
    </w:p>
    <w:p w:rsidR="005B4568" w:rsidRDefault="00E90C6A">
      <w:pPr>
        <w:spacing w:line="480" w:lineRule="exact"/>
        <w:ind w:leftChars="-52" w:left="39" w:hangingChars="53" w:hanging="148"/>
        <w:rPr>
          <w:rFonts w:eastAsia="仿宋"/>
          <w:sz w:val="28"/>
          <w:szCs w:val="28"/>
        </w:rPr>
      </w:pPr>
      <w:r>
        <w:rPr>
          <w:rFonts w:eastAsia="仿宋"/>
          <w:sz w:val="28"/>
          <w:szCs w:val="28"/>
        </w:rPr>
        <w:t>法定代表人或授权代表：</w:t>
      </w:r>
    </w:p>
    <w:p w:rsidR="005B4568" w:rsidRDefault="00E90C6A" w:rsidP="00F9153E">
      <w:pPr>
        <w:spacing w:beforeLines="400" w:line="480" w:lineRule="exact"/>
        <w:ind w:leftChars="-52" w:left="39" w:hangingChars="53" w:hanging="148"/>
        <w:rPr>
          <w:rFonts w:eastAsia="仿宋"/>
          <w:sz w:val="28"/>
          <w:szCs w:val="28"/>
        </w:rPr>
      </w:pPr>
      <w:r>
        <w:rPr>
          <w:rFonts w:eastAsia="仿宋"/>
          <w:sz w:val="28"/>
          <w:szCs w:val="28"/>
        </w:rPr>
        <w:t>签订日期：</w:t>
      </w:r>
      <w:r>
        <w:rPr>
          <w:rFonts w:eastAsia="仿宋"/>
          <w:sz w:val="28"/>
          <w:szCs w:val="28"/>
        </w:rPr>
        <w:t xml:space="preserve">      </w:t>
      </w: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rsidR="005B4568" w:rsidRDefault="00E90C6A">
      <w:pPr>
        <w:spacing w:line="480" w:lineRule="exact"/>
        <w:ind w:leftChars="-52" w:left="39" w:hangingChars="53" w:hanging="148"/>
        <w:rPr>
          <w:rFonts w:eastAsia="仿宋"/>
          <w:sz w:val="28"/>
          <w:szCs w:val="28"/>
        </w:rPr>
      </w:pPr>
      <w:r>
        <w:rPr>
          <w:rFonts w:eastAsia="仿宋"/>
          <w:sz w:val="28"/>
          <w:szCs w:val="28"/>
        </w:rPr>
        <w:t>签订地点：惠州市惠城区</w:t>
      </w:r>
    </w:p>
    <w:sectPr w:rsidR="005B4568" w:rsidSect="005B4568">
      <w:footerReference w:type="even" r:id="rId7"/>
      <w:footerReference w:type="default" r:id="rId8"/>
      <w:pgSz w:w="11906" w:h="16838"/>
      <w:pgMar w:top="1701" w:right="1418" w:bottom="170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FC7" w:rsidRDefault="00BE7FC7" w:rsidP="005B4568">
      <w:r>
        <w:separator/>
      </w:r>
    </w:p>
  </w:endnote>
  <w:endnote w:type="continuationSeparator" w:id="1">
    <w:p w:rsidR="00BE7FC7" w:rsidRDefault="00BE7FC7" w:rsidP="005B4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68" w:rsidRDefault="00C276DB">
    <w:pPr>
      <w:pStyle w:val="a4"/>
      <w:framePr w:wrap="around" w:vAnchor="text" w:hAnchor="margin" w:xAlign="center" w:y="1"/>
      <w:rPr>
        <w:rStyle w:val="a6"/>
      </w:rPr>
    </w:pPr>
    <w:r>
      <w:fldChar w:fldCharType="begin"/>
    </w:r>
    <w:r w:rsidR="00E90C6A">
      <w:rPr>
        <w:rStyle w:val="a6"/>
      </w:rPr>
      <w:instrText xml:space="preserve">PAGE  </w:instrText>
    </w:r>
    <w:r>
      <w:fldChar w:fldCharType="end"/>
    </w:r>
  </w:p>
  <w:p w:rsidR="005B4568" w:rsidRDefault="005B456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68" w:rsidRDefault="00C276DB">
    <w:pPr>
      <w:pStyle w:val="a4"/>
      <w:framePr w:wrap="around" w:vAnchor="text" w:hAnchor="margin" w:xAlign="center" w:y="1"/>
      <w:rPr>
        <w:rStyle w:val="a6"/>
      </w:rPr>
    </w:pPr>
    <w:r>
      <w:fldChar w:fldCharType="begin"/>
    </w:r>
    <w:r w:rsidR="00E90C6A">
      <w:rPr>
        <w:rStyle w:val="a6"/>
      </w:rPr>
      <w:instrText xml:space="preserve">PAGE  </w:instrText>
    </w:r>
    <w:r>
      <w:fldChar w:fldCharType="separate"/>
    </w:r>
    <w:r w:rsidR="00F9153E">
      <w:rPr>
        <w:rStyle w:val="a6"/>
        <w:noProof/>
      </w:rPr>
      <w:t>3</w:t>
    </w:r>
    <w:r>
      <w:fldChar w:fldCharType="end"/>
    </w:r>
  </w:p>
  <w:p w:rsidR="005B4568" w:rsidRDefault="005B45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FC7" w:rsidRDefault="00BE7FC7" w:rsidP="005B4568">
      <w:r>
        <w:separator/>
      </w:r>
    </w:p>
  </w:footnote>
  <w:footnote w:type="continuationSeparator" w:id="1">
    <w:p w:rsidR="00BE7FC7" w:rsidRDefault="00BE7FC7" w:rsidP="005B45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2CE"/>
    <w:rsid w:val="0009634B"/>
    <w:rsid w:val="000C4B47"/>
    <w:rsid w:val="001166BA"/>
    <w:rsid w:val="00160A5E"/>
    <w:rsid w:val="0016468F"/>
    <w:rsid w:val="00172F01"/>
    <w:rsid w:val="00355122"/>
    <w:rsid w:val="00475813"/>
    <w:rsid w:val="0054763C"/>
    <w:rsid w:val="005B1741"/>
    <w:rsid w:val="005B4568"/>
    <w:rsid w:val="005E3474"/>
    <w:rsid w:val="005E4FCE"/>
    <w:rsid w:val="0062772D"/>
    <w:rsid w:val="00676485"/>
    <w:rsid w:val="00855D58"/>
    <w:rsid w:val="008C07D5"/>
    <w:rsid w:val="008D0D52"/>
    <w:rsid w:val="008D3823"/>
    <w:rsid w:val="00956A34"/>
    <w:rsid w:val="0098315F"/>
    <w:rsid w:val="009A5508"/>
    <w:rsid w:val="00A312CE"/>
    <w:rsid w:val="00A716B7"/>
    <w:rsid w:val="00AB6B84"/>
    <w:rsid w:val="00AD3556"/>
    <w:rsid w:val="00B45397"/>
    <w:rsid w:val="00B5191B"/>
    <w:rsid w:val="00BA757C"/>
    <w:rsid w:val="00BC7D2C"/>
    <w:rsid w:val="00BE7FC7"/>
    <w:rsid w:val="00C276DB"/>
    <w:rsid w:val="00C641E5"/>
    <w:rsid w:val="00D0467B"/>
    <w:rsid w:val="00D36052"/>
    <w:rsid w:val="00D97D33"/>
    <w:rsid w:val="00DB324D"/>
    <w:rsid w:val="00DB60CF"/>
    <w:rsid w:val="00DE0AB3"/>
    <w:rsid w:val="00E21C5F"/>
    <w:rsid w:val="00E53933"/>
    <w:rsid w:val="00E90C6A"/>
    <w:rsid w:val="00EA286E"/>
    <w:rsid w:val="00EC68F1"/>
    <w:rsid w:val="00EE2D30"/>
    <w:rsid w:val="00F9153E"/>
    <w:rsid w:val="00FA7228"/>
    <w:rsid w:val="02B5186C"/>
    <w:rsid w:val="078157FE"/>
    <w:rsid w:val="0ACC6F70"/>
    <w:rsid w:val="10E63A7E"/>
    <w:rsid w:val="1706405D"/>
    <w:rsid w:val="175B0ADF"/>
    <w:rsid w:val="1AA10C51"/>
    <w:rsid w:val="20E61F3C"/>
    <w:rsid w:val="22F26D1E"/>
    <w:rsid w:val="2650517F"/>
    <w:rsid w:val="286A29BF"/>
    <w:rsid w:val="2A49534C"/>
    <w:rsid w:val="3B3268D3"/>
    <w:rsid w:val="3DBC276D"/>
    <w:rsid w:val="3FE958DF"/>
    <w:rsid w:val="441F5A1C"/>
    <w:rsid w:val="5AA81D1C"/>
    <w:rsid w:val="5D0C102F"/>
    <w:rsid w:val="5D883BB7"/>
    <w:rsid w:val="5DE13BD6"/>
    <w:rsid w:val="5F88069A"/>
    <w:rsid w:val="60F02235"/>
    <w:rsid w:val="63A246F9"/>
    <w:rsid w:val="64A820FF"/>
    <w:rsid w:val="67D153AD"/>
    <w:rsid w:val="71A33A1F"/>
    <w:rsid w:val="741557F6"/>
    <w:rsid w:val="745562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45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B4568"/>
    <w:pPr>
      <w:jc w:val="left"/>
    </w:pPr>
    <w:rPr>
      <w:sz w:val="24"/>
    </w:rPr>
  </w:style>
  <w:style w:type="paragraph" w:styleId="a4">
    <w:name w:val="footer"/>
    <w:basedOn w:val="a"/>
    <w:link w:val="Char0"/>
    <w:qFormat/>
    <w:rsid w:val="005B4568"/>
    <w:pPr>
      <w:tabs>
        <w:tab w:val="center" w:pos="4153"/>
        <w:tab w:val="right" w:pos="8306"/>
      </w:tabs>
      <w:snapToGrid w:val="0"/>
      <w:jc w:val="left"/>
    </w:pPr>
    <w:rPr>
      <w:rFonts w:ascii="等线" w:hAnsi="等线" w:cs="宋体"/>
      <w:sz w:val="18"/>
      <w:szCs w:val="18"/>
    </w:rPr>
  </w:style>
  <w:style w:type="paragraph" w:styleId="a5">
    <w:name w:val="header"/>
    <w:basedOn w:val="a"/>
    <w:link w:val="Char1"/>
    <w:qFormat/>
    <w:rsid w:val="005B4568"/>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5B4568"/>
  </w:style>
  <w:style w:type="character" w:styleId="a7">
    <w:name w:val="Hyperlink"/>
    <w:basedOn w:val="a0"/>
    <w:qFormat/>
    <w:rsid w:val="005B4568"/>
    <w:rPr>
      <w:color w:val="0000FF" w:themeColor="hyperlink"/>
      <w:u w:val="single"/>
    </w:rPr>
  </w:style>
  <w:style w:type="character" w:customStyle="1" w:styleId="Char0">
    <w:name w:val="页脚 Char"/>
    <w:link w:val="a4"/>
    <w:qFormat/>
    <w:rsid w:val="005B4568"/>
    <w:rPr>
      <w:rFonts w:eastAsia="宋体"/>
      <w:sz w:val="18"/>
      <w:szCs w:val="18"/>
    </w:rPr>
  </w:style>
  <w:style w:type="character" w:customStyle="1" w:styleId="Char">
    <w:name w:val="正文文本 Char"/>
    <w:basedOn w:val="a0"/>
    <w:link w:val="a3"/>
    <w:qFormat/>
    <w:rsid w:val="005B4568"/>
    <w:rPr>
      <w:rFonts w:ascii="Times New Roman" w:eastAsia="宋体" w:hAnsi="Times New Roman" w:cs="Times New Roman"/>
      <w:sz w:val="24"/>
      <w:szCs w:val="24"/>
    </w:rPr>
  </w:style>
  <w:style w:type="character" w:customStyle="1" w:styleId="1">
    <w:name w:val="页脚 字符1"/>
    <w:basedOn w:val="a0"/>
    <w:uiPriority w:val="99"/>
    <w:qFormat/>
    <w:rsid w:val="005B4568"/>
    <w:rPr>
      <w:rFonts w:ascii="Times New Roman" w:eastAsia="宋体" w:hAnsi="Times New Roman" w:cs="Times New Roman"/>
      <w:sz w:val="18"/>
      <w:szCs w:val="18"/>
    </w:rPr>
  </w:style>
  <w:style w:type="paragraph" w:styleId="a8">
    <w:name w:val="List Paragraph"/>
    <w:basedOn w:val="a"/>
    <w:uiPriority w:val="34"/>
    <w:qFormat/>
    <w:rsid w:val="005B4568"/>
    <w:pPr>
      <w:ind w:firstLineChars="200" w:firstLine="420"/>
    </w:pPr>
  </w:style>
  <w:style w:type="character" w:customStyle="1" w:styleId="10">
    <w:name w:val="未处理的提及1"/>
    <w:basedOn w:val="a0"/>
    <w:uiPriority w:val="99"/>
    <w:semiHidden/>
    <w:unhideWhenUsed/>
    <w:qFormat/>
    <w:rsid w:val="005B4568"/>
    <w:rPr>
      <w:color w:val="605E5C"/>
      <w:shd w:val="clear" w:color="auto" w:fill="E1DFDD"/>
    </w:rPr>
  </w:style>
  <w:style w:type="character" w:customStyle="1" w:styleId="Char1">
    <w:name w:val="页眉 Char"/>
    <w:basedOn w:val="a0"/>
    <w:link w:val="a5"/>
    <w:qFormat/>
    <w:rsid w:val="005B456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809</Words>
  <Characters>4614</Characters>
  <Application>Microsoft Office Word</Application>
  <DocSecurity>0</DocSecurity>
  <Lines>38</Lines>
  <Paragraphs>10</Paragraphs>
  <ScaleCrop>false</ScaleCrop>
  <Company>Microsoft</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 小军</dc:creator>
  <cp:lastModifiedBy>扶晓蒙</cp:lastModifiedBy>
  <cp:revision>4</cp:revision>
  <cp:lastPrinted>2022-10-21T08:44:00Z</cp:lastPrinted>
  <dcterms:created xsi:type="dcterms:W3CDTF">2025-12-17T02:25:00Z</dcterms:created>
  <dcterms:modified xsi:type="dcterms:W3CDTF">2025-12-17T07:48:00Z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642E915E548C4FAFA5C81AA8EE1745AE</vt:lpwstr>
  </property>
</Properties>
</file>