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网络竞价须知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一、本须</w:t>
      </w:r>
      <w:r>
        <w:rPr>
          <w:rFonts w:hint="eastAsia" w:ascii="仿宋" w:hAnsi="仿宋" w:eastAsia="仿宋" w:cs="MS Gothic"/>
          <w:sz w:val="30"/>
          <w:szCs w:val="30"/>
        </w:rPr>
        <w:t>知依据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交易相关法律法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和《惠州市政</w:t>
      </w:r>
      <w:r>
        <w:rPr>
          <w:rFonts w:hint="eastAsia" w:ascii="仿宋" w:hAnsi="仿宋" w:eastAsia="仿宋" w:cs="宋体"/>
          <w:sz w:val="30"/>
          <w:szCs w:val="30"/>
        </w:rPr>
        <w:t>务</w:t>
      </w:r>
      <w:r>
        <w:rPr>
          <w:rFonts w:hint="eastAsia" w:ascii="仿宋" w:hAnsi="仿宋" w:eastAsia="仿宋" w:cs="MS Gothic"/>
          <w:sz w:val="30"/>
          <w:szCs w:val="30"/>
        </w:rPr>
        <w:t>服</w:t>
      </w:r>
      <w:r>
        <w:rPr>
          <w:rFonts w:hint="eastAsia" w:ascii="仿宋" w:hAnsi="仿宋" w:eastAsia="仿宋" w:cs="宋体"/>
          <w:sz w:val="30"/>
          <w:szCs w:val="30"/>
        </w:rPr>
        <w:t>务</w:t>
      </w:r>
      <w:r>
        <w:rPr>
          <w:rFonts w:hint="eastAsia" w:ascii="仿宋" w:hAnsi="仿宋" w:eastAsia="仿宋" w:cs="MS Gothic"/>
          <w:sz w:val="30"/>
          <w:szCs w:val="30"/>
        </w:rPr>
        <w:t>数据管理局</w:t>
      </w:r>
      <w:r>
        <w:rPr>
          <w:rFonts w:hint="eastAsia" w:ascii="仿宋" w:hAnsi="仿宋" w:eastAsia="仿宋" w:cs="宋体"/>
          <w:sz w:val="30"/>
          <w:szCs w:val="30"/>
        </w:rPr>
        <w:t xml:space="preserve"> 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源交易中心公共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源</w:t>
      </w:r>
      <w:r>
        <w:rPr>
          <w:rFonts w:hint="eastAsia" w:ascii="仿宋" w:hAnsi="仿宋" w:eastAsia="仿宋" w:cs="宋体"/>
          <w:sz w:val="30"/>
          <w:szCs w:val="30"/>
        </w:rPr>
        <w:t>电</w:t>
      </w:r>
      <w:r>
        <w:rPr>
          <w:rFonts w:hint="eastAsia" w:ascii="仿宋" w:hAnsi="仿宋" w:eastAsia="仿宋" w:cs="MS Gothic"/>
          <w:sz w:val="30"/>
          <w:szCs w:val="30"/>
        </w:rPr>
        <w:t>子交易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》（惠市政数〔</w:t>
      </w:r>
      <w:r>
        <w:rPr>
          <w:rFonts w:hint="eastAsia" w:ascii="仿宋" w:hAnsi="仿宋" w:eastAsia="仿宋" w:cs="宋体"/>
          <w:sz w:val="30"/>
          <w:szCs w:val="30"/>
        </w:rPr>
        <w:t>2022〕3号）（以下简</w:t>
      </w:r>
      <w:r>
        <w:rPr>
          <w:rFonts w:hint="eastAsia" w:ascii="仿宋" w:hAnsi="仿宋" w:eastAsia="仿宋" w:cs="MS Gothic"/>
          <w:sz w:val="30"/>
          <w:szCs w:val="30"/>
        </w:rPr>
        <w:t>称《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》）等制定。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二、惠州市公共资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</w:rPr>
        <w:t>龙门</w:t>
      </w:r>
      <w:r>
        <w:rPr>
          <w:rFonts w:hint="eastAsia" w:ascii="仿宋" w:hAnsi="仿宋" w:eastAsia="仿宋" w:cs="MS Gothic"/>
          <w:sz w:val="30"/>
          <w:szCs w:val="30"/>
        </w:rPr>
        <w:t>分中心（以下</w:t>
      </w:r>
      <w:r>
        <w:rPr>
          <w:rFonts w:hint="eastAsia" w:ascii="仿宋" w:hAnsi="仿宋" w:eastAsia="仿宋" w:cs="宋体"/>
          <w:sz w:val="30"/>
          <w:szCs w:val="30"/>
        </w:rPr>
        <w:t>简</w:t>
      </w:r>
      <w:r>
        <w:rPr>
          <w:rFonts w:hint="eastAsia" w:ascii="仿宋" w:hAnsi="仿宋" w:eastAsia="仿宋" w:cs="MS Gothic"/>
          <w:sz w:val="30"/>
          <w:szCs w:val="30"/>
        </w:rPr>
        <w:t>称“交易中心”）指定惠州市公共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（以下</w:t>
      </w:r>
      <w:r>
        <w:rPr>
          <w:rFonts w:hint="eastAsia" w:ascii="仿宋" w:hAnsi="仿宋" w:eastAsia="仿宋" w:cs="宋体"/>
          <w:sz w:val="30"/>
          <w:szCs w:val="30"/>
        </w:rPr>
        <w:t>简</w:t>
      </w:r>
      <w:r>
        <w:rPr>
          <w:rFonts w:hint="eastAsia" w:ascii="仿宋" w:hAnsi="仿宋" w:eastAsia="仿宋" w:cs="MS Gothic"/>
          <w:sz w:val="30"/>
          <w:szCs w:val="30"/>
        </w:rPr>
        <w:t>称“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”）作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本次活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，参加本次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价的有关各方均</w:t>
      </w:r>
      <w:r>
        <w:rPr>
          <w:rFonts w:hint="eastAsia" w:ascii="仿宋" w:hAnsi="仿宋" w:eastAsia="仿宋" w:cs="宋体"/>
          <w:sz w:val="30"/>
          <w:szCs w:val="30"/>
        </w:rPr>
        <w:t>应认</w:t>
      </w:r>
      <w:r>
        <w:rPr>
          <w:rFonts w:hint="eastAsia" w:ascii="仿宋" w:hAnsi="仿宋" w:eastAsia="仿宋" w:cs="MS Gothic"/>
          <w:sz w:val="30"/>
          <w:szCs w:val="30"/>
        </w:rPr>
        <w:t>真</w:t>
      </w:r>
      <w:r>
        <w:rPr>
          <w:rFonts w:hint="eastAsia" w:ascii="仿宋" w:hAnsi="仿宋" w:eastAsia="仿宋" w:cs="宋体"/>
          <w:sz w:val="30"/>
          <w:szCs w:val="30"/>
        </w:rPr>
        <w:t>阅读</w:t>
      </w:r>
      <w:r>
        <w:rPr>
          <w:rFonts w:hint="eastAsia" w:ascii="仿宋" w:hAnsi="仿宋" w:eastAsia="仿宋" w:cs="MS Gothic"/>
          <w:sz w:val="30"/>
          <w:szCs w:val="30"/>
        </w:rPr>
        <w:t>和充分了解《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》以及本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知的内容，并本着自愿、公平、</w:t>
      </w:r>
      <w:r>
        <w:rPr>
          <w:rFonts w:hint="eastAsia" w:ascii="仿宋" w:hAnsi="仿宋" w:eastAsia="仿宋" w:cs="宋体"/>
          <w:sz w:val="30"/>
          <w:szCs w:val="30"/>
        </w:rPr>
        <w:t>诚实</w:t>
      </w:r>
      <w:r>
        <w:rPr>
          <w:rFonts w:hint="eastAsia" w:ascii="仿宋" w:hAnsi="仿宋" w:eastAsia="仿宋" w:cs="MS Gothic"/>
          <w:sz w:val="30"/>
          <w:szCs w:val="30"/>
        </w:rPr>
        <w:t>信用的原</w:t>
      </w:r>
      <w:r>
        <w:rPr>
          <w:rFonts w:hint="eastAsia" w:ascii="仿宋" w:hAnsi="仿宋" w:eastAsia="仿宋" w:cs="宋体"/>
          <w:sz w:val="30"/>
          <w:szCs w:val="30"/>
        </w:rPr>
        <w:t>则</w:t>
      </w:r>
      <w:r>
        <w:rPr>
          <w:rFonts w:hint="eastAsia" w:ascii="仿宋" w:hAnsi="仿宋" w:eastAsia="仿宋" w:cs="MS Gothic"/>
          <w:sz w:val="30"/>
          <w:szCs w:val="30"/>
        </w:rPr>
        <w:t>，遵循公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的商</w:t>
      </w:r>
      <w:r>
        <w:rPr>
          <w:rFonts w:hint="eastAsia" w:ascii="仿宋" w:hAnsi="仿宋" w:eastAsia="仿宋" w:cs="宋体"/>
          <w:sz w:val="30"/>
          <w:szCs w:val="30"/>
        </w:rPr>
        <w:t>业</w:t>
      </w:r>
      <w:r>
        <w:rPr>
          <w:rFonts w:hint="eastAsia" w:ascii="仿宋" w:hAnsi="仿宋" w:eastAsia="仿宋" w:cs="MS Gothic"/>
          <w:sz w:val="30"/>
          <w:szCs w:val="30"/>
        </w:rPr>
        <w:t>道德，遵守《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》的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定以及本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知的</w:t>
      </w:r>
      <w:r>
        <w:rPr>
          <w:rFonts w:hint="eastAsia" w:ascii="仿宋" w:hAnsi="仿宋" w:eastAsia="仿宋" w:cs="宋体"/>
          <w:sz w:val="30"/>
          <w:szCs w:val="30"/>
        </w:rPr>
        <w:t>约</w:t>
      </w:r>
      <w:r>
        <w:rPr>
          <w:rFonts w:hint="eastAsia" w:ascii="仿宋" w:hAnsi="仿宋" w:eastAsia="仿宋" w:cs="MS Gothic"/>
          <w:sz w:val="30"/>
          <w:szCs w:val="30"/>
        </w:rPr>
        <w:t>定。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凡参与惠州市公共资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</w:rPr>
        <w:t>龙门</w:t>
      </w:r>
      <w:r>
        <w:rPr>
          <w:rFonts w:hint="eastAsia" w:ascii="仿宋" w:hAnsi="仿宋" w:eastAsia="仿宋" w:cs="MS Gothic"/>
          <w:sz w:val="30"/>
          <w:szCs w:val="30"/>
        </w:rPr>
        <w:t>分中心</w:t>
      </w:r>
      <w:r>
        <w:rPr>
          <w:rFonts w:hint="eastAsia" w:ascii="仿宋" w:hAnsi="仿宋" w:eastAsia="仿宋" w:cs="宋体"/>
          <w:sz w:val="30"/>
          <w:szCs w:val="30"/>
        </w:rPr>
        <w:t>产权项</w:t>
      </w:r>
      <w:r>
        <w:rPr>
          <w:rFonts w:hint="eastAsia" w:ascii="仿宋" w:hAnsi="仿宋" w:eastAsia="仿宋" w:cs="MS Gothic"/>
          <w:sz w:val="30"/>
          <w:szCs w:val="30"/>
        </w:rPr>
        <w:t>目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价交易的，即</w:t>
      </w:r>
      <w:r>
        <w:rPr>
          <w:rFonts w:hint="eastAsia" w:ascii="仿宋" w:hAnsi="仿宋" w:eastAsia="仿宋" w:cs="宋体"/>
          <w:sz w:val="30"/>
          <w:szCs w:val="30"/>
        </w:rPr>
        <w:t>视为竞买</w:t>
      </w:r>
      <w:r>
        <w:rPr>
          <w:rFonts w:hint="eastAsia" w:ascii="仿宋" w:hAnsi="仿宋" w:eastAsia="仿宋" w:cs="MS Gothic"/>
          <w:sz w:val="30"/>
          <w:szCs w:val="30"/>
        </w:rPr>
        <w:t>人已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真</w:t>
      </w:r>
      <w:r>
        <w:rPr>
          <w:rFonts w:hint="eastAsia" w:ascii="仿宋" w:hAnsi="仿宋" w:eastAsia="仿宋" w:cs="宋体"/>
          <w:sz w:val="30"/>
          <w:szCs w:val="30"/>
        </w:rPr>
        <w:t>阅读</w:t>
      </w:r>
      <w:r>
        <w:rPr>
          <w:rFonts w:hint="eastAsia" w:ascii="仿宋" w:hAnsi="仿宋" w:eastAsia="仿宋" w:cs="MS Gothic"/>
          <w:sz w:val="30"/>
          <w:szCs w:val="30"/>
        </w:rPr>
        <w:t>、充分了解和同意《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》以及本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知的全部内容，并同意在中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后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续时</w:t>
      </w:r>
      <w:r>
        <w:rPr>
          <w:rFonts w:hint="eastAsia" w:ascii="仿宋" w:hAnsi="仿宋" w:eastAsia="仿宋" w:cs="MS Gothic"/>
          <w:sz w:val="30"/>
          <w:szCs w:val="30"/>
        </w:rPr>
        <w:t>，主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事后</w:t>
      </w:r>
      <w:r>
        <w:rPr>
          <w:rFonts w:hint="eastAsia" w:ascii="仿宋" w:hAnsi="仿宋" w:eastAsia="仿宋" w:cs="宋体"/>
          <w:sz w:val="30"/>
          <w:szCs w:val="30"/>
        </w:rPr>
        <w:t>补</w:t>
      </w:r>
      <w:r>
        <w:rPr>
          <w:rFonts w:hint="eastAsia" w:ascii="仿宋" w:hAnsi="仿宋" w:eastAsia="仿宋" w:cs="MS Gothic"/>
          <w:sz w:val="30"/>
          <w:szCs w:val="30"/>
        </w:rPr>
        <w:t>充提交</w:t>
      </w:r>
      <w:r>
        <w:rPr>
          <w:rFonts w:hint="eastAsia" w:ascii="仿宋" w:hAnsi="仿宋" w:eastAsia="仿宋" w:cs="宋体"/>
          <w:sz w:val="30"/>
          <w:szCs w:val="30"/>
        </w:rPr>
        <w:t>由中标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名或盖章确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的本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知文本。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三、受委托方委托，本次动态报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的均是按其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状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价。有关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料是</w:t>
      </w:r>
      <w:r>
        <w:rPr>
          <w:rFonts w:hint="eastAsia" w:ascii="仿宋" w:hAnsi="仿宋" w:eastAsia="仿宋" w:cs="宋体"/>
          <w:sz w:val="30"/>
          <w:szCs w:val="30"/>
        </w:rPr>
        <w:t>对标</w:t>
      </w:r>
      <w:r>
        <w:rPr>
          <w:rFonts w:hint="eastAsia" w:ascii="仿宋" w:hAnsi="仿宋" w:eastAsia="仿宋" w:cs="MS Gothic"/>
          <w:sz w:val="30"/>
          <w:szCs w:val="30"/>
        </w:rPr>
        <w:t>的的一般性介</w:t>
      </w:r>
      <w:r>
        <w:rPr>
          <w:rFonts w:hint="eastAsia" w:ascii="仿宋" w:hAnsi="仿宋" w:eastAsia="仿宋" w:cs="宋体"/>
          <w:sz w:val="30"/>
          <w:szCs w:val="30"/>
        </w:rPr>
        <w:t>绍</w:t>
      </w:r>
      <w:r>
        <w:rPr>
          <w:rFonts w:hint="eastAsia" w:ascii="仿宋" w:hAnsi="仿宋" w:eastAsia="仿宋" w:cs="MS Gothic"/>
          <w:sz w:val="30"/>
          <w:szCs w:val="30"/>
        </w:rPr>
        <w:t>，</w:t>
      </w:r>
      <w:r>
        <w:rPr>
          <w:rFonts w:hint="eastAsia" w:ascii="仿宋" w:hAnsi="仿宋" w:eastAsia="仿宋" w:cs="宋体"/>
          <w:sz w:val="30"/>
          <w:szCs w:val="30"/>
        </w:rPr>
        <w:t>仅</w:t>
      </w:r>
      <w:r>
        <w:rPr>
          <w:rFonts w:hint="eastAsia" w:ascii="仿宋" w:hAnsi="仿宋" w:eastAsia="仿宋" w:cs="MS Gothic"/>
          <w:sz w:val="30"/>
          <w:szCs w:val="30"/>
        </w:rPr>
        <w:t>供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人参考。</w:t>
      </w:r>
      <w:r>
        <w:rPr>
          <w:rFonts w:hint="eastAsia" w:ascii="仿宋" w:hAnsi="仿宋" w:eastAsia="仿宋" w:cs="宋体"/>
          <w:sz w:val="30"/>
          <w:szCs w:val="30"/>
        </w:rPr>
        <w:t xml:space="preserve"> 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四、竞买</w:t>
      </w:r>
      <w:r>
        <w:rPr>
          <w:rFonts w:hint="eastAsia" w:ascii="仿宋" w:hAnsi="仿宋" w:eastAsia="仿宋" w:cs="MS Gothic"/>
          <w:sz w:val="30"/>
          <w:szCs w:val="30"/>
        </w:rPr>
        <w:t>人在参加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之前，</w:t>
      </w:r>
      <w:r>
        <w:rPr>
          <w:rFonts w:hint="eastAsia" w:ascii="仿宋" w:hAnsi="仿宋" w:eastAsia="仿宋" w:cs="宋体"/>
          <w:sz w:val="30"/>
          <w:szCs w:val="30"/>
        </w:rPr>
        <w:t>应对转让标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行全面充分的了解，接受交易中心已公布的</w:t>
      </w:r>
      <w:r>
        <w:rPr>
          <w:rFonts w:hint="eastAsia" w:ascii="仿宋" w:hAnsi="仿宋" w:eastAsia="仿宋" w:cs="宋体"/>
          <w:sz w:val="30"/>
          <w:szCs w:val="30"/>
        </w:rPr>
        <w:t>对竞买</w:t>
      </w:r>
      <w:r>
        <w:rPr>
          <w:rFonts w:hint="eastAsia" w:ascii="仿宋" w:hAnsi="仿宋" w:eastAsia="仿宋" w:cs="MS Gothic"/>
          <w:sz w:val="30"/>
          <w:szCs w:val="30"/>
        </w:rPr>
        <w:t>人的要求和相关条件，</w:t>
      </w:r>
      <w:r>
        <w:rPr>
          <w:rFonts w:hint="eastAsia" w:ascii="仿宋" w:hAnsi="仿宋" w:eastAsia="仿宋" w:cs="宋体"/>
          <w:sz w:val="30"/>
          <w:szCs w:val="30"/>
        </w:rPr>
        <w:t>对</w:t>
      </w:r>
      <w:r>
        <w:rPr>
          <w:rFonts w:hint="eastAsia" w:ascii="仿宋" w:hAnsi="仿宋" w:eastAsia="仿宋" w:cs="MS Gothic"/>
          <w:sz w:val="30"/>
          <w:szCs w:val="30"/>
        </w:rPr>
        <w:t>自己的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价行</w:t>
      </w:r>
      <w:r>
        <w:rPr>
          <w:rFonts w:hint="eastAsia" w:ascii="仿宋" w:hAnsi="仿宋" w:eastAsia="仿宋" w:cs="宋体"/>
          <w:sz w:val="30"/>
          <w:szCs w:val="30"/>
        </w:rPr>
        <w:t>为负责</w:t>
      </w:r>
      <w:r>
        <w:rPr>
          <w:rFonts w:hint="eastAsia" w:ascii="仿宋" w:hAnsi="仿宋" w:eastAsia="仿宋" w:cs="MS Gothic"/>
          <w:sz w:val="30"/>
          <w:szCs w:val="30"/>
        </w:rPr>
        <w:t>，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实</w:t>
      </w:r>
      <w:r>
        <w:rPr>
          <w:rFonts w:hint="eastAsia" w:ascii="仿宋" w:hAnsi="仿宋" w:eastAsia="仿宋" w:cs="MS Gothic"/>
          <w:sz w:val="30"/>
          <w:szCs w:val="30"/>
        </w:rPr>
        <w:t>施后不得以不了解所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得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的状况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由反悔。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五、竞买</w:t>
      </w:r>
      <w:r>
        <w:rPr>
          <w:rFonts w:hint="eastAsia" w:ascii="仿宋" w:hAnsi="仿宋" w:eastAsia="仿宋" w:cs="MS Gothic"/>
          <w:sz w:val="30"/>
          <w:szCs w:val="30"/>
        </w:rPr>
        <w:t>人网上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得后，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按公告或《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定的期限，向交易中心</w:t>
      </w:r>
      <w:r>
        <w:rPr>
          <w:rFonts w:hint="eastAsia" w:ascii="仿宋" w:hAnsi="仿宋" w:eastAsia="仿宋" w:cs="宋体"/>
          <w:sz w:val="30"/>
          <w:szCs w:val="30"/>
        </w:rPr>
        <w:t>递</w:t>
      </w:r>
      <w:r>
        <w:rPr>
          <w:rFonts w:hint="eastAsia" w:ascii="仿宋" w:hAnsi="仿宋" w:eastAsia="仿宋" w:cs="MS Gothic"/>
          <w:sz w:val="30"/>
          <w:szCs w:val="30"/>
        </w:rPr>
        <w:t>交下述材料，申</w:t>
      </w:r>
      <w:r>
        <w:rPr>
          <w:rFonts w:hint="eastAsia" w:ascii="仿宋" w:hAnsi="仿宋" w:eastAsia="仿宋" w:cs="宋体"/>
          <w:sz w:val="30"/>
          <w:szCs w:val="30"/>
        </w:rPr>
        <w:t>请办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续(针对</w:t>
      </w:r>
      <w:r>
        <w:rPr>
          <w:rFonts w:hint="eastAsia" w:ascii="仿宋" w:hAnsi="仿宋" w:eastAsia="仿宋" w:cs="MS Gothic"/>
          <w:sz w:val="30"/>
          <w:szCs w:val="30"/>
        </w:rPr>
        <w:t>受</w:t>
      </w:r>
      <w:r>
        <w:rPr>
          <w:rFonts w:hint="eastAsia" w:ascii="仿宋" w:hAnsi="仿宋" w:eastAsia="仿宋" w:cs="宋体"/>
          <w:sz w:val="30"/>
          <w:szCs w:val="30"/>
        </w:rPr>
        <w:t>让</w:t>
      </w:r>
      <w:r>
        <w:rPr>
          <w:rFonts w:hint="eastAsia" w:ascii="仿宋" w:hAnsi="仿宋" w:eastAsia="仿宋" w:cs="MS Gothic"/>
          <w:sz w:val="30"/>
          <w:szCs w:val="30"/>
        </w:rPr>
        <w:t>方</w:t>
      </w:r>
      <w:r>
        <w:rPr>
          <w:rFonts w:hint="eastAsia" w:ascii="仿宋" w:hAnsi="仿宋" w:eastAsia="仿宋" w:cs="宋体"/>
          <w:sz w:val="30"/>
          <w:szCs w:val="30"/>
        </w:rPr>
        <w:t>设</w:t>
      </w:r>
      <w:r>
        <w:rPr>
          <w:rFonts w:hint="eastAsia" w:ascii="仿宋" w:hAnsi="仿宋" w:eastAsia="仿宋" w:cs="MS Gothic"/>
          <w:sz w:val="30"/>
          <w:szCs w:val="30"/>
        </w:rPr>
        <w:t>置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格条件，</w:t>
      </w:r>
      <w:r>
        <w:rPr>
          <w:rFonts w:hint="eastAsia" w:ascii="仿宋" w:hAnsi="仿宋" w:eastAsia="仿宋" w:cs="宋体"/>
          <w:sz w:val="30"/>
          <w:szCs w:val="30"/>
        </w:rPr>
        <w:t>实</w:t>
      </w:r>
      <w:r>
        <w:rPr>
          <w:rFonts w:hint="eastAsia" w:ascii="仿宋" w:hAnsi="仿宋" w:eastAsia="仿宋" w:cs="MS Gothic"/>
          <w:sz w:val="30"/>
          <w:szCs w:val="30"/>
        </w:rPr>
        <w:t>行事后</w:t>
      </w:r>
      <w:r>
        <w:rPr>
          <w:rFonts w:hint="eastAsia" w:ascii="仿宋" w:hAnsi="仿宋" w:eastAsia="仿宋" w:cs="宋体"/>
          <w:sz w:val="30"/>
          <w:szCs w:val="30"/>
        </w:rPr>
        <w:t>审</w:t>
      </w:r>
      <w:r>
        <w:rPr>
          <w:rFonts w:hint="eastAsia" w:ascii="仿宋" w:hAnsi="仿宋" w:eastAsia="仿宋" w:cs="MS Gothic"/>
          <w:sz w:val="30"/>
          <w:szCs w:val="30"/>
        </w:rPr>
        <w:t>核的；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应</w:t>
      </w:r>
      <w:r>
        <w:rPr>
          <w:rFonts w:hint="eastAsia" w:ascii="仿宋" w:hAnsi="仿宋" w:eastAsia="仿宋" w:cs="MS Gothic"/>
          <w:sz w:val="30"/>
          <w:szCs w:val="30"/>
        </w:rPr>
        <w:t>在网上成交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果公示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</w:t>
      </w:r>
      <w:r>
        <w:rPr>
          <w:rFonts w:hint="eastAsia" w:ascii="仿宋" w:hAnsi="仿宋" w:eastAsia="仿宋" w:cs="宋体"/>
          <w:sz w:val="30"/>
          <w:szCs w:val="30"/>
        </w:rPr>
        <w:t>3个工作日内，主动</w:t>
      </w:r>
      <w:r>
        <w:rPr>
          <w:rFonts w:hint="eastAsia" w:ascii="仿宋" w:hAnsi="仿宋" w:eastAsia="仿宋" w:cs="MS Gothic"/>
          <w:sz w:val="30"/>
          <w:szCs w:val="30"/>
        </w:rPr>
        <w:t>向委托方</w:t>
      </w:r>
      <w:r>
        <w:rPr>
          <w:rFonts w:hint="eastAsia" w:ascii="仿宋" w:hAnsi="仿宋" w:eastAsia="仿宋" w:cs="宋体"/>
          <w:sz w:val="30"/>
          <w:szCs w:val="30"/>
        </w:rPr>
        <w:t>递</w:t>
      </w:r>
      <w:r>
        <w:rPr>
          <w:rFonts w:hint="eastAsia" w:ascii="仿宋" w:hAnsi="仿宋" w:eastAsia="仿宋" w:cs="MS Gothic"/>
          <w:sz w:val="30"/>
          <w:szCs w:val="30"/>
        </w:rPr>
        <w:t>交相关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</w:t>
      </w:r>
      <w:r>
        <w:rPr>
          <w:rFonts w:hint="eastAsia" w:ascii="仿宋" w:hAnsi="仿宋" w:eastAsia="仿宋" w:cs="宋体"/>
          <w:sz w:val="30"/>
          <w:szCs w:val="30"/>
        </w:rPr>
        <w:t>审查资</w:t>
      </w:r>
      <w:r>
        <w:rPr>
          <w:rFonts w:hint="eastAsia" w:ascii="仿宋" w:hAnsi="仿宋" w:eastAsia="仿宋" w:cs="MS Gothic"/>
          <w:sz w:val="30"/>
          <w:szCs w:val="30"/>
        </w:rPr>
        <w:t>料，取得委托方出具的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</w:t>
      </w:r>
      <w:r>
        <w:rPr>
          <w:rFonts w:hint="eastAsia" w:ascii="仿宋" w:hAnsi="仿宋" w:eastAsia="仿宋" w:cs="宋体"/>
          <w:sz w:val="30"/>
          <w:szCs w:val="30"/>
        </w:rPr>
        <w:t>审查</w:t>
      </w:r>
      <w:r>
        <w:rPr>
          <w:rFonts w:hint="eastAsia" w:ascii="仿宋" w:hAnsi="仿宋" w:eastAsia="仿宋" w:cs="MS Gothic"/>
          <w:sz w:val="30"/>
          <w:szCs w:val="30"/>
        </w:rPr>
        <w:t>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函后，方可到交易中心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续)。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（一）属企业</w:t>
      </w:r>
      <w:r>
        <w:rPr>
          <w:rFonts w:hint="eastAsia" w:ascii="仿宋" w:hAnsi="仿宋" w:eastAsia="仿宋" w:cs="MS Gothic"/>
          <w:sz w:val="30"/>
          <w:szCs w:val="30"/>
        </w:rPr>
        <w:t>法人的：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1. 竞买</w:t>
      </w:r>
      <w:r>
        <w:rPr>
          <w:rFonts w:hint="eastAsia" w:ascii="仿宋" w:hAnsi="仿宋" w:eastAsia="仿宋" w:cs="MS Gothic"/>
          <w:sz w:val="30"/>
          <w:szCs w:val="30"/>
        </w:rPr>
        <w:t>申</w:t>
      </w:r>
      <w:r>
        <w:rPr>
          <w:rFonts w:hint="eastAsia" w:ascii="仿宋" w:hAnsi="仿宋" w:eastAsia="仿宋" w:cs="宋体"/>
          <w:sz w:val="30"/>
          <w:szCs w:val="30"/>
        </w:rPr>
        <w:t>请</w:t>
      </w:r>
      <w:r>
        <w:rPr>
          <w:rFonts w:hint="eastAsia" w:ascii="仿宋" w:hAnsi="仿宋" w:eastAsia="仿宋" w:cs="MS Gothic"/>
          <w:sz w:val="30"/>
          <w:szCs w:val="30"/>
        </w:rPr>
        <w:t>与承</w:t>
      </w:r>
      <w:r>
        <w:rPr>
          <w:rFonts w:hint="eastAsia" w:ascii="仿宋" w:hAnsi="仿宋" w:eastAsia="仿宋" w:cs="宋体"/>
          <w:sz w:val="30"/>
          <w:szCs w:val="30"/>
        </w:rPr>
        <w:t>诺</w:t>
      </w:r>
      <w:r>
        <w:rPr>
          <w:rFonts w:hint="eastAsia" w:ascii="仿宋" w:hAnsi="仿宋" w:eastAsia="仿宋" w:cs="MS Gothic"/>
          <w:sz w:val="30"/>
          <w:szCs w:val="30"/>
        </w:rPr>
        <w:t>（原件，法人代表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字且盖章确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，并注明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系人及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系方式）；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2．网络竞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</w:t>
      </w:r>
      <w:r>
        <w:rPr>
          <w:rFonts w:hint="eastAsia" w:ascii="仿宋" w:hAnsi="仿宋" w:eastAsia="仿宋" w:cs="宋体"/>
          <w:sz w:val="30"/>
          <w:szCs w:val="30"/>
        </w:rPr>
        <w:t>(原件，盖章确认)；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3. 企业</w:t>
      </w:r>
      <w:r>
        <w:rPr>
          <w:rFonts w:hint="eastAsia" w:ascii="仿宋" w:hAnsi="仿宋" w:eastAsia="仿宋" w:cs="MS Gothic"/>
          <w:sz w:val="30"/>
          <w:szCs w:val="30"/>
        </w:rPr>
        <w:t>法人</w:t>
      </w:r>
      <w:r>
        <w:rPr>
          <w:rFonts w:hint="eastAsia" w:ascii="仿宋" w:hAnsi="仿宋" w:eastAsia="仿宋" w:cs="宋体"/>
          <w:sz w:val="30"/>
          <w:szCs w:val="30"/>
        </w:rPr>
        <w:t>营业执</w:t>
      </w:r>
      <w:r>
        <w:rPr>
          <w:rFonts w:hint="eastAsia" w:ascii="仿宋" w:hAnsi="仿宋" w:eastAsia="仿宋" w:cs="MS Gothic"/>
          <w:sz w:val="30"/>
          <w:szCs w:val="30"/>
        </w:rPr>
        <w:t>照（复印件，盖章确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4. 法定代表人身份证</w:t>
      </w:r>
      <w:r>
        <w:rPr>
          <w:rFonts w:hint="eastAsia" w:ascii="仿宋" w:hAnsi="仿宋" w:eastAsia="仿宋" w:cs="MS Gothic"/>
          <w:sz w:val="30"/>
          <w:szCs w:val="30"/>
        </w:rPr>
        <w:t>（复印件，盖章确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5．授权经办书</w:t>
      </w:r>
      <w:r>
        <w:rPr>
          <w:rFonts w:hint="eastAsia" w:ascii="仿宋" w:hAnsi="仿宋" w:eastAsia="仿宋" w:cs="MS Gothic"/>
          <w:sz w:val="30"/>
          <w:szCs w:val="30"/>
        </w:rPr>
        <w:t>（原件，盖章确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6．经办</w:t>
      </w:r>
      <w:r>
        <w:rPr>
          <w:rFonts w:hint="eastAsia" w:ascii="仿宋" w:hAnsi="仿宋" w:eastAsia="仿宋" w:cs="MS Gothic"/>
          <w:sz w:val="30"/>
          <w:szCs w:val="30"/>
        </w:rPr>
        <w:t>人身份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（复印件，盖章确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，核</w:t>
      </w:r>
      <w:r>
        <w:rPr>
          <w:rFonts w:hint="eastAsia" w:ascii="仿宋" w:hAnsi="仿宋" w:eastAsia="仿宋" w:cs="宋体"/>
          <w:sz w:val="30"/>
          <w:szCs w:val="30"/>
        </w:rPr>
        <w:t>验</w:t>
      </w:r>
      <w:r>
        <w:rPr>
          <w:rFonts w:hint="eastAsia" w:ascii="仿宋" w:hAnsi="仿宋" w:eastAsia="仿宋" w:cs="MS Gothic"/>
          <w:sz w:val="30"/>
          <w:szCs w:val="30"/>
        </w:rPr>
        <w:t>原件）；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7．法律法规</w:t>
      </w:r>
      <w:r>
        <w:rPr>
          <w:rFonts w:hint="eastAsia" w:ascii="仿宋" w:hAnsi="仿宋" w:eastAsia="仿宋" w:cs="MS Gothic"/>
          <w:sz w:val="30"/>
          <w:szCs w:val="30"/>
        </w:rPr>
        <w:t>或公告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定的其他材料（原件，盖章确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（二）属自然人的：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1.竞买</w:t>
      </w:r>
      <w:r>
        <w:rPr>
          <w:rFonts w:hint="eastAsia" w:ascii="仿宋" w:hAnsi="仿宋" w:eastAsia="仿宋" w:cs="MS Gothic"/>
          <w:sz w:val="30"/>
          <w:szCs w:val="30"/>
        </w:rPr>
        <w:t>申</w:t>
      </w:r>
      <w:r>
        <w:rPr>
          <w:rFonts w:hint="eastAsia" w:ascii="仿宋" w:hAnsi="仿宋" w:eastAsia="仿宋" w:cs="宋体"/>
          <w:sz w:val="30"/>
          <w:szCs w:val="30"/>
        </w:rPr>
        <w:t>请</w:t>
      </w:r>
      <w:r>
        <w:rPr>
          <w:rFonts w:hint="eastAsia" w:ascii="仿宋" w:hAnsi="仿宋" w:eastAsia="仿宋" w:cs="MS Gothic"/>
          <w:sz w:val="30"/>
          <w:szCs w:val="30"/>
        </w:rPr>
        <w:t>与承</w:t>
      </w:r>
      <w:r>
        <w:rPr>
          <w:rFonts w:hint="eastAsia" w:ascii="仿宋" w:hAnsi="仿宋" w:eastAsia="仿宋" w:cs="宋体"/>
          <w:sz w:val="30"/>
          <w:szCs w:val="30"/>
        </w:rPr>
        <w:t>诺</w:t>
      </w:r>
      <w:r>
        <w:rPr>
          <w:rFonts w:hint="eastAsia" w:ascii="仿宋" w:hAnsi="仿宋" w:eastAsia="仿宋" w:cs="MS Gothic"/>
          <w:sz w:val="30"/>
          <w:szCs w:val="30"/>
        </w:rPr>
        <w:t>（原件，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名且按</w:t>
      </w:r>
      <w:r>
        <w:rPr>
          <w:rFonts w:hint="eastAsia" w:ascii="仿宋" w:hAnsi="仿宋" w:eastAsia="仿宋" w:cs="宋体"/>
          <w:sz w:val="30"/>
          <w:szCs w:val="30"/>
        </w:rPr>
        <w:t>压</w:t>
      </w:r>
      <w:r>
        <w:rPr>
          <w:rFonts w:hint="eastAsia" w:ascii="仿宋" w:hAnsi="仿宋" w:eastAsia="仿宋" w:cs="MS Gothic"/>
          <w:sz w:val="30"/>
          <w:szCs w:val="30"/>
        </w:rPr>
        <w:t>指</w:t>
      </w:r>
      <w:r>
        <w:rPr>
          <w:rFonts w:hint="eastAsia" w:ascii="仿宋" w:hAnsi="仿宋" w:eastAsia="仿宋" w:cs="宋体"/>
          <w:sz w:val="30"/>
          <w:szCs w:val="30"/>
        </w:rPr>
        <w:t>纹</w:t>
      </w:r>
      <w:r>
        <w:rPr>
          <w:rFonts w:hint="eastAsia" w:ascii="仿宋" w:hAnsi="仿宋" w:eastAsia="仿宋" w:cs="MS Gothic"/>
          <w:sz w:val="30"/>
          <w:szCs w:val="30"/>
        </w:rPr>
        <w:t>，并注明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系人及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系方式）；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2．网络竞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</w:t>
      </w:r>
      <w:r>
        <w:rPr>
          <w:rFonts w:hint="eastAsia" w:ascii="仿宋" w:hAnsi="仿宋" w:eastAsia="仿宋" w:cs="宋体"/>
          <w:sz w:val="30"/>
          <w:szCs w:val="30"/>
        </w:rPr>
        <w:t>(原件，亲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名且按</w:t>
      </w:r>
      <w:r>
        <w:rPr>
          <w:rFonts w:hint="eastAsia" w:ascii="仿宋" w:hAnsi="仿宋" w:eastAsia="仿宋" w:cs="宋体"/>
          <w:sz w:val="30"/>
          <w:szCs w:val="30"/>
        </w:rPr>
        <w:t>压</w:t>
      </w:r>
      <w:r>
        <w:rPr>
          <w:rFonts w:hint="eastAsia" w:ascii="仿宋" w:hAnsi="仿宋" w:eastAsia="仿宋" w:cs="MS Gothic"/>
          <w:sz w:val="30"/>
          <w:szCs w:val="30"/>
        </w:rPr>
        <w:t>指</w:t>
      </w:r>
      <w:r>
        <w:rPr>
          <w:rFonts w:hint="eastAsia" w:ascii="仿宋" w:hAnsi="仿宋" w:eastAsia="仿宋" w:cs="宋体"/>
          <w:sz w:val="30"/>
          <w:szCs w:val="30"/>
        </w:rPr>
        <w:t>纹)；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3. 身份证</w:t>
      </w:r>
      <w:r>
        <w:rPr>
          <w:rFonts w:hint="eastAsia" w:ascii="仿宋" w:hAnsi="仿宋" w:eastAsia="仿宋" w:cs="MS Gothic"/>
          <w:sz w:val="30"/>
          <w:szCs w:val="30"/>
        </w:rPr>
        <w:t>复印件</w:t>
      </w:r>
      <w:r>
        <w:rPr>
          <w:rFonts w:hint="eastAsia" w:ascii="仿宋" w:hAnsi="仿宋" w:eastAsia="仿宋" w:cs="宋体"/>
          <w:sz w:val="30"/>
          <w:szCs w:val="30"/>
        </w:rPr>
        <w:t>(核验</w:t>
      </w:r>
      <w:r>
        <w:rPr>
          <w:rFonts w:hint="eastAsia" w:ascii="仿宋" w:hAnsi="仿宋" w:eastAsia="仿宋" w:cs="MS Gothic"/>
          <w:sz w:val="30"/>
          <w:szCs w:val="30"/>
        </w:rPr>
        <w:t>原件</w:t>
      </w:r>
      <w:r>
        <w:rPr>
          <w:rFonts w:hint="eastAsia" w:ascii="仿宋" w:hAnsi="仿宋" w:eastAsia="仿宋" w:cs="宋体"/>
          <w:sz w:val="30"/>
          <w:szCs w:val="30"/>
        </w:rPr>
        <w:t>)；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4. 法律法规</w:t>
      </w:r>
      <w:r>
        <w:rPr>
          <w:rFonts w:hint="eastAsia" w:ascii="仿宋" w:hAnsi="仿宋" w:eastAsia="仿宋" w:cs="MS Gothic"/>
          <w:sz w:val="30"/>
          <w:szCs w:val="30"/>
        </w:rPr>
        <w:t>或公告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定的其他材料（原件）。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六、竞买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在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名起止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内</w:t>
      </w:r>
      <w:r>
        <w:rPr>
          <w:rFonts w:hint="eastAsia" w:ascii="仿宋" w:hAnsi="仿宋" w:eastAsia="仿宋" w:cs="宋体"/>
          <w:sz w:val="30"/>
          <w:szCs w:val="30"/>
        </w:rPr>
        <w:t>(建议</w:t>
      </w:r>
      <w:r>
        <w:rPr>
          <w:rFonts w:hint="eastAsia" w:ascii="仿宋" w:hAnsi="仿宋" w:eastAsia="仿宋" w:cs="MS Gothic"/>
          <w:sz w:val="30"/>
          <w:szCs w:val="30"/>
        </w:rPr>
        <w:t>至少提前</w:t>
      </w:r>
      <w:r>
        <w:rPr>
          <w:rFonts w:hint="eastAsia" w:ascii="仿宋" w:hAnsi="仿宋" w:eastAsia="仿宋" w:cs="宋体"/>
          <w:sz w:val="30"/>
          <w:szCs w:val="30"/>
        </w:rPr>
        <w:t>2天)，交纳规</w:t>
      </w:r>
      <w:r>
        <w:rPr>
          <w:rFonts w:hint="eastAsia" w:ascii="仿宋" w:hAnsi="仿宋" w:eastAsia="仿宋" w:cs="MS Gothic"/>
          <w:sz w:val="30"/>
          <w:szCs w:val="30"/>
        </w:rPr>
        <w:t>定的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金到交易系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推送的保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</w:t>
      </w:r>
      <w:r>
        <w:rPr>
          <w:rFonts w:hint="eastAsia" w:ascii="仿宋" w:hAnsi="仿宋" w:eastAsia="仿宋" w:cs="宋体"/>
          <w:sz w:val="30"/>
          <w:szCs w:val="30"/>
        </w:rPr>
        <w:t>账户</w:t>
      </w:r>
      <w:r>
        <w:rPr>
          <w:rFonts w:hint="eastAsia" w:ascii="仿宋" w:hAnsi="仿宋" w:eastAsia="仿宋" w:cs="MS Gothic"/>
          <w:sz w:val="30"/>
          <w:szCs w:val="30"/>
        </w:rPr>
        <w:t>，由交易系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到</w:t>
      </w:r>
      <w:r>
        <w:rPr>
          <w:rFonts w:hint="eastAsia" w:ascii="仿宋" w:hAnsi="仿宋" w:eastAsia="仿宋" w:cs="宋体"/>
          <w:sz w:val="30"/>
          <w:szCs w:val="30"/>
        </w:rPr>
        <w:t>账</w:t>
      </w:r>
      <w:r>
        <w:rPr>
          <w:rFonts w:hint="eastAsia" w:ascii="仿宋" w:hAnsi="仿宋" w:eastAsia="仿宋" w:cs="MS Gothic"/>
          <w:sz w:val="30"/>
          <w:szCs w:val="30"/>
        </w:rPr>
        <w:t>后自</w:t>
      </w:r>
      <w:r>
        <w:rPr>
          <w:rFonts w:hint="eastAsia" w:ascii="仿宋" w:hAnsi="仿宋" w:eastAsia="仿宋" w:cs="宋体"/>
          <w:sz w:val="30"/>
          <w:szCs w:val="30"/>
        </w:rPr>
        <w:t>动获</w:t>
      </w:r>
      <w:r>
        <w:rPr>
          <w:rFonts w:hint="eastAsia" w:ascii="仿宋" w:hAnsi="仿宋" w:eastAsia="仿宋" w:cs="MS Gothic"/>
          <w:sz w:val="30"/>
          <w:szCs w:val="30"/>
        </w:rPr>
        <w:t>得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七、本次报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采取的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价方式如下：</w:t>
      </w:r>
      <w:r>
        <w:rPr>
          <w:rFonts w:hint="eastAsia" w:ascii="仿宋" w:hAnsi="仿宋" w:eastAsia="仿宋" w:cs="宋体"/>
          <w:sz w:val="30"/>
          <w:szCs w:val="30"/>
        </w:rPr>
        <w:t xml:space="preserve"> 1、自由竞</w:t>
      </w:r>
      <w:r>
        <w:rPr>
          <w:rFonts w:hint="eastAsia" w:ascii="仿宋" w:hAnsi="仿宋" w:eastAsia="仿宋" w:cs="MS Gothic"/>
          <w:sz w:val="30"/>
          <w:szCs w:val="30"/>
        </w:rPr>
        <w:t>价期起止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内，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人可以</w:t>
      </w:r>
      <w:r>
        <w:rPr>
          <w:rFonts w:hint="eastAsia" w:ascii="仿宋" w:hAnsi="仿宋" w:eastAsia="仿宋" w:cs="宋体"/>
          <w:sz w:val="30"/>
          <w:szCs w:val="30"/>
        </w:rPr>
        <w:t>对标</w:t>
      </w:r>
      <w:r>
        <w:rPr>
          <w:rFonts w:hint="eastAsia" w:ascii="仿宋" w:hAnsi="仿宋" w:eastAsia="仿宋" w:cs="MS Gothic"/>
          <w:sz w:val="30"/>
          <w:szCs w:val="30"/>
        </w:rPr>
        <w:t>的充分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价，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价只要高于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有最高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价（首次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价不低于起始价），且高出部分构成加价幅度的整数倍，</w:t>
      </w:r>
      <w:r>
        <w:rPr>
          <w:rFonts w:hint="eastAsia" w:ascii="仿宋" w:hAnsi="仿宋" w:eastAsia="仿宋" w:cs="宋体"/>
          <w:sz w:val="30"/>
          <w:szCs w:val="30"/>
        </w:rPr>
        <w:t xml:space="preserve"> 即为</w:t>
      </w:r>
      <w:r>
        <w:rPr>
          <w:rFonts w:hint="eastAsia" w:ascii="仿宋" w:hAnsi="仿宋" w:eastAsia="仿宋" w:cs="MS Gothic"/>
          <w:sz w:val="30"/>
          <w:szCs w:val="30"/>
        </w:rPr>
        <w:t>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价。在自由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价期，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人必</w:t>
      </w:r>
      <w:r>
        <w:rPr>
          <w:rFonts w:hint="eastAsia" w:ascii="仿宋" w:hAnsi="仿宋" w:eastAsia="仿宋" w:cs="宋体"/>
          <w:sz w:val="30"/>
          <w:szCs w:val="30"/>
        </w:rPr>
        <w:t>须经过</w:t>
      </w:r>
      <w:r>
        <w:rPr>
          <w:rFonts w:hint="eastAsia" w:ascii="仿宋" w:hAnsi="仿宋" w:eastAsia="仿宋" w:cs="MS Gothic"/>
          <w:sz w:val="30"/>
          <w:szCs w:val="30"/>
        </w:rPr>
        <w:t>一次有效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价方有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格参加限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价。</w:t>
      </w:r>
      <w:r>
        <w:rPr>
          <w:rFonts w:hint="eastAsia" w:ascii="仿宋" w:hAnsi="仿宋" w:eastAsia="仿宋" w:cs="宋体"/>
          <w:sz w:val="30"/>
          <w:szCs w:val="30"/>
        </w:rPr>
        <w:t xml:space="preserve"> 2、自由竞</w:t>
      </w:r>
      <w:r>
        <w:rPr>
          <w:rFonts w:hint="eastAsia" w:ascii="仿宋" w:hAnsi="仿宋" w:eastAsia="仿宋" w:cs="MS Gothic"/>
          <w:sz w:val="30"/>
          <w:szCs w:val="30"/>
        </w:rPr>
        <w:t>价期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束后，随即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入</w:t>
      </w:r>
      <w:r>
        <w:rPr>
          <w:rFonts w:hint="eastAsia" w:ascii="仿宋" w:hAnsi="仿宋" w:eastAsia="仿宋" w:cs="宋体"/>
          <w:sz w:val="30"/>
          <w:szCs w:val="30"/>
        </w:rPr>
        <w:t>5分钟</w:t>
      </w:r>
      <w:r>
        <w:rPr>
          <w:rFonts w:hint="eastAsia" w:ascii="仿宋" w:hAnsi="仿宋" w:eastAsia="仿宋" w:cs="MS Gothic"/>
          <w:sz w:val="30"/>
          <w:szCs w:val="30"/>
        </w:rPr>
        <w:t>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询问环节</w:t>
      </w:r>
      <w:r>
        <w:rPr>
          <w:rFonts w:hint="eastAsia" w:ascii="仿宋" w:hAnsi="仿宋" w:eastAsia="仿宋" w:cs="MS Gothic"/>
          <w:sz w:val="30"/>
          <w:szCs w:val="30"/>
        </w:rPr>
        <w:t>并</w:t>
      </w:r>
      <w:r>
        <w:rPr>
          <w:rFonts w:hint="eastAsia" w:ascii="仿宋" w:hAnsi="仿宋" w:eastAsia="仿宋" w:cs="宋体"/>
          <w:sz w:val="30"/>
          <w:szCs w:val="30"/>
        </w:rPr>
        <w:t>询问</w:t>
      </w:r>
      <w:r>
        <w:rPr>
          <w:rFonts w:hint="eastAsia" w:ascii="仿宋" w:hAnsi="仿宋" w:eastAsia="仿宋" w:cs="MS Gothic"/>
          <w:sz w:val="30"/>
          <w:szCs w:val="30"/>
        </w:rPr>
        <w:t>所有参与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人是否参加限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价。</w:t>
      </w:r>
      <w:r>
        <w:rPr>
          <w:rFonts w:hint="eastAsia" w:ascii="仿宋" w:hAnsi="仿宋" w:eastAsia="仿宋" w:cs="宋体"/>
          <w:sz w:val="30"/>
          <w:szCs w:val="30"/>
        </w:rPr>
        <w:t>询问</w:t>
      </w:r>
      <w:r>
        <w:rPr>
          <w:rFonts w:hint="eastAsia" w:ascii="仿宋" w:hAnsi="仿宋" w:eastAsia="仿宋" w:cs="MS Gothic"/>
          <w:sz w:val="30"/>
          <w:szCs w:val="30"/>
        </w:rPr>
        <w:t>期从自由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价截止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开始，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人均有</w:t>
      </w:r>
      <w:r>
        <w:rPr>
          <w:rFonts w:hint="eastAsia" w:ascii="仿宋" w:hAnsi="仿宋" w:eastAsia="仿宋" w:cs="宋体"/>
          <w:sz w:val="30"/>
          <w:szCs w:val="30"/>
        </w:rPr>
        <w:t>5 分钟</w:t>
      </w:r>
      <w:r>
        <w:rPr>
          <w:rFonts w:hint="eastAsia" w:ascii="仿宋" w:hAnsi="仿宋" w:eastAsia="仿宋" w:cs="MS Gothic"/>
          <w:sz w:val="30"/>
          <w:szCs w:val="30"/>
        </w:rPr>
        <w:t>考</w:t>
      </w:r>
      <w:r>
        <w:rPr>
          <w:rFonts w:hint="eastAsia" w:ascii="仿宋" w:hAnsi="仿宋" w:eastAsia="仿宋" w:cs="宋体"/>
          <w:sz w:val="30"/>
          <w:szCs w:val="30"/>
        </w:rPr>
        <w:t>虑时间</w:t>
      </w:r>
      <w:r>
        <w:rPr>
          <w:rFonts w:hint="eastAsia" w:ascii="仿宋" w:hAnsi="仿宋" w:eastAsia="仿宋" w:cs="MS Gothic"/>
          <w:sz w:val="30"/>
          <w:szCs w:val="30"/>
        </w:rPr>
        <w:t>。在自由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价期，最高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人将自</w:t>
      </w:r>
      <w:r>
        <w:rPr>
          <w:rFonts w:hint="eastAsia" w:ascii="仿宋" w:hAnsi="仿宋" w:eastAsia="仿宋" w:cs="宋体"/>
          <w:sz w:val="30"/>
          <w:szCs w:val="30"/>
        </w:rPr>
        <w:t>动获</w:t>
      </w:r>
      <w:r>
        <w:rPr>
          <w:rFonts w:hint="eastAsia" w:ascii="仿宋" w:hAnsi="仿宋" w:eastAsia="仿宋" w:cs="MS Gothic"/>
          <w:sz w:val="30"/>
          <w:szCs w:val="30"/>
        </w:rPr>
        <w:t>取限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竞买资</w:t>
      </w:r>
      <w:r>
        <w:rPr>
          <w:rFonts w:hint="eastAsia" w:ascii="仿宋" w:hAnsi="仿宋" w:eastAsia="仿宋" w:cs="MS Gothic"/>
          <w:sz w:val="30"/>
          <w:szCs w:val="30"/>
        </w:rPr>
        <w:t>格。若在第一个限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价周期内未出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价，</w:t>
      </w:r>
      <w:r>
        <w:rPr>
          <w:rFonts w:hint="eastAsia" w:ascii="仿宋" w:hAnsi="仿宋" w:eastAsia="仿宋" w:cs="宋体"/>
          <w:sz w:val="30"/>
          <w:szCs w:val="30"/>
        </w:rPr>
        <w:t>则</w:t>
      </w:r>
      <w:r>
        <w:rPr>
          <w:rFonts w:hint="eastAsia" w:ascii="仿宋" w:hAnsi="仿宋" w:eastAsia="仿宋" w:cs="MS Gothic"/>
          <w:sz w:val="30"/>
          <w:szCs w:val="30"/>
        </w:rPr>
        <w:t>当前的最高出价者即</w:t>
      </w:r>
      <w:r>
        <w:rPr>
          <w:rFonts w:hint="eastAsia" w:ascii="仿宋" w:hAnsi="仿宋" w:eastAsia="仿宋" w:cs="宋体"/>
          <w:sz w:val="30"/>
          <w:szCs w:val="30"/>
        </w:rPr>
        <w:t>为该报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的的中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方，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束；若在第一个限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</w:t>
      </w:r>
      <w:r>
        <w:rPr>
          <w:rFonts w:hint="eastAsia" w:ascii="仿宋" w:hAnsi="仿宋" w:eastAsia="仿宋" w:cs="宋体"/>
          <w:sz w:val="30"/>
          <w:szCs w:val="30"/>
        </w:rPr>
        <w:t>(限时报</w:t>
      </w:r>
      <w:r>
        <w:rPr>
          <w:rFonts w:hint="eastAsia" w:ascii="仿宋" w:hAnsi="仿宋" w:eastAsia="仿宋" w:cs="MS Gothic"/>
          <w:sz w:val="30"/>
          <w:szCs w:val="30"/>
        </w:rPr>
        <w:t>价周期</w:t>
      </w:r>
      <w:r>
        <w:rPr>
          <w:rFonts w:hint="eastAsia" w:ascii="仿宋" w:hAnsi="仿宋" w:eastAsia="仿宋" w:cs="宋体"/>
          <w:sz w:val="30"/>
          <w:szCs w:val="30"/>
        </w:rPr>
        <w:t>为5分钟)内出现</w:t>
      </w:r>
      <w:r>
        <w:rPr>
          <w:rFonts w:hint="eastAsia" w:ascii="仿宋" w:hAnsi="仿宋" w:eastAsia="仿宋" w:cs="MS Gothic"/>
          <w:sz w:val="30"/>
          <w:szCs w:val="30"/>
        </w:rPr>
        <w:t>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价，</w:t>
      </w:r>
      <w:r>
        <w:rPr>
          <w:rFonts w:hint="eastAsia" w:ascii="仿宋" w:hAnsi="仿宋" w:eastAsia="仿宋" w:cs="宋体"/>
          <w:sz w:val="30"/>
          <w:szCs w:val="30"/>
        </w:rPr>
        <w:t>则进</w:t>
      </w:r>
      <w:r>
        <w:rPr>
          <w:rFonts w:hint="eastAsia" w:ascii="仿宋" w:hAnsi="仿宋" w:eastAsia="仿宋" w:cs="MS Gothic"/>
          <w:sz w:val="30"/>
          <w:szCs w:val="30"/>
        </w:rPr>
        <w:t>入新的限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价周期，直至最后一个限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价周期内没有新的有效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价出</w:t>
      </w:r>
      <w:r>
        <w:rPr>
          <w:rFonts w:hint="eastAsia" w:ascii="仿宋" w:hAnsi="仿宋" w:eastAsia="仿宋" w:cs="宋体"/>
          <w:sz w:val="30"/>
          <w:szCs w:val="30"/>
        </w:rPr>
        <w:t>现为</w:t>
      </w:r>
      <w:r>
        <w:rPr>
          <w:rFonts w:hint="eastAsia" w:ascii="仿宋" w:hAnsi="仿宋" w:eastAsia="仿宋" w:cs="MS Gothic"/>
          <w:sz w:val="30"/>
          <w:szCs w:val="30"/>
        </w:rPr>
        <w:t>止，当前限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价期内最高有效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人即成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八、动态报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束后，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自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将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价信息生成《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果通知</w:t>
      </w:r>
      <w:r>
        <w:rPr>
          <w:rFonts w:hint="eastAsia" w:ascii="仿宋" w:hAnsi="仿宋" w:eastAsia="仿宋" w:cs="宋体"/>
          <w:sz w:val="30"/>
          <w:szCs w:val="30"/>
        </w:rPr>
        <w:t>单</w:t>
      </w:r>
      <w:r>
        <w:rPr>
          <w:rFonts w:hint="eastAsia" w:ascii="仿宋" w:hAnsi="仿宋" w:eastAsia="仿宋" w:cs="MS Gothic"/>
          <w:sz w:val="30"/>
          <w:szCs w:val="30"/>
        </w:rPr>
        <w:t>》，供各方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查阅</w:t>
      </w:r>
      <w:r>
        <w:rPr>
          <w:rFonts w:hint="eastAsia" w:ascii="仿宋" w:hAnsi="仿宋" w:eastAsia="仿宋" w:cs="MS Gothic"/>
          <w:sz w:val="30"/>
          <w:szCs w:val="30"/>
        </w:rPr>
        <w:t>或打印。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九、网上竞</w:t>
      </w:r>
      <w:r>
        <w:rPr>
          <w:rFonts w:hint="eastAsia" w:ascii="仿宋" w:hAnsi="仿宋" w:eastAsia="仿宋" w:cs="MS Gothic"/>
          <w:sz w:val="30"/>
          <w:szCs w:val="30"/>
        </w:rPr>
        <w:t>价成功后，中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</w:t>
      </w:r>
      <w:r>
        <w:rPr>
          <w:rFonts w:hint="eastAsia" w:ascii="仿宋" w:hAnsi="仿宋" w:eastAsia="仿宋" w:cs="宋体"/>
          <w:sz w:val="30"/>
          <w:szCs w:val="30"/>
        </w:rPr>
        <w:t>应</w:t>
      </w:r>
      <w:r>
        <w:rPr>
          <w:rFonts w:hint="eastAsia" w:ascii="仿宋" w:hAnsi="仿宋" w:eastAsia="仿宋" w:cs="MS Gothic"/>
          <w:sz w:val="30"/>
          <w:szCs w:val="30"/>
        </w:rPr>
        <w:t>按</w:t>
      </w:r>
      <w:r>
        <w:rPr>
          <w:rFonts w:hint="eastAsia" w:ascii="仿宋" w:hAnsi="仿宋" w:eastAsia="仿宋" w:cs="宋体"/>
          <w:sz w:val="30"/>
          <w:szCs w:val="30"/>
        </w:rPr>
        <w:t>项</w:t>
      </w:r>
      <w:r>
        <w:rPr>
          <w:rFonts w:hint="eastAsia" w:ascii="仿宋" w:hAnsi="仿宋" w:eastAsia="仿宋" w:cs="MS Gothic"/>
          <w:sz w:val="30"/>
          <w:szCs w:val="30"/>
        </w:rPr>
        <w:t>目公告或《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定的期限，到交易中心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，</w:t>
      </w:r>
      <w:r>
        <w:rPr>
          <w:rFonts w:hint="eastAsia" w:ascii="仿宋" w:hAnsi="仿宋" w:eastAsia="仿宋" w:cs="宋体"/>
          <w:sz w:val="30"/>
          <w:szCs w:val="30"/>
        </w:rPr>
        <w:t>领</w:t>
      </w:r>
      <w:r>
        <w:rPr>
          <w:rFonts w:hint="eastAsia" w:ascii="仿宋" w:hAnsi="仿宋" w:eastAsia="仿宋" w:cs="MS Gothic"/>
          <w:sz w:val="30"/>
          <w:szCs w:val="30"/>
        </w:rPr>
        <w:t>取《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交易成交通知</w:t>
      </w:r>
      <w:r>
        <w:rPr>
          <w:rFonts w:hint="eastAsia" w:ascii="仿宋" w:hAnsi="仿宋" w:eastAsia="仿宋" w:cs="宋体"/>
          <w:sz w:val="30"/>
          <w:szCs w:val="30"/>
        </w:rPr>
        <w:t>书</w:t>
      </w:r>
      <w:r>
        <w:rPr>
          <w:rFonts w:hint="eastAsia" w:ascii="仿宋" w:hAnsi="仿宋" w:eastAsia="仿宋" w:cs="MS Gothic"/>
          <w:sz w:val="30"/>
          <w:szCs w:val="30"/>
        </w:rPr>
        <w:t>》，并凭《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交易成交通知</w:t>
      </w:r>
      <w:r>
        <w:rPr>
          <w:rFonts w:hint="eastAsia" w:ascii="仿宋" w:hAnsi="仿宋" w:eastAsia="仿宋" w:cs="宋体"/>
          <w:sz w:val="30"/>
          <w:szCs w:val="30"/>
        </w:rPr>
        <w:t>书</w:t>
      </w:r>
      <w:r>
        <w:rPr>
          <w:rFonts w:hint="eastAsia" w:ascii="仿宋" w:hAnsi="仿宋" w:eastAsia="仿宋" w:cs="MS Gothic"/>
          <w:sz w:val="30"/>
          <w:szCs w:val="30"/>
        </w:rPr>
        <w:t>》，在</w:t>
      </w:r>
      <w:r>
        <w:rPr>
          <w:rFonts w:hint="eastAsia" w:ascii="仿宋" w:hAnsi="仿宋" w:eastAsia="仿宋" w:cs="宋体"/>
          <w:sz w:val="30"/>
          <w:szCs w:val="30"/>
        </w:rPr>
        <w:t>项</w:t>
      </w:r>
      <w:r>
        <w:rPr>
          <w:rFonts w:hint="eastAsia" w:ascii="仿宋" w:hAnsi="仿宋" w:eastAsia="仿宋" w:cs="MS Gothic"/>
          <w:sz w:val="30"/>
          <w:szCs w:val="30"/>
        </w:rPr>
        <w:t>目公告或《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定的期限内，与委托方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署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交易合同；在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署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交易合同后，向交易中心提交</w:t>
      </w:r>
      <w:r>
        <w:rPr>
          <w:rFonts w:hint="eastAsia" w:ascii="仿宋" w:hAnsi="仿宋" w:eastAsia="仿宋" w:cs="宋体"/>
          <w:sz w:val="30"/>
          <w:szCs w:val="30"/>
        </w:rPr>
        <w:t>1份双方签订</w:t>
      </w:r>
      <w:r>
        <w:rPr>
          <w:rFonts w:hint="eastAsia" w:ascii="仿宋" w:hAnsi="仿宋" w:eastAsia="仿宋" w:cs="MS Gothic"/>
          <w:sz w:val="30"/>
          <w:szCs w:val="30"/>
        </w:rPr>
        <w:t>的合同原件，申</w:t>
      </w:r>
      <w:r>
        <w:rPr>
          <w:rFonts w:hint="eastAsia" w:ascii="仿宋" w:hAnsi="仿宋" w:eastAsia="仿宋" w:cs="宋体"/>
          <w:sz w:val="30"/>
          <w:szCs w:val="30"/>
        </w:rPr>
        <w:t>请</w:t>
      </w:r>
      <w:r>
        <w:rPr>
          <w:rFonts w:hint="eastAsia" w:ascii="仿宋" w:hAnsi="仿宋" w:eastAsia="仿宋" w:cs="MS Gothic"/>
          <w:sz w:val="30"/>
          <w:szCs w:val="30"/>
        </w:rPr>
        <w:t>退</w:t>
      </w:r>
      <w:r>
        <w:rPr>
          <w:rFonts w:hint="eastAsia" w:ascii="仿宋" w:hAnsi="仿宋" w:eastAsia="仿宋" w:cs="宋体"/>
          <w:sz w:val="30"/>
          <w:szCs w:val="30"/>
        </w:rPr>
        <w:t>还竞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</w:t>
      </w:r>
      <w:r>
        <w:rPr>
          <w:rFonts w:hint="eastAsia" w:ascii="仿宋" w:hAnsi="仿宋" w:eastAsia="仿宋" w:cs="宋体"/>
          <w:sz w:val="30"/>
          <w:szCs w:val="30"/>
        </w:rPr>
        <w:t>(公告约</w:t>
      </w:r>
      <w:r>
        <w:rPr>
          <w:rFonts w:hint="eastAsia" w:ascii="仿宋" w:hAnsi="仿宋" w:eastAsia="仿宋" w:cs="MS Gothic"/>
          <w:sz w:val="30"/>
          <w:szCs w:val="30"/>
        </w:rPr>
        <w:t>定中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后</w:t>
      </w:r>
      <w:r>
        <w:rPr>
          <w:rFonts w:hint="eastAsia" w:ascii="仿宋" w:hAnsi="仿宋" w:eastAsia="仿宋" w:cs="宋体"/>
          <w:sz w:val="30"/>
          <w:szCs w:val="30"/>
        </w:rPr>
        <w:t>转为</w:t>
      </w:r>
      <w:r>
        <w:rPr>
          <w:rFonts w:hint="eastAsia" w:ascii="仿宋" w:hAnsi="仿宋" w:eastAsia="仿宋" w:cs="MS Gothic"/>
          <w:sz w:val="30"/>
          <w:szCs w:val="30"/>
        </w:rPr>
        <w:t>成交价款或履</w:t>
      </w:r>
      <w:r>
        <w:rPr>
          <w:rFonts w:hint="eastAsia" w:ascii="仿宋" w:hAnsi="仿宋" w:eastAsia="仿宋" w:cs="宋体"/>
          <w:sz w:val="30"/>
          <w:szCs w:val="30"/>
        </w:rPr>
        <w:t>约</w:t>
      </w:r>
      <w:r>
        <w:rPr>
          <w:rFonts w:hint="eastAsia" w:ascii="仿宋" w:hAnsi="仿宋" w:eastAsia="仿宋" w:cs="MS Gothic"/>
          <w:sz w:val="30"/>
          <w:szCs w:val="30"/>
        </w:rPr>
        <w:t>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金的除外</w:t>
      </w:r>
      <w:r>
        <w:rPr>
          <w:rFonts w:hint="eastAsia" w:ascii="仿宋" w:hAnsi="仿宋" w:eastAsia="仿宋" w:cs="宋体"/>
          <w:sz w:val="30"/>
          <w:szCs w:val="30"/>
        </w:rPr>
        <w:t>)和办</w:t>
      </w:r>
      <w:r>
        <w:rPr>
          <w:rFonts w:hint="eastAsia" w:ascii="仿宋" w:hAnsi="仿宋" w:eastAsia="仿宋" w:cs="MS Gothic"/>
          <w:sz w:val="30"/>
          <w:szCs w:val="30"/>
        </w:rPr>
        <w:t>理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</w:t>
      </w:r>
      <w:r>
        <w:rPr>
          <w:rFonts w:hint="eastAsia" w:ascii="仿宋" w:hAnsi="仿宋" w:eastAsia="仿宋" w:cs="宋体"/>
          <w:sz w:val="30"/>
          <w:szCs w:val="30"/>
        </w:rPr>
        <w:t>鉴证书</w:t>
      </w:r>
      <w:r>
        <w:rPr>
          <w:rFonts w:hint="eastAsia" w:ascii="仿宋" w:hAnsi="仿宋" w:eastAsia="仿宋" w:cs="MS Gothic"/>
          <w:sz w:val="30"/>
          <w:szCs w:val="30"/>
        </w:rPr>
        <w:t>，然后再凭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</w:t>
      </w:r>
      <w:r>
        <w:rPr>
          <w:rFonts w:hint="eastAsia" w:ascii="仿宋" w:hAnsi="仿宋" w:eastAsia="仿宋" w:cs="宋体"/>
          <w:sz w:val="30"/>
          <w:szCs w:val="30"/>
        </w:rPr>
        <w:t>鉴证书</w:t>
      </w:r>
      <w:r>
        <w:rPr>
          <w:rFonts w:hint="eastAsia" w:ascii="仿宋" w:hAnsi="仿宋" w:eastAsia="仿宋" w:cs="MS Gothic"/>
          <w:sz w:val="30"/>
          <w:szCs w:val="30"/>
        </w:rPr>
        <w:t>向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登</w:t>
      </w:r>
      <w:r>
        <w:rPr>
          <w:rFonts w:hint="eastAsia" w:ascii="仿宋" w:hAnsi="仿宋" w:eastAsia="仿宋" w:cs="宋体"/>
          <w:sz w:val="30"/>
          <w:szCs w:val="30"/>
        </w:rPr>
        <w:t>记</w:t>
      </w:r>
      <w:r>
        <w:rPr>
          <w:rFonts w:hint="eastAsia" w:ascii="仿宋" w:hAnsi="仿宋" w:eastAsia="仿宋" w:cs="MS Gothic"/>
          <w:sz w:val="30"/>
          <w:szCs w:val="30"/>
        </w:rPr>
        <w:t>部</w:t>
      </w:r>
      <w:r>
        <w:rPr>
          <w:rFonts w:hint="eastAsia" w:ascii="仿宋" w:hAnsi="仿宋" w:eastAsia="仿宋" w:cs="宋体"/>
          <w:sz w:val="30"/>
          <w:szCs w:val="30"/>
        </w:rPr>
        <w:t>门办</w:t>
      </w:r>
      <w:r>
        <w:rPr>
          <w:rFonts w:hint="eastAsia" w:ascii="仿宋" w:hAnsi="仿宋" w:eastAsia="仿宋" w:cs="MS Gothic"/>
          <w:sz w:val="30"/>
          <w:szCs w:val="30"/>
        </w:rPr>
        <w:t>理</w:t>
      </w:r>
      <w:r>
        <w:rPr>
          <w:rFonts w:hint="eastAsia" w:ascii="仿宋" w:hAnsi="仿宋" w:eastAsia="仿宋" w:cs="宋体"/>
          <w:sz w:val="30"/>
          <w:szCs w:val="30"/>
        </w:rPr>
        <w:t>产权过户</w:t>
      </w:r>
      <w:r>
        <w:rPr>
          <w:rFonts w:hint="eastAsia" w:ascii="仿宋" w:hAnsi="仿宋" w:eastAsia="仿宋" w:cs="MS Gothic"/>
          <w:sz w:val="30"/>
          <w:szCs w:val="30"/>
        </w:rPr>
        <w:t>登</w:t>
      </w:r>
      <w:r>
        <w:rPr>
          <w:rFonts w:hint="eastAsia" w:ascii="仿宋" w:hAnsi="仿宋" w:eastAsia="仿宋" w:cs="宋体"/>
          <w:sz w:val="30"/>
          <w:szCs w:val="30"/>
        </w:rPr>
        <w:t>记</w:t>
      </w:r>
      <w:r>
        <w:rPr>
          <w:rFonts w:hint="eastAsia" w:ascii="仿宋" w:hAnsi="仿宋" w:eastAsia="仿宋" w:cs="MS Gothic"/>
          <w:sz w:val="30"/>
          <w:szCs w:val="30"/>
        </w:rPr>
        <w:t>等手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十、未竞</w:t>
      </w:r>
      <w:r>
        <w:rPr>
          <w:rFonts w:hint="eastAsia" w:ascii="仿宋" w:hAnsi="仿宋" w:eastAsia="仿宋" w:cs="MS Gothic"/>
          <w:sz w:val="30"/>
          <w:szCs w:val="30"/>
        </w:rPr>
        <w:t>得的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人交</w:t>
      </w:r>
      <w:r>
        <w:rPr>
          <w:rFonts w:hint="eastAsia" w:ascii="仿宋" w:hAnsi="仿宋" w:eastAsia="仿宋" w:cs="宋体"/>
          <w:sz w:val="30"/>
          <w:szCs w:val="30"/>
        </w:rPr>
        <w:t>纳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金，交易中心将在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</w:t>
      </w:r>
      <w:r>
        <w:rPr>
          <w:rFonts w:hint="eastAsia" w:ascii="仿宋" w:hAnsi="仿宋" w:eastAsia="仿宋" w:cs="宋体"/>
          <w:sz w:val="30"/>
          <w:szCs w:val="30"/>
        </w:rPr>
        <w:t>3个工作日内无息原路退还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十一、竞买</w:t>
      </w:r>
      <w:r>
        <w:rPr>
          <w:rFonts w:hint="eastAsia" w:ascii="仿宋" w:hAnsi="仿宋" w:eastAsia="仿宋" w:cs="MS Gothic"/>
          <w:sz w:val="30"/>
          <w:szCs w:val="30"/>
        </w:rPr>
        <w:t>人出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以下情形之一的，其交</w:t>
      </w:r>
      <w:r>
        <w:rPr>
          <w:rFonts w:hint="eastAsia" w:ascii="仿宋" w:hAnsi="仿宋" w:eastAsia="仿宋" w:cs="宋体"/>
          <w:sz w:val="30"/>
          <w:szCs w:val="30"/>
        </w:rPr>
        <w:t>纳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金将不予退</w:t>
      </w:r>
      <w:r>
        <w:rPr>
          <w:rFonts w:hint="eastAsia" w:ascii="仿宋" w:hAnsi="仿宋" w:eastAsia="仿宋" w:cs="宋体"/>
          <w:sz w:val="30"/>
          <w:szCs w:val="30"/>
        </w:rPr>
        <w:t>还</w:t>
      </w:r>
      <w:r>
        <w:rPr>
          <w:rFonts w:hint="eastAsia" w:ascii="仿宋" w:hAnsi="仿宋" w:eastAsia="仿宋" w:cs="MS Gothic"/>
          <w:sz w:val="30"/>
          <w:szCs w:val="30"/>
        </w:rPr>
        <w:t>（但因不可抗力因素或委托方原因的除外），且不得</w:t>
      </w:r>
      <w:r>
        <w:rPr>
          <w:rFonts w:hint="eastAsia" w:ascii="仿宋" w:hAnsi="仿宋" w:eastAsia="仿宋" w:cs="宋体"/>
          <w:sz w:val="30"/>
          <w:szCs w:val="30"/>
        </w:rPr>
        <w:t>继续</w:t>
      </w:r>
      <w:r>
        <w:rPr>
          <w:rFonts w:hint="eastAsia" w:ascii="仿宋" w:hAnsi="仿宋" w:eastAsia="仿宋" w:cs="MS Gothic"/>
          <w:sz w:val="30"/>
          <w:szCs w:val="30"/>
        </w:rPr>
        <w:t>参与</w:t>
      </w:r>
      <w:r>
        <w:rPr>
          <w:rFonts w:hint="eastAsia" w:ascii="仿宋" w:hAnsi="仿宋" w:eastAsia="仿宋" w:cs="宋体"/>
          <w:sz w:val="30"/>
          <w:szCs w:val="30"/>
        </w:rPr>
        <w:t>该项</w:t>
      </w:r>
      <w:r>
        <w:rPr>
          <w:rFonts w:hint="eastAsia" w:ascii="仿宋" w:hAnsi="仿宋" w:eastAsia="仿宋" w:cs="MS Gothic"/>
          <w:sz w:val="30"/>
          <w:szCs w:val="30"/>
        </w:rPr>
        <w:t>目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（一）报</w:t>
      </w:r>
      <w:r>
        <w:rPr>
          <w:rFonts w:hint="eastAsia" w:ascii="仿宋" w:hAnsi="仿宋" w:eastAsia="仿宋" w:cs="MS Gothic"/>
          <w:sz w:val="30"/>
          <w:szCs w:val="30"/>
        </w:rPr>
        <w:t>价成交后无正当理由，不按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定期限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（二）报</w:t>
      </w:r>
      <w:r>
        <w:rPr>
          <w:rFonts w:hint="eastAsia" w:ascii="仿宋" w:hAnsi="仿宋" w:eastAsia="仿宋" w:cs="MS Gothic"/>
          <w:sz w:val="30"/>
          <w:szCs w:val="30"/>
        </w:rPr>
        <w:t>价成交后不按所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价格及本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的挂牌公告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和要求支付成交款</w:t>
      </w:r>
      <w:r>
        <w:rPr>
          <w:rFonts w:hint="eastAsia" w:ascii="仿宋" w:hAnsi="仿宋" w:eastAsia="仿宋" w:cs="宋体"/>
          <w:sz w:val="30"/>
          <w:szCs w:val="30"/>
        </w:rPr>
        <w:t>项</w:t>
      </w:r>
      <w:r>
        <w:rPr>
          <w:rFonts w:hint="eastAsia" w:ascii="仿宋" w:hAnsi="仿宋" w:eastAsia="仿宋" w:cs="MS Gothic"/>
          <w:sz w:val="30"/>
          <w:szCs w:val="30"/>
        </w:rPr>
        <w:t>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（三）报</w:t>
      </w:r>
      <w:r>
        <w:rPr>
          <w:rFonts w:hint="eastAsia" w:ascii="仿宋" w:hAnsi="仿宋" w:eastAsia="仿宋" w:cs="MS Gothic"/>
          <w:sz w:val="30"/>
          <w:szCs w:val="30"/>
        </w:rPr>
        <w:t>价成交后拒</w:t>
      </w:r>
      <w:r>
        <w:rPr>
          <w:rFonts w:hint="eastAsia" w:ascii="仿宋" w:hAnsi="仿宋" w:eastAsia="仿宋" w:cs="宋体"/>
          <w:sz w:val="30"/>
          <w:szCs w:val="30"/>
        </w:rPr>
        <w:t>绝</w:t>
      </w:r>
      <w:r>
        <w:rPr>
          <w:rFonts w:hint="eastAsia" w:ascii="仿宋" w:hAnsi="仿宋" w:eastAsia="仿宋" w:cs="MS Gothic"/>
          <w:sz w:val="30"/>
          <w:szCs w:val="30"/>
        </w:rPr>
        <w:t>或不按所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价格及本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的挂牌公告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定或本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要求与委托方</w:t>
      </w:r>
      <w:r>
        <w:rPr>
          <w:rFonts w:hint="eastAsia" w:ascii="仿宋" w:hAnsi="仿宋" w:eastAsia="仿宋" w:cs="宋体"/>
          <w:sz w:val="30"/>
          <w:szCs w:val="30"/>
        </w:rPr>
        <w:t>签订</w:t>
      </w:r>
      <w:r>
        <w:rPr>
          <w:rFonts w:hint="eastAsia" w:ascii="仿宋" w:hAnsi="仿宋" w:eastAsia="仿宋" w:cs="MS Gothic"/>
          <w:sz w:val="30"/>
          <w:szCs w:val="30"/>
        </w:rPr>
        <w:t>《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交易合同》。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十二、报</w:t>
      </w:r>
      <w:r>
        <w:rPr>
          <w:rFonts w:hint="eastAsia" w:ascii="仿宋" w:hAnsi="仿宋" w:eastAsia="仿宋" w:cs="MS Gothic"/>
          <w:sz w:val="30"/>
          <w:szCs w:val="30"/>
        </w:rPr>
        <w:t>价成功后，中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方未履行相关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定或</w:t>
      </w:r>
      <w:r>
        <w:rPr>
          <w:rFonts w:hint="eastAsia" w:ascii="仿宋" w:hAnsi="仿宋" w:eastAsia="仿宋" w:cs="宋体"/>
          <w:sz w:val="30"/>
          <w:szCs w:val="30"/>
        </w:rPr>
        <w:t>约</w:t>
      </w:r>
      <w:r>
        <w:rPr>
          <w:rFonts w:hint="eastAsia" w:ascii="仿宋" w:hAnsi="仿宋" w:eastAsia="仿宋" w:cs="MS Gothic"/>
          <w:sz w:val="30"/>
          <w:szCs w:val="30"/>
        </w:rPr>
        <w:t>定</w:t>
      </w:r>
      <w:r>
        <w:rPr>
          <w:rFonts w:hint="eastAsia" w:ascii="仿宋" w:hAnsi="仿宋" w:eastAsia="仿宋" w:cs="宋体"/>
          <w:sz w:val="30"/>
          <w:szCs w:val="30"/>
        </w:rPr>
        <w:t>义务</w:t>
      </w:r>
      <w:r>
        <w:rPr>
          <w:rFonts w:hint="eastAsia" w:ascii="仿宋" w:hAnsi="仿宋" w:eastAsia="仿宋" w:cs="MS Gothic"/>
          <w:sz w:val="30"/>
          <w:szCs w:val="30"/>
        </w:rPr>
        <w:t>的，委托方与交易中心可收回本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的，重新</w:t>
      </w:r>
      <w:r>
        <w:rPr>
          <w:rFonts w:hint="eastAsia" w:ascii="仿宋" w:hAnsi="仿宋" w:eastAsia="仿宋" w:cs="宋体"/>
          <w:sz w:val="30"/>
          <w:szCs w:val="30"/>
        </w:rPr>
        <w:t>组织</w:t>
      </w:r>
      <w:r>
        <w:rPr>
          <w:rFonts w:hint="eastAsia" w:ascii="仿宋" w:hAnsi="仿宋" w:eastAsia="仿宋" w:cs="MS Gothic"/>
          <w:sz w:val="30"/>
          <w:szCs w:val="30"/>
        </w:rPr>
        <w:t>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的的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十三、竞买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对</w:t>
      </w:r>
      <w:r>
        <w:rPr>
          <w:rFonts w:hint="eastAsia" w:ascii="仿宋" w:hAnsi="仿宋" w:eastAsia="仿宋" w:cs="MS Gothic"/>
          <w:sz w:val="30"/>
          <w:szCs w:val="30"/>
        </w:rPr>
        <w:t>自己的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注册</w:t>
      </w:r>
      <w:r>
        <w:rPr>
          <w:rFonts w:hint="eastAsia" w:ascii="仿宋" w:hAnsi="仿宋" w:eastAsia="仿宋" w:cs="宋体"/>
          <w:sz w:val="30"/>
          <w:szCs w:val="30"/>
        </w:rPr>
        <w:t>账户</w:t>
      </w:r>
      <w:r>
        <w:rPr>
          <w:rFonts w:hint="eastAsia" w:ascii="仿宋" w:hAnsi="仿宋" w:eastAsia="仿宋" w:cs="MS Gothic"/>
          <w:sz w:val="30"/>
          <w:szCs w:val="30"/>
        </w:rPr>
        <w:t>的安全</w:t>
      </w:r>
      <w:r>
        <w:rPr>
          <w:rFonts w:hint="eastAsia" w:ascii="仿宋" w:hAnsi="仿宋" w:eastAsia="仿宋" w:cs="宋体"/>
          <w:sz w:val="30"/>
          <w:szCs w:val="30"/>
        </w:rPr>
        <w:t>负责</w:t>
      </w:r>
      <w:r>
        <w:rPr>
          <w:rFonts w:hint="eastAsia" w:ascii="仿宋" w:hAnsi="仿宋" w:eastAsia="仿宋" w:cs="MS Gothic"/>
          <w:sz w:val="30"/>
          <w:szCs w:val="30"/>
        </w:rPr>
        <w:t>，任何使用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人用</w:t>
      </w:r>
      <w:r>
        <w:rPr>
          <w:rFonts w:hint="eastAsia" w:ascii="仿宋" w:hAnsi="仿宋" w:eastAsia="仿宋" w:cs="宋体"/>
          <w:sz w:val="30"/>
          <w:szCs w:val="30"/>
        </w:rPr>
        <w:t>户</w:t>
      </w:r>
      <w:r>
        <w:rPr>
          <w:rFonts w:hint="eastAsia" w:ascii="仿宋" w:hAnsi="仿宋" w:eastAsia="仿宋" w:cs="MS Gothic"/>
          <w:sz w:val="30"/>
          <w:szCs w:val="30"/>
        </w:rPr>
        <w:t>名和密</w:t>
      </w:r>
      <w:r>
        <w:rPr>
          <w:rFonts w:hint="eastAsia" w:ascii="仿宋" w:hAnsi="仿宋" w:eastAsia="仿宋" w:cs="宋体"/>
          <w:sz w:val="30"/>
          <w:szCs w:val="30"/>
        </w:rPr>
        <w:t>码</w:t>
      </w:r>
      <w:r>
        <w:rPr>
          <w:rFonts w:hint="eastAsia" w:ascii="仿宋" w:hAnsi="仿宋" w:eastAsia="仿宋" w:cs="MS Gothic"/>
          <w:sz w:val="30"/>
          <w:szCs w:val="30"/>
        </w:rPr>
        <w:t>登</w:t>
      </w:r>
      <w:r>
        <w:rPr>
          <w:rFonts w:hint="eastAsia" w:ascii="仿宋" w:hAnsi="仿宋" w:eastAsia="仿宋" w:cs="宋体"/>
          <w:sz w:val="30"/>
          <w:szCs w:val="30"/>
        </w:rPr>
        <w:t>录进</w:t>
      </w:r>
      <w:r>
        <w:rPr>
          <w:rFonts w:hint="eastAsia" w:ascii="仿宋" w:hAnsi="仿宋" w:eastAsia="仿宋" w:cs="MS Gothic"/>
          <w:sz w:val="30"/>
          <w:szCs w:val="30"/>
        </w:rPr>
        <w:t>入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的用</w:t>
      </w:r>
      <w:r>
        <w:rPr>
          <w:rFonts w:hint="eastAsia" w:ascii="仿宋" w:hAnsi="仿宋" w:eastAsia="仿宋" w:cs="宋体"/>
          <w:sz w:val="30"/>
          <w:szCs w:val="30"/>
        </w:rPr>
        <w:t>户</w:t>
      </w:r>
      <w:r>
        <w:rPr>
          <w:rFonts w:hint="eastAsia" w:ascii="仿宋" w:hAnsi="仿宋" w:eastAsia="仿宋" w:cs="MS Gothic"/>
          <w:sz w:val="30"/>
          <w:szCs w:val="30"/>
        </w:rPr>
        <w:t>均</w:t>
      </w:r>
      <w:r>
        <w:rPr>
          <w:rFonts w:hint="eastAsia" w:ascii="仿宋" w:hAnsi="仿宋" w:eastAsia="仿宋" w:cs="宋体"/>
          <w:sz w:val="30"/>
          <w:szCs w:val="30"/>
        </w:rPr>
        <w:t>应 遵守《规则</w:t>
      </w:r>
      <w:r>
        <w:rPr>
          <w:rFonts w:hint="eastAsia" w:ascii="仿宋" w:hAnsi="仿宋" w:eastAsia="仿宋" w:cs="MS Gothic"/>
          <w:sz w:val="30"/>
          <w:szCs w:val="30"/>
        </w:rPr>
        <w:t>》，在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上的一切行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均被</w:t>
      </w:r>
      <w:r>
        <w:rPr>
          <w:rFonts w:hint="eastAsia" w:ascii="仿宋" w:hAnsi="仿宋" w:eastAsia="仿宋" w:cs="宋体"/>
          <w:sz w:val="30"/>
          <w:szCs w:val="30"/>
        </w:rPr>
        <w:t>视为</w:t>
      </w:r>
      <w:r>
        <w:rPr>
          <w:rFonts w:hint="eastAsia" w:ascii="仿宋" w:hAnsi="仿宋" w:eastAsia="仿宋" w:cs="MS Gothic"/>
          <w:sz w:val="30"/>
          <w:szCs w:val="30"/>
        </w:rPr>
        <w:t>是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人本人的行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，由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负责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十四、因竞买</w:t>
      </w:r>
      <w:r>
        <w:rPr>
          <w:rFonts w:hint="eastAsia" w:ascii="仿宋" w:hAnsi="仿宋" w:eastAsia="仿宋" w:cs="MS Gothic"/>
          <w:sz w:val="30"/>
          <w:szCs w:val="30"/>
        </w:rPr>
        <w:t>人如下行</w:t>
      </w:r>
      <w:r>
        <w:rPr>
          <w:rFonts w:hint="eastAsia" w:ascii="仿宋" w:hAnsi="仿宋" w:eastAsia="仿宋" w:cs="宋体"/>
          <w:sz w:val="30"/>
          <w:szCs w:val="30"/>
        </w:rPr>
        <w:t>为产</w:t>
      </w:r>
      <w:r>
        <w:rPr>
          <w:rFonts w:hint="eastAsia" w:ascii="仿宋" w:hAnsi="仿宋" w:eastAsia="仿宋" w:cs="MS Gothic"/>
          <w:sz w:val="30"/>
          <w:szCs w:val="30"/>
        </w:rPr>
        <w:t>生的一切后果，交易中心不承担任何</w:t>
      </w:r>
      <w:r>
        <w:rPr>
          <w:rFonts w:hint="eastAsia" w:ascii="仿宋" w:hAnsi="仿宋" w:eastAsia="仿宋" w:cs="宋体"/>
          <w:sz w:val="30"/>
          <w:szCs w:val="30"/>
        </w:rPr>
        <w:t>责</w:t>
      </w:r>
      <w:r>
        <w:rPr>
          <w:rFonts w:hint="eastAsia" w:ascii="仿宋" w:hAnsi="仿宋" w:eastAsia="仿宋" w:cs="MS Gothic"/>
          <w:sz w:val="30"/>
          <w:szCs w:val="30"/>
        </w:rPr>
        <w:t>任：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（一）竞买</w:t>
      </w:r>
      <w:r>
        <w:rPr>
          <w:rFonts w:hint="eastAsia" w:ascii="仿宋" w:hAnsi="仿宋" w:eastAsia="仿宋" w:cs="MS Gothic"/>
          <w:sz w:val="30"/>
          <w:szCs w:val="30"/>
        </w:rPr>
        <w:t>人因自身原因未及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关注交易中心</w:t>
      </w:r>
      <w:r>
        <w:rPr>
          <w:rFonts w:hint="eastAsia" w:ascii="仿宋" w:hAnsi="仿宋" w:eastAsia="仿宋" w:cs="宋体"/>
          <w:sz w:val="30"/>
          <w:szCs w:val="30"/>
        </w:rPr>
        <w:t>发</w:t>
      </w:r>
      <w:r>
        <w:rPr>
          <w:rFonts w:hint="eastAsia" w:ascii="仿宋" w:hAnsi="仿宋" w:eastAsia="仿宋" w:cs="MS Gothic"/>
          <w:sz w:val="30"/>
          <w:szCs w:val="30"/>
        </w:rPr>
        <w:t>布的相关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信息的；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（二）竞买</w:t>
      </w:r>
      <w:r>
        <w:rPr>
          <w:rFonts w:hint="eastAsia" w:ascii="仿宋" w:hAnsi="仿宋" w:eastAsia="仿宋" w:cs="MS Gothic"/>
          <w:sz w:val="30"/>
          <w:szCs w:val="30"/>
        </w:rPr>
        <w:t>人填写的信息不真</w:t>
      </w:r>
      <w:r>
        <w:rPr>
          <w:rFonts w:hint="eastAsia" w:ascii="仿宋" w:hAnsi="仿宋" w:eastAsia="仿宋" w:cs="宋体"/>
          <w:sz w:val="30"/>
          <w:szCs w:val="30"/>
        </w:rPr>
        <w:t>实</w:t>
      </w:r>
      <w:r>
        <w:rPr>
          <w:rFonts w:hint="eastAsia" w:ascii="仿宋" w:hAnsi="仿宋" w:eastAsia="仿宋" w:cs="MS Gothic"/>
          <w:sz w:val="30"/>
          <w:szCs w:val="30"/>
        </w:rPr>
        <w:t>、不准确或不完整而造成注</w:t>
      </w:r>
      <w:r>
        <w:rPr>
          <w:rFonts w:hint="eastAsia" w:ascii="仿宋" w:hAnsi="仿宋" w:eastAsia="仿宋" w:cs="宋体"/>
          <w:sz w:val="30"/>
          <w:szCs w:val="30"/>
        </w:rPr>
        <w:t>册账户</w:t>
      </w:r>
      <w:r>
        <w:rPr>
          <w:rFonts w:hint="eastAsia" w:ascii="仿宋" w:hAnsi="仿宋" w:eastAsia="仿宋" w:cs="MS Gothic"/>
          <w:sz w:val="30"/>
          <w:szCs w:val="30"/>
        </w:rPr>
        <w:t>无法使用或保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金无法退</w:t>
      </w:r>
      <w:r>
        <w:rPr>
          <w:rFonts w:hint="eastAsia" w:ascii="仿宋" w:hAnsi="仿宋" w:eastAsia="仿宋" w:cs="宋体"/>
          <w:sz w:val="30"/>
          <w:szCs w:val="30"/>
        </w:rPr>
        <w:t>还</w:t>
      </w:r>
      <w:r>
        <w:rPr>
          <w:rFonts w:hint="eastAsia" w:ascii="仿宋" w:hAnsi="仿宋" w:eastAsia="仿宋" w:cs="MS Gothic"/>
          <w:sz w:val="30"/>
          <w:szCs w:val="30"/>
        </w:rPr>
        <w:t>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（三）竞买</w:t>
      </w:r>
      <w:r>
        <w:rPr>
          <w:rFonts w:hint="eastAsia" w:ascii="仿宋" w:hAnsi="仿宋" w:eastAsia="仿宋" w:cs="MS Gothic"/>
          <w:sz w:val="30"/>
          <w:szCs w:val="30"/>
        </w:rPr>
        <w:t>人自身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端</w:t>
      </w:r>
      <w:r>
        <w:rPr>
          <w:rFonts w:hint="eastAsia" w:ascii="仿宋" w:hAnsi="仿宋" w:eastAsia="仿宋" w:cs="宋体"/>
          <w:sz w:val="30"/>
          <w:szCs w:val="30"/>
        </w:rPr>
        <w:t>设备</w:t>
      </w:r>
      <w:r>
        <w:rPr>
          <w:rFonts w:hint="eastAsia" w:ascii="仿宋" w:hAnsi="仿宋" w:eastAsia="仿宋" w:cs="MS Gothic"/>
          <w:sz w:val="30"/>
          <w:szCs w:val="30"/>
        </w:rPr>
        <w:t>和网</w:t>
      </w:r>
      <w:r>
        <w:rPr>
          <w:rFonts w:hint="eastAsia" w:ascii="仿宋" w:hAnsi="仿宋" w:eastAsia="仿宋" w:cs="宋体"/>
          <w:sz w:val="30"/>
          <w:szCs w:val="30"/>
        </w:rPr>
        <w:t>络</w:t>
      </w:r>
      <w:r>
        <w:rPr>
          <w:rFonts w:hint="eastAsia" w:ascii="仿宋" w:hAnsi="仿宋" w:eastAsia="仿宋" w:cs="MS Gothic"/>
          <w:sz w:val="30"/>
          <w:szCs w:val="30"/>
        </w:rPr>
        <w:t>异常</w:t>
      </w:r>
      <w:r>
        <w:rPr>
          <w:rFonts w:hint="eastAsia" w:ascii="仿宋" w:hAnsi="仿宋" w:eastAsia="仿宋" w:cs="宋体"/>
          <w:sz w:val="30"/>
          <w:szCs w:val="30"/>
        </w:rPr>
        <w:t>导</w:t>
      </w:r>
      <w:r>
        <w:rPr>
          <w:rFonts w:hint="eastAsia" w:ascii="仿宋" w:hAnsi="仿宋" w:eastAsia="仿宋" w:cs="MS Gothic"/>
          <w:sz w:val="30"/>
          <w:szCs w:val="30"/>
        </w:rPr>
        <w:t>致无法正常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（四）竞买</w:t>
      </w:r>
      <w:r>
        <w:rPr>
          <w:rFonts w:hint="eastAsia" w:ascii="仿宋" w:hAnsi="仿宋" w:eastAsia="仿宋" w:cs="MS Gothic"/>
          <w:sz w:val="30"/>
          <w:szCs w:val="30"/>
        </w:rPr>
        <w:t>人自身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端</w:t>
      </w:r>
      <w:r>
        <w:rPr>
          <w:rFonts w:hint="eastAsia" w:ascii="仿宋" w:hAnsi="仿宋" w:eastAsia="仿宋" w:cs="宋体"/>
          <w:sz w:val="30"/>
          <w:szCs w:val="30"/>
        </w:rPr>
        <w:t>设备时间</w:t>
      </w:r>
      <w:r>
        <w:rPr>
          <w:rFonts w:hint="eastAsia" w:ascii="仿宋" w:hAnsi="仿宋" w:eastAsia="仿宋" w:cs="MS Gothic"/>
          <w:sz w:val="30"/>
          <w:szCs w:val="30"/>
        </w:rPr>
        <w:t>与交易中心网站系</w:t>
      </w:r>
      <w:r>
        <w:rPr>
          <w:rFonts w:hint="eastAsia" w:ascii="仿宋" w:hAnsi="仿宋" w:eastAsia="仿宋" w:cs="宋体"/>
          <w:sz w:val="30"/>
          <w:szCs w:val="30"/>
        </w:rPr>
        <w:t>统时间</w:t>
      </w:r>
      <w:r>
        <w:rPr>
          <w:rFonts w:hint="eastAsia" w:ascii="仿宋" w:hAnsi="仿宋" w:eastAsia="仿宋" w:cs="MS Gothic"/>
          <w:sz w:val="30"/>
          <w:szCs w:val="30"/>
        </w:rPr>
        <w:t>不符而</w:t>
      </w:r>
      <w:r>
        <w:rPr>
          <w:rFonts w:hint="eastAsia" w:ascii="仿宋" w:hAnsi="仿宋" w:eastAsia="仿宋" w:cs="宋体"/>
          <w:sz w:val="30"/>
          <w:szCs w:val="30"/>
        </w:rPr>
        <w:t>导</w:t>
      </w:r>
      <w:r>
        <w:rPr>
          <w:rFonts w:hint="eastAsia" w:ascii="仿宋" w:hAnsi="仿宋" w:eastAsia="仿宋" w:cs="MS Gothic"/>
          <w:sz w:val="30"/>
          <w:szCs w:val="30"/>
        </w:rPr>
        <w:t>致未按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参与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（五）竞买</w:t>
      </w:r>
      <w:r>
        <w:rPr>
          <w:rFonts w:hint="eastAsia" w:ascii="仿宋" w:hAnsi="仿宋" w:eastAsia="仿宋" w:cs="MS Gothic"/>
          <w:sz w:val="30"/>
          <w:szCs w:val="30"/>
        </w:rPr>
        <w:t>人没有按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交</w:t>
      </w:r>
      <w:r>
        <w:rPr>
          <w:rFonts w:hint="eastAsia" w:ascii="仿宋" w:hAnsi="仿宋" w:eastAsia="仿宋" w:cs="宋体"/>
          <w:sz w:val="30"/>
          <w:szCs w:val="30"/>
        </w:rPr>
        <w:t>纳竞买</w:t>
      </w:r>
      <w:r>
        <w:rPr>
          <w:rFonts w:hint="eastAsia" w:ascii="仿宋" w:hAnsi="仿宋" w:eastAsia="仿宋" w:cs="MS Gothic"/>
          <w:sz w:val="30"/>
          <w:szCs w:val="30"/>
        </w:rPr>
        <w:t>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金，造成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金在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内未到</w:t>
      </w:r>
      <w:r>
        <w:rPr>
          <w:rFonts w:hint="eastAsia" w:ascii="仿宋" w:hAnsi="仿宋" w:eastAsia="仿宋" w:cs="宋体"/>
          <w:sz w:val="30"/>
          <w:szCs w:val="30"/>
        </w:rPr>
        <w:t>账</w:t>
      </w:r>
      <w:r>
        <w:rPr>
          <w:rFonts w:hint="eastAsia" w:ascii="仿宋" w:hAnsi="仿宋" w:eastAsia="仿宋" w:cs="MS Gothic"/>
          <w:sz w:val="30"/>
          <w:szCs w:val="30"/>
        </w:rPr>
        <w:t>，或到</w:t>
      </w:r>
      <w:r>
        <w:rPr>
          <w:rFonts w:hint="eastAsia" w:ascii="仿宋" w:hAnsi="仿宋" w:eastAsia="仿宋" w:cs="宋体"/>
          <w:sz w:val="30"/>
          <w:szCs w:val="30"/>
        </w:rPr>
        <w:t>账</w:t>
      </w:r>
      <w:r>
        <w:rPr>
          <w:rFonts w:hint="eastAsia" w:ascii="仿宋" w:hAnsi="仿宋" w:eastAsia="仿宋" w:cs="MS Gothic"/>
          <w:sz w:val="30"/>
          <w:szCs w:val="30"/>
        </w:rPr>
        <w:t>后没有及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在网上挂牌期限截止前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十五、有下列情形之一的，交易中心有权</w:t>
      </w:r>
      <w:r>
        <w:rPr>
          <w:rFonts w:hint="eastAsia" w:ascii="仿宋" w:hAnsi="仿宋" w:eastAsia="仿宋" w:cs="MS Gothic"/>
          <w:sz w:val="30"/>
          <w:szCs w:val="30"/>
        </w:rPr>
        <w:t>中止、</w:t>
      </w:r>
      <w:r>
        <w:rPr>
          <w:rFonts w:hint="eastAsia" w:ascii="仿宋" w:hAnsi="仿宋" w:eastAsia="仿宋" w:cs="宋体"/>
          <w:sz w:val="30"/>
          <w:szCs w:val="30"/>
        </w:rPr>
        <w:t>终结</w:t>
      </w:r>
      <w:r>
        <w:rPr>
          <w:rFonts w:hint="eastAsia" w:ascii="仿宋" w:hAnsi="仿宋" w:eastAsia="仿宋" w:cs="MS Gothic"/>
          <w:sz w:val="30"/>
          <w:szCs w:val="30"/>
        </w:rPr>
        <w:t>或重新</w:t>
      </w:r>
      <w:r>
        <w:rPr>
          <w:rFonts w:hint="eastAsia" w:ascii="仿宋" w:hAnsi="仿宋" w:eastAsia="仿宋" w:cs="宋体"/>
          <w:sz w:val="30"/>
          <w:szCs w:val="30"/>
        </w:rPr>
        <w:t>组织</w:t>
      </w:r>
      <w:r>
        <w:rPr>
          <w:rFonts w:hint="eastAsia" w:ascii="仿宋" w:hAnsi="仿宋" w:eastAsia="仿宋" w:cs="MS Gothic"/>
          <w:sz w:val="30"/>
          <w:szCs w:val="30"/>
        </w:rPr>
        <w:t>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，同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不承担任何</w:t>
      </w:r>
      <w:r>
        <w:rPr>
          <w:rFonts w:hint="eastAsia" w:ascii="仿宋" w:hAnsi="仿宋" w:eastAsia="仿宋" w:cs="宋体"/>
          <w:sz w:val="30"/>
          <w:szCs w:val="30"/>
        </w:rPr>
        <w:t>责</w:t>
      </w:r>
      <w:r>
        <w:rPr>
          <w:rFonts w:hint="eastAsia" w:ascii="仿宋" w:hAnsi="仿宋" w:eastAsia="仿宋" w:cs="MS Gothic"/>
          <w:sz w:val="30"/>
          <w:szCs w:val="30"/>
        </w:rPr>
        <w:t>任：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（一）产权电</w:t>
      </w:r>
      <w:r>
        <w:rPr>
          <w:rFonts w:hint="eastAsia" w:ascii="仿宋" w:hAnsi="仿宋" w:eastAsia="仿宋" w:cs="MS Gothic"/>
          <w:sz w:val="30"/>
          <w:szCs w:val="30"/>
        </w:rPr>
        <w:t>子交易系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受到网</w:t>
      </w:r>
      <w:r>
        <w:rPr>
          <w:rFonts w:hint="eastAsia" w:ascii="仿宋" w:hAnsi="仿宋" w:eastAsia="仿宋" w:cs="宋体"/>
          <w:sz w:val="30"/>
          <w:szCs w:val="30"/>
        </w:rPr>
        <w:t>络恶</w:t>
      </w:r>
      <w:r>
        <w:rPr>
          <w:rFonts w:hint="eastAsia" w:ascii="仿宋" w:hAnsi="仿宋" w:eastAsia="仿宋" w:cs="MS Gothic"/>
          <w:sz w:val="30"/>
          <w:szCs w:val="30"/>
        </w:rPr>
        <w:t>意入侵的；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（二）因产权电</w:t>
      </w:r>
      <w:r>
        <w:rPr>
          <w:rFonts w:hint="eastAsia" w:ascii="仿宋" w:hAnsi="仿宋" w:eastAsia="仿宋" w:cs="MS Gothic"/>
          <w:sz w:val="30"/>
          <w:szCs w:val="30"/>
        </w:rPr>
        <w:t>子交易系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遭受破坏或</w:t>
      </w:r>
      <w:r>
        <w:rPr>
          <w:rFonts w:hint="eastAsia" w:ascii="仿宋" w:hAnsi="仿宋" w:eastAsia="仿宋" w:cs="宋体"/>
          <w:sz w:val="30"/>
          <w:szCs w:val="30"/>
        </w:rPr>
        <w:t>发</w:t>
      </w:r>
      <w:r>
        <w:rPr>
          <w:rFonts w:hint="eastAsia" w:ascii="仿宋" w:hAnsi="仿宋" w:eastAsia="仿宋" w:cs="MS Gothic"/>
          <w:sz w:val="30"/>
          <w:szCs w:val="30"/>
        </w:rPr>
        <w:t>生</w:t>
      </w:r>
      <w:r>
        <w:rPr>
          <w:rFonts w:hint="eastAsia" w:ascii="仿宋" w:hAnsi="仿宋" w:eastAsia="仿宋" w:cs="宋体"/>
          <w:sz w:val="30"/>
          <w:szCs w:val="30"/>
        </w:rPr>
        <w:t>电</w:t>
      </w:r>
      <w:r>
        <w:rPr>
          <w:rFonts w:hint="eastAsia" w:ascii="仿宋" w:hAnsi="仿宋" w:eastAsia="仿宋" w:cs="MS Gothic"/>
          <w:sz w:val="30"/>
          <w:szCs w:val="30"/>
        </w:rPr>
        <w:t>力、网</w:t>
      </w:r>
      <w:r>
        <w:rPr>
          <w:rFonts w:hint="eastAsia" w:ascii="仿宋" w:hAnsi="仿宋" w:eastAsia="仿宋" w:cs="宋体"/>
          <w:sz w:val="30"/>
          <w:szCs w:val="30"/>
        </w:rPr>
        <w:t>络</w:t>
      </w:r>
      <w:r>
        <w:rPr>
          <w:rFonts w:hint="eastAsia" w:ascii="仿宋" w:hAnsi="仿宋" w:eastAsia="仿宋" w:cs="MS Gothic"/>
          <w:sz w:val="30"/>
          <w:szCs w:val="30"/>
        </w:rPr>
        <w:t>故障等不可抗力的非交易中心因素，</w:t>
      </w:r>
      <w:r>
        <w:rPr>
          <w:rFonts w:hint="eastAsia" w:ascii="仿宋" w:hAnsi="仿宋" w:eastAsia="仿宋" w:cs="宋体"/>
          <w:sz w:val="30"/>
          <w:szCs w:val="30"/>
        </w:rPr>
        <w:t>导</w:t>
      </w:r>
      <w:r>
        <w:rPr>
          <w:rFonts w:hint="eastAsia" w:ascii="仿宋" w:hAnsi="仿宋" w:eastAsia="仿宋" w:cs="MS Gothic"/>
          <w:sz w:val="30"/>
          <w:szCs w:val="30"/>
        </w:rPr>
        <w:t>致</w:t>
      </w:r>
      <w:r>
        <w:rPr>
          <w:rFonts w:hint="eastAsia" w:ascii="仿宋" w:hAnsi="仿宋" w:eastAsia="仿宋" w:cs="宋体"/>
          <w:sz w:val="30"/>
          <w:szCs w:val="30"/>
        </w:rPr>
        <w:t>产权电</w:t>
      </w:r>
      <w:r>
        <w:rPr>
          <w:rFonts w:hint="eastAsia" w:ascii="仿宋" w:hAnsi="仿宋" w:eastAsia="仿宋" w:cs="MS Gothic"/>
          <w:sz w:val="30"/>
          <w:szCs w:val="30"/>
        </w:rPr>
        <w:t>子交易系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不能正常运行的；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（三）挂牌公告期间</w:t>
      </w:r>
      <w:r>
        <w:rPr>
          <w:rFonts w:hint="eastAsia" w:ascii="仿宋" w:hAnsi="仿宋" w:eastAsia="仿宋" w:cs="MS Gothic"/>
          <w:sz w:val="30"/>
          <w:szCs w:val="30"/>
        </w:rPr>
        <w:t>出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影响交易活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正常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行的情形，或网上挂牌交易委托人等有关当事人提供法定事由</w:t>
      </w:r>
      <w:r>
        <w:rPr>
          <w:rFonts w:hint="eastAsia" w:ascii="仿宋" w:hAnsi="仿宋" w:eastAsia="仿宋" w:cs="宋体"/>
          <w:sz w:val="30"/>
          <w:szCs w:val="30"/>
        </w:rPr>
        <w:t>须暂</w:t>
      </w:r>
      <w:r>
        <w:rPr>
          <w:rFonts w:hint="eastAsia" w:ascii="仿宋" w:hAnsi="仿宋" w:eastAsia="仿宋" w:cs="MS Gothic"/>
          <w:sz w:val="30"/>
          <w:szCs w:val="30"/>
        </w:rPr>
        <w:t>停、中止或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止网上挂牌交易活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（四）涉及产权权</w:t>
      </w:r>
      <w:r>
        <w:rPr>
          <w:rFonts w:hint="eastAsia" w:ascii="仿宋" w:hAnsi="仿宋" w:eastAsia="仿宋" w:cs="MS Gothic"/>
          <w:sz w:val="30"/>
          <w:szCs w:val="30"/>
        </w:rPr>
        <w:t>属</w:t>
      </w:r>
      <w:r>
        <w:rPr>
          <w:rFonts w:hint="eastAsia" w:ascii="仿宋" w:hAnsi="仿宋" w:eastAsia="仿宋" w:cs="宋体"/>
          <w:sz w:val="30"/>
          <w:szCs w:val="30"/>
        </w:rPr>
        <w:t>纠纷</w:t>
      </w:r>
      <w:r>
        <w:rPr>
          <w:rFonts w:hint="eastAsia" w:ascii="仿宋" w:hAnsi="仿宋" w:eastAsia="仿宋" w:cs="MS Gothic"/>
          <w:sz w:val="30"/>
          <w:szCs w:val="30"/>
        </w:rPr>
        <w:t>，不能及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解决的；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（五）司法机关要求暂</w:t>
      </w:r>
      <w:r>
        <w:rPr>
          <w:rFonts w:hint="eastAsia" w:ascii="仿宋" w:hAnsi="仿宋" w:eastAsia="仿宋" w:cs="MS Gothic"/>
          <w:sz w:val="30"/>
          <w:szCs w:val="30"/>
        </w:rPr>
        <w:t>停、中止或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止网上挂牌交易活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（六）委托方主管部门认为应</w:t>
      </w:r>
      <w:r>
        <w:rPr>
          <w:rFonts w:hint="eastAsia" w:ascii="仿宋" w:hAnsi="仿宋" w:eastAsia="仿宋" w:cs="MS Gothic"/>
          <w:sz w:val="30"/>
          <w:szCs w:val="30"/>
        </w:rPr>
        <w:t>当</w:t>
      </w:r>
      <w:r>
        <w:rPr>
          <w:rFonts w:hint="eastAsia" w:ascii="仿宋" w:hAnsi="仿宋" w:eastAsia="仿宋" w:cs="宋体"/>
          <w:sz w:val="30"/>
          <w:szCs w:val="30"/>
        </w:rPr>
        <w:t>暂</w:t>
      </w:r>
      <w:r>
        <w:rPr>
          <w:rFonts w:hint="eastAsia" w:ascii="仿宋" w:hAnsi="仿宋" w:eastAsia="仿宋" w:cs="MS Gothic"/>
          <w:sz w:val="30"/>
          <w:szCs w:val="30"/>
        </w:rPr>
        <w:t>停、中止或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止网上挂牌交易活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的其他情形。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十六、本项</w:t>
      </w:r>
      <w:r>
        <w:rPr>
          <w:rFonts w:hint="eastAsia" w:ascii="仿宋" w:hAnsi="仿宋" w:eastAsia="仿宋" w:cs="MS Gothic"/>
          <w:sz w:val="30"/>
          <w:szCs w:val="30"/>
        </w:rPr>
        <w:t>目成交后的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交接、</w:t>
      </w:r>
      <w:r>
        <w:rPr>
          <w:rFonts w:hint="eastAsia" w:ascii="仿宋" w:hAnsi="仿宋" w:eastAsia="仿宋" w:cs="宋体"/>
          <w:sz w:val="30"/>
          <w:szCs w:val="30"/>
        </w:rPr>
        <w:t>变</w:t>
      </w:r>
      <w:r>
        <w:rPr>
          <w:rFonts w:hint="eastAsia" w:ascii="仿宋" w:hAnsi="仿宋" w:eastAsia="仿宋" w:cs="MS Gothic"/>
          <w:sz w:val="30"/>
          <w:szCs w:val="30"/>
        </w:rPr>
        <w:t>更</w:t>
      </w:r>
      <w:r>
        <w:rPr>
          <w:rFonts w:hint="eastAsia" w:ascii="仿宋" w:hAnsi="仿宋" w:eastAsia="仿宋" w:cs="宋体"/>
          <w:sz w:val="30"/>
          <w:szCs w:val="30"/>
        </w:rPr>
        <w:t>过户</w:t>
      </w:r>
      <w:r>
        <w:rPr>
          <w:rFonts w:hint="eastAsia" w:ascii="仿宋" w:hAnsi="仿宋" w:eastAsia="仿宋" w:cs="MS Gothic"/>
          <w:sz w:val="30"/>
          <w:szCs w:val="30"/>
        </w:rPr>
        <w:t>等手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由中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方与委托方及其它有关方根据公告及合同</w:t>
      </w:r>
      <w:r>
        <w:rPr>
          <w:rFonts w:hint="eastAsia" w:ascii="仿宋" w:hAnsi="仿宋" w:eastAsia="仿宋" w:cs="宋体"/>
          <w:sz w:val="30"/>
          <w:szCs w:val="30"/>
        </w:rPr>
        <w:t>约定和其它有关规</w:t>
      </w:r>
      <w:r>
        <w:rPr>
          <w:rFonts w:hint="eastAsia" w:ascii="仿宋" w:hAnsi="仿宋" w:eastAsia="仿宋" w:cs="MS Gothic"/>
          <w:sz w:val="30"/>
          <w:szCs w:val="30"/>
        </w:rPr>
        <w:t>定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十七、交易中心严</w:t>
      </w:r>
      <w:r>
        <w:rPr>
          <w:rFonts w:hint="eastAsia" w:ascii="仿宋" w:hAnsi="仿宋" w:eastAsia="仿宋" w:cs="MS Gothic"/>
          <w:sz w:val="30"/>
          <w:szCs w:val="30"/>
        </w:rPr>
        <w:t>格遵循有关法律法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定，按照公开、公平、公正的原</w:t>
      </w:r>
      <w:r>
        <w:rPr>
          <w:rFonts w:hint="eastAsia" w:ascii="仿宋" w:hAnsi="仿宋" w:eastAsia="仿宋" w:cs="宋体"/>
          <w:sz w:val="30"/>
          <w:szCs w:val="30"/>
        </w:rPr>
        <w:t>则组织报</w:t>
      </w:r>
      <w:r>
        <w:rPr>
          <w:rFonts w:hint="eastAsia" w:ascii="仿宋" w:hAnsi="仿宋" w:eastAsia="仿宋" w:cs="MS Gothic"/>
          <w:sz w:val="30"/>
          <w:szCs w:val="30"/>
        </w:rPr>
        <w:t>价交易服</w:t>
      </w:r>
      <w:r>
        <w:rPr>
          <w:rFonts w:hint="eastAsia" w:ascii="仿宋" w:hAnsi="仿宋" w:eastAsia="仿宋" w:cs="宋体"/>
          <w:sz w:val="30"/>
          <w:szCs w:val="30"/>
        </w:rPr>
        <w:t>务</w:t>
      </w:r>
      <w:r>
        <w:rPr>
          <w:rFonts w:hint="eastAsia" w:ascii="仿宋" w:hAnsi="仿宋" w:eastAsia="仿宋" w:cs="MS Gothic"/>
          <w:sz w:val="30"/>
          <w:szCs w:val="30"/>
        </w:rPr>
        <w:t>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十八、交易中心有权对</w:t>
      </w:r>
      <w:r>
        <w:rPr>
          <w:rFonts w:hint="eastAsia" w:ascii="仿宋" w:hAnsi="仿宋" w:eastAsia="仿宋" w:cs="MS Gothic"/>
          <w:sz w:val="30"/>
          <w:szCs w:val="30"/>
        </w:rPr>
        <w:t>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行解</w:t>
      </w:r>
      <w:r>
        <w:rPr>
          <w:rFonts w:hint="eastAsia" w:ascii="仿宋" w:hAnsi="仿宋" w:eastAsia="仿宋" w:cs="宋体"/>
          <w:sz w:val="30"/>
          <w:szCs w:val="30"/>
        </w:rPr>
        <w:t>释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</w:p>
    <w:p>
      <w:pPr>
        <w:jc w:val="righ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</w:rPr>
        <w:t>龙门</w:t>
      </w:r>
      <w:r>
        <w:rPr>
          <w:rFonts w:hint="eastAsia" w:ascii="仿宋" w:hAnsi="仿宋" w:eastAsia="仿宋" w:cs="MS Gothic"/>
          <w:sz w:val="30"/>
          <w:szCs w:val="30"/>
        </w:rPr>
        <w:t>分中心</w:t>
      </w:r>
    </w:p>
    <w:p>
      <w:pPr>
        <w:jc w:val="righ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202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sz w:val="30"/>
          <w:szCs w:val="30"/>
        </w:rPr>
        <w:t>年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sz w:val="30"/>
          <w:szCs w:val="30"/>
        </w:rPr>
        <w:t>月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 w:cs="宋体"/>
          <w:sz w:val="30"/>
          <w:szCs w:val="30"/>
        </w:rPr>
        <w:t>日</w:t>
      </w:r>
    </w:p>
    <w:p>
      <w:pPr>
        <w:rPr>
          <w:rFonts w:ascii="仿宋" w:hAnsi="仿宋" w:eastAsia="仿宋" w:cs="宋体"/>
          <w:sz w:val="30"/>
          <w:szCs w:val="30"/>
        </w:rPr>
      </w:pPr>
    </w:p>
    <w:p>
      <w:pPr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中标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名或盖章确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20   年   月   日</w:t>
      </w:r>
    </w:p>
    <w:p>
      <w:pPr>
        <w:ind w:firstLine="560" w:firstLineChars="200"/>
        <w:rPr>
          <w:rFonts w:ascii="仿宋" w:hAnsi="仿宋" w:eastAsia="仿宋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ZjcwMTk5NzFmNDVjMmIzZWQwYTViMzZjYjE5MDEifQ=="/>
  </w:docVars>
  <w:rsids>
    <w:rsidRoot w:val="32CA3645"/>
    <w:rsid w:val="000B29FE"/>
    <w:rsid w:val="001558FE"/>
    <w:rsid w:val="00161574"/>
    <w:rsid w:val="00217206"/>
    <w:rsid w:val="002D5CC7"/>
    <w:rsid w:val="002E3AE2"/>
    <w:rsid w:val="00365B37"/>
    <w:rsid w:val="004032B3"/>
    <w:rsid w:val="00413649"/>
    <w:rsid w:val="00442D16"/>
    <w:rsid w:val="004E269D"/>
    <w:rsid w:val="005350CC"/>
    <w:rsid w:val="0059394C"/>
    <w:rsid w:val="0066644F"/>
    <w:rsid w:val="00682980"/>
    <w:rsid w:val="006F3ECA"/>
    <w:rsid w:val="007A75BA"/>
    <w:rsid w:val="008D7EC0"/>
    <w:rsid w:val="008E38C2"/>
    <w:rsid w:val="00907678"/>
    <w:rsid w:val="009123B3"/>
    <w:rsid w:val="00A62656"/>
    <w:rsid w:val="00A817DF"/>
    <w:rsid w:val="00AC1517"/>
    <w:rsid w:val="00AE2595"/>
    <w:rsid w:val="00B27F4A"/>
    <w:rsid w:val="00C0304C"/>
    <w:rsid w:val="00C22204"/>
    <w:rsid w:val="00C53EC7"/>
    <w:rsid w:val="00CA4862"/>
    <w:rsid w:val="00D35728"/>
    <w:rsid w:val="00D852A1"/>
    <w:rsid w:val="00DA6A40"/>
    <w:rsid w:val="00DB0DE6"/>
    <w:rsid w:val="00DD51F9"/>
    <w:rsid w:val="00E32AA6"/>
    <w:rsid w:val="00E33A88"/>
    <w:rsid w:val="00ED6E3D"/>
    <w:rsid w:val="00EE25D4"/>
    <w:rsid w:val="00F26F25"/>
    <w:rsid w:val="00F65AFA"/>
    <w:rsid w:val="00F9695E"/>
    <w:rsid w:val="0C48357E"/>
    <w:rsid w:val="1324271B"/>
    <w:rsid w:val="15C3273B"/>
    <w:rsid w:val="1A6C1DC4"/>
    <w:rsid w:val="1CA6084E"/>
    <w:rsid w:val="1CC3751A"/>
    <w:rsid w:val="1EAC7EA1"/>
    <w:rsid w:val="23103A2A"/>
    <w:rsid w:val="28D9032F"/>
    <w:rsid w:val="304F36B8"/>
    <w:rsid w:val="312364AC"/>
    <w:rsid w:val="32CA3645"/>
    <w:rsid w:val="3E9B5F75"/>
    <w:rsid w:val="3FC25309"/>
    <w:rsid w:val="405D34CF"/>
    <w:rsid w:val="42044E81"/>
    <w:rsid w:val="42EA6137"/>
    <w:rsid w:val="440C15F3"/>
    <w:rsid w:val="4B431644"/>
    <w:rsid w:val="59432BF7"/>
    <w:rsid w:val="5A707450"/>
    <w:rsid w:val="5A7A6336"/>
    <w:rsid w:val="5CEE5E83"/>
    <w:rsid w:val="64411DDA"/>
    <w:rsid w:val="69B433F9"/>
    <w:rsid w:val="6D173CA6"/>
    <w:rsid w:val="6D535020"/>
    <w:rsid w:val="6F032CF9"/>
    <w:rsid w:val="706B2451"/>
    <w:rsid w:val="793303EF"/>
    <w:rsid w:val="7AD132D8"/>
    <w:rsid w:val="7AF32BB8"/>
    <w:rsid w:val="7FA6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qFormat/>
    <w:uiPriority w:val="0"/>
    <w:rPr>
      <w:kern w:val="2"/>
      <w:sz w:val="21"/>
      <w:szCs w:val="24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8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Microsoft</Company>
  <Pages>6</Pages>
  <Words>2656</Words>
  <Characters>2669</Characters>
  <Lines>20</Lines>
  <Paragraphs>5</Paragraphs>
  <TotalTime>13</TotalTime>
  <ScaleCrop>false</ScaleCrop>
  <LinksUpToDate>false</LinksUpToDate>
  <CharactersWithSpaces>2690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2019-07-13T13:58:00Z</dcterms:created>
  <dc:creator>jiang</dc:creator>
  <cp:lastModifiedBy>OTATO</cp:lastModifiedBy>
  <dcterms:modified xsi:type="dcterms:W3CDTF">2023-03-07T02:44:52Z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0EBFDC7C097A4806BD10A4031A4F5F10</vt:lpwstr>
  </property>
</Properties>
</file>