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Theme="minorEastAsia"/>
          <w:sz w:val="52"/>
          <w:szCs w:val="52"/>
          <w:lang w:val="en-US" w:eastAsia="zh-CN"/>
        </w:rPr>
      </w:pPr>
      <w:r>
        <w:rPr>
          <w:rFonts w:hint="default"/>
          <w:sz w:val="52"/>
          <w:szCs w:val="52"/>
        </w:rPr>
        <w:t>惠州市国有梁化林场租赁合同</w:t>
      </w:r>
      <w:r>
        <w:rPr>
          <w:rFonts w:hint="eastAsia"/>
          <w:sz w:val="52"/>
          <w:szCs w:val="52"/>
          <w:lang w:val="en-US" w:eastAsia="zh-CN"/>
        </w:rPr>
        <w:t>样本</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b/>
          <w:bCs/>
          <w:sz w:val="48"/>
          <w:szCs w:val="48"/>
          <w:lang w:val="en-US" w:eastAsia="zh-CN"/>
        </w:rPr>
      </w:pPr>
      <w:r>
        <w:rPr>
          <w:rFonts w:hint="eastAsia" w:ascii="Times New Roman" w:hAnsi="Times New Roman" w:eastAsia="仿宋_GB2312" w:cs="Times New Roman"/>
          <w:b/>
          <w:bCs/>
          <w:sz w:val="48"/>
          <w:szCs w:val="48"/>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4"/>
          <w:szCs w:val="24"/>
        </w:rPr>
        <w:t>合同编号LHLC</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 xml:space="preserve"> 】 </w:t>
      </w:r>
      <w:r>
        <w:rPr>
          <w:rFonts w:hint="default" w:ascii="Times New Roman" w:hAnsi="Times New Roman" w:eastAsia="仿宋_GB2312" w:cs="Times New Roman"/>
          <w:sz w:val="24"/>
          <w:szCs w:val="24"/>
        </w:rPr>
        <w:t>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甲方</w:t>
      </w:r>
      <w:r>
        <w:rPr>
          <w:rFonts w:hint="eastAsia" w:ascii="仿宋" w:hAnsi="仿宋" w:eastAsia="仿宋" w:cs="仿宋"/>
          <w:sz w:val="32"/>
          <w:szCs w:val="32"/>
        </w:rPr>
        <w:t>:惠州市国有梁化林场（广东梁化森林公园管理处）</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地址：惠州市惠东县梁化镇苏茅田</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统一社会信用代码：</w:t>
      </w:r>
      <w:r>
        <w:rPr>
          <w:rFonts w:hint="eastAsia" w:ascii="仿宋" w:hAnsi="仿宋" w:eastAsia="仿宋" w:cs="仿宋"/>
          <w:sz w:val="32"/>
          <w:szCs w:val="32"/>
          <w:lang w:val="en-US" w:eastAsia="zh-CN"/>
        </w:rPr>
        <w:t>1244130019617655XJ</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项目负责人： </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乙方</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lang w:val="en-US" w:eastAsia="zh-CN"/>
        </w:rPr>
        <w:t>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val="en-US" w:eastAsia="zh-CN"/>
        </w:rPr>
        <w:t>租赁物</w:t>
      </w:r>
      <w:r>
        <w:rPr>
          <w:rFonts w:hint="eastAsia" w:ascii="仿宋" w:hAnsi="仿宋" w:eastAsia="仿宋" w:cs="仿宋"/>
          <w:sz w:val="32"/>
          <w:szCs w:val="32"/>
        </w:rPr>
        <w:t>在惠州市公共资源交易中心公开招</w:t>
      </w:r>
      <w:r>
        <w:rPr>
          <w:rFonts w:hint="eastAsia" w:ascii="仿宋" w:hAnsi="仿宋" w:eastAsia="仿宋" w:cs="仿宋"/>
          <w:sz w:val="32"/>
          <w:szCs w:val="32"/>
          <w:lang w:eastAsia="zh-CN"/>
        </w:rPr>
        <w:t>租，</w:t>
      </w:r>
      <w:r>
        <w:rPr>
          <w:rFonts w:hint="eastAsia" w:ascii="仿宋" w:hAnsi="仿宋" w:eastAsia="仿宋" w:cs="仿宋"/>
          <w:sz w:val="32"/>
          <w:szCs w:val="32"/>
        </w:rPr>
        <w:t>乙方成功中标</w:t>
      </w:r>
      <w:r>
        <w:rPr>
          <w:rFonts w:hint="eastAsia" w:ascii="仿宋" w:hAnsi="仿宋" w:eastAsia="仿宋" w:cs="仿宋"/>
          <w:sz w:val="32"/>
          <w:szCs w:val="32"/>
          <w:lang w:eastAsia="zh-CN"/>
        </w:rPr>
        <w:t>。</w:t>
      </w:r>
      <w:r>
        <w:rPr>
          <w:rFonts w:hint="eastAsia" w:ascii="仿宋" w:hAnsi="仿宋" w:eastAsia="仿宋" w:cs="仿宋"/>
          <w:sz w:val="32"/>
          <w:szCs w:val="32"/>
        </w:rPr>
        <w:t>根据相关法律法规的规定</w:t>
      </w:r>
      <w:r>
        <w:rPr>
          <w:rFonts w:hint="eastAsia" w:ascii="仿宋" w:hAnsi="仿宋" w:eastAsia="仿宋" w:cs="仿宋"/>
          <w:sz w:val="32"/>
          <w:szCs w:val="32"/>
          <w:lang w:eastAsia="zh-CN"/>
        </w:rPr>
        <w:t>，</w:t>
      </w:r>
      <w:r>
        <w:rPr>
          <w:rFonts w:hint="eastAsia" w:ascii="仿宋" w:hAnsi="仿宋" w:eastAsia="仿宋" w:cs="仿宋"/>
          <w:sz w:val="32"/>
          <w:szCs w:val="32"/>
        </w:rPr>
        <w:t>甲乙双方在平等、自愿的基础上</w:t>
      </w:r>
      <w:r>
        <w:rPr>
          <w:rFonts w:hint="eastAsia" w:ascii="仿宋" w:hAnsi="仿宋" w:eastAsia="仿宋" w:cs="仿宋"/>
          <w:sz w:val="32"/>
          <w:szCs w:val="32"/>
          <w:lang w:eastAsia="zh-CN"/>
        </w:rPr>
        <w:t>，</w:t>
      </w:r>
      <w:r>
        <w:rPr>
          <w:rFonts w:hint="eastAsia" w:ascii="仿宋" w:hAnsi="仿宋" w:eastAsia="仿宋" w:cs="仿宋"/>
          <w:sz w:val="32"/>
          <w:szCs w:val="32"/>
        </w:rPr>
        <w:t>就甲方将</w:t>
      </w:r>
      <w:r>
        <w:rPr>
          <w:rFonts w:hint="eastAsia" w:ascii="仿宋" w:hAnsi="仿宋" w:eastAsia="仿宋" w:cs="仿宋"/>
          <w:sz w:val="32"/>
          <w:szCs w:val="32"/>
          <w:lang w:val="en-US" w:eastAsia="zh-CN"/>
        </w:rPr>
        <w:t>租赁物</w:t>
      </w:r>
      <w:r>
        <w:rPr>
          <w:rFonts w:hint="eastAsia" w:ascii="仿宋" w:hAnsi="仿宋" w:eastAsia="仿宋" w:cs="仿宋"/>
          <w:sz w:val="32"/>
          <w:szCs w:val="32"/>
        </w:rPr>
        <w:t>出租给乙方使用</w:t>
      </w:r>
      <w:r>
        <w:rPr>
          <w:rFonts w:hint="eastAsia" w:ascii="仿宋" w:hAnsi="仿宋" w:eastAsia="仿宋" w:cs="仿宋"/>
          <w:sz w:val="32"/>
          <w:szCs w:val="32"/>
          <w:lang w:eastAsia="zh-CN"/>
        </w:rPr>
        <w:t>，</w:t>
      </w:r>
      <w:r>
        <w:rPr>
          <w:rFonts w:hint="eastAsia" w:ascii="仿宋" w:hAnsi="仿宋" w:eastAsia="仿宋" w:cs="仿宋"/>
          <w:sz w:val="32"/>
          <w:szCs w:val="32"/>
        </w:rPr>
        <w:t>乙方承租甲方</w:t>
      </w:r>
      <w:r>
        <w:rPr>
          <w:rFonts w:hint="eastAsia" w:ascii="仿宋" w:hAnsi="仿宋" w:eastAsia="仿宋" w:cs="仿宋"/>
          <w:sz w:val="32"/>
          <w:szCs w:val="32"/>
          <w:lang w:val="en-US" w:eastAsia="zh-CN"/>
        </w:rPr>
        <w:t>租赁物</w:t>
      </w:r>
      <w:r>
        <w:rPr>
          <w:rFonts w:hint="eastAsia" w:ascii="仿宋" w:hAnsi="仿宋" w:eastAsia="仿宋" w:cs="仿宋"/>
          <w:sz w:val="32"/>
          <w:szCs w:val="32"/>
        </w:rPr>
        <w:t>事宜</w:t>
      </w:r>
      <w:r>
        <w:rPr>
          <w:rFonts w:hint="eastAsia" w:ascii="仿宋" w:hAnsi="仿宋" w:eastAsia="仿宋" w:cs="仿宋"/>
          <w:sz w:val="32"/>
          <w:szCs w:val="32"/>
          <w:lang w:eastAsia="zh-CN"/>
        </w:rPr>
        <w:t>，</w:t>
      </w:r>
      <w:r>
        <w:rPr>
          <w:rFonts w:hint="eastAsia" w:ascii="仿宋" w:hAnsi="仿宋" w:eastAsia="仿宋" w:cs="仿宋"/>
          <w:sz w:val="32"/>
          <w:szCs w:val="32"/>
        </w:rPr>
        <w:t>为明确双方权利义务</w:t>
      </w:r>
      <w:r>
        <w:rPr>
          <w:rFonts w:hint="eastAsia" w:ascii="仿宋" w:hAnsi="仿宋" w:eastAsia="仿宋" w:cs="仿宋"/>
          <w:sz w:val="32"/>
          <w:szCs w:val="32"/>
          <w:lang w:eastAsia="zh-CN"/>
        </w:rPr>
        <w:t>，</w:t>
      </w:r>
      <w:r>
        <w:rPr>
          <w:rFonts w:hint="eastAsia" w:ascii="仿宋" w:hAnsi="仿宋" w:eastAsia="仿宋" w:cs="仿宋"/>
          <w:sz w:val="32"/>
          <w:szCs w:val="32"/>
        </w:rPr>
        <w:t>经协商一致</w:t>
      </w:r>
      <w:r>
        <w:rPr>
          <w:rFonts w:hint="eastAsia" w:ascii="仿宋" w:hAnsi="仿宋" w:eastAsia="仿宋" w:cs="仿宋"/>
          <w:sz w:val="32"/>
          <w:szCs w:val="32"/>
          <w:lang w:eastAsia="zh-CN"/>
        </w:rPr>
        <w:t>，</w:t>
      </w:r>
      <w:r>
        <w:rPr>
          <w:rFonts w:hint="eastAsia" w:ascii="仿宋" w:hAnsi="仿宋" w:eastAsia="仿宋" w:cs="仿宋"/>
          <w:sz w:val="32"/>
          <w:szCs w:val="32"/>
        </w:rPr>
        <w:t>订立本合同。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sz w:val="32"/>
          <w:szCs w:val="32"/>
        </w:rPr>
        <w:t xml:space="preserve">第一条  </w:t>
      </w:r>
      <w:r>
        <w:rPr>
          <w:rFonts w:hint="eastAsia" w:ascii="仿宋" w:hAnsi="仿宋" w:eastAsia="仿宋" w:cs="仿宋"/>
          <w:sz w:val="32"/>
          <w:szCs w:val="32"/>
          <w:lang w:val="en-US" w:eastAsia="zh-CN"/>
        </w:rPr>
        <w:t>出租标的物：</w:t>
      </w:r>
      <w:r>
        <w:rPr>
          <w:rFonts w:hint="eastAsia" w:ascii="宋体" w:hAnsi="宋体" w:eastAsia="宋体" w:cs="宋体"/>
          <w:color w:val="FF0000"/>
          <w:sz w:val="32"/>
          <w:szCs w:val="32"/>
          <w:u w:val="single"/>
          <w:lang w:val="en-US" w:eastAsia="zh-CN"/>
        </w:rPr>
        <w:t>梁化镇新龙街一块1338</w:t>
      </w:r>
      <w:r>
        <w:rPr>
          <w:rFonts w:hint="default" w:ascii="Times New Roman" w:hAnsi="Times New Roman" w:eastAsia="仿宋_GB2312" w:cs="Times New Roman"/>
          <w:b w:val="0"/>
          <w:bCs w:val="0"/>
          <w:color w:val="FF0000"/>
          <w:sz w:val="32"/>
          <w:szCs w:val="32"/>
          <w:u w:val="single"/>
        </w:rPr>
        <w:t>㎡</w:t>
      </w:r>
      <w:r>
        <w:rPr>
          <w:rFonts w:hint="eastAsia" w:ascii="宋体" w:hAnsi="宋体" w:eastAsia="宋体" w:cs="宋体"/>
          <w:color w:val="FF0000"/>
          <w:sz w:val="32"/>
          <w:szCs w:val="32"/>
          <w:u w:val="single"/>
          <w:lang w:val="en-US" w:eastAsia="zh-CN"/>
        </w:rPr>
        <w:t>土地，</w:t>
      </w:r>
      <w:r>
        <w:rPr>
          <w:rFonts w:hint="eastAsia" w:ascii="Times New Roman" w:hAnsi="Times New Roman" w:eastAsia="仿宋_GB2312" w:cs="Times New Roman"/>
          <w:color w:val="auto"/>
          <w:sz w:val="32"/>
          <w:szCs w:val="32"/>
          <w:lang w:val="en-US" w:eastAsia="zh-CN"/>
        </w:rPr>
        <w:t>国有土地使用证</w:t>
      </w:r>
      <w:r>
        <w:rPr>
          <w:rFonts w:hint="eastAsia" w:ascii="仿宋" w:hAnsi="仿宋" w:eastAsia="仿宋" w:cs="仿宋"/>
          <w:color w:val="auto"/>
          <w:sz w:val="32"/>
          <w:szCs w:val="32"/>
          <w:lang w:val="en-US" w:eastAsia="zh-CN"/>
        </w:rPr>
        <w:t>〔</w:t>
      </w:r>
      <w:r>
        <w:rPr>
          <w:rFonts w:hint="eastAsia" w:ascii="Times New Roman" w:hAnsi="Times New Roman" w:eastAsia="仿宋_GB2312" w:cs="Times New Roman"/>
          <w:color w:val="auto"/>
          <w:sz w:val="32"/>
          <w:szCs w:val="32"/>
          <w:lang w:val="en-US" w:eastAsia="zh-CN"/>
        </w:rPr>
        <w:t>惠东国用（2000）字第1323040099号</w:t>
      </w:r>
      <w:r>
        <w:rPr>
          <w:rFonts w:hint="eastAsia" w:ascii="仿宋" w:hAnsi="仿宋" w:eastAsia="仿宋" w:cs="仿宋"/>
          <w:color w:val="auto"/>
          <w:sz w:val="32"/>
          <w:szCs w:val="32"/>
          <w:lang w:val="en-US" w:eastAsia="zh-CN"/>
        </w:rPr>
        <w:t>〕</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color w:val="auto"/>
          <w:sz w:val="32"/>
          <w:szCs w:val="32"/>
          <w:lang w:val="en-US" w:eastAsia="zh-CN"/>
        </w:rPr>
        <w:t>土地面积1338</w:t>
      </w:r>
      <w:r>
        <w:rPr>
          <w:rFonts w:hint="default" w:ascii="Times New Roman" w:hAnsi="Times New Roman" w:eastAsia="仿宋_GB2312" w:cs="Times New Roman"/>
          <w:b w:val="0"/>
          <w:bCs w:val="0"/>
          <w:color w:val="000000"/>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具体大小方位见国土证附图</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第二条  </w:t>
      </w:r>
      <w:r>
        <w:rPr>
          <w:rFonts w:hint="eastAsia" w:ascii="仿宋" w:hAnsi="仿宋" w:eastAsia="仿宋" w:cs="仿宋"/>
          <w:sz w:val="32"/>
          <w:szCs w:val="32"/>
          <w:lang w:val="en-US" w:eastAsia="zh-CN"/>
        </w:rPr>
        <w:t>双方互相留存对方营业执照（身份信息），并确认营业执照所（身份信息）载联系方式为真实有效联系地址，相关法律文书可通过营业执照地址（户籍地址）寄送至对方。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租赁期限、用途。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1、租赁期为</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年。自</w:t>
      </w:r>
      <w:r>
        <w:rPr>
          <w:rFonts w:hint="eastAsia" w:ascii="仿宋" w:hAnsi="仿宋" w:eastAsia="仿宋" w:cs="仿宋"/>
          <w:color w:val="auto"/>
          <w:sz w:val="32"/>
          <w:szCs w:val="32"/>
          <w:lang w:val="en-US" w:eastAsia="zh-CN"/>
        </w:rPr>
        <w:t xml:space="preserve"> 年 月 日起至 </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2、乙方向甲方承诺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承租期间会依法依规使用租赁标的物，若因违反法律禁止性规定受到行政机关处罚，乙方自行承担行政处罚的责任</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3、租赁期满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无偿</w:t>
      </w:r>
      <w:r>
        <w:rPr>
          <w:rFonts w:hint="eastAsia" w:ascii="仿宋" w:hAnsi="仿宋" w:eastAsia="仿宋" w:cs="仿宋"/>
          <w:color w:val="auto"/>
          <w:sz w:val="32"/>
          <w:szCs w:val="32"/>
        </w:rPr>
        <w:t>收回出</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乙方在租赁物上的建筑不得拆除，均无条件交回甲方</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4、甲方按照租赁物现状移交乙方使用。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第四条  租金及支付方式。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 xml:space="preserve"> 年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日至</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日，该房屋每月租金</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元(公共资源交易中心竞标结果)。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pacing w:val="-10"/>
          <w:sz w:val="32"/>
          <w:szCs w:val="32"/>
        </w:rPr>
        <w:t>履约</w:t>
      </w:r>
      <w:r>
        <w:rPr>
          <w:rFonts w:hint="eastAsia" w:ascii="仿宋" w:hAnsi="仿宋" w:eastAsia="仿宋" w:cs="仿宋"/>
          <w:color w:val="auto"/>
          <w:sz w:val="32"/>
          <w:szCs w:val="32"/>
          <w:lang w:eastAsia="zh-CN"/>
        </w:rPr>
        <w:t>保证金及房屋</w:t>
      </w:r>
      <w:r>
        <w:rPr>
          <w:rFonts w:hint="eastAsia" w:ascii="仿宋" w:hAnsi="仿宋" w:eastAsia="仿宋" w:cs="仿宋"/>
          <w:color w:val="auto"/>
          <w:sz w:val="32"/>
          <w:szCs w:val="32"/>
        </w:rPr>
        <w:t>租金支付方式如下: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房屋</w:t>
      </w:r>
      <w:r>
        <w:rPr>
          <w:rFonts w:hint="eastAsia" w:ascii="仿宋" w:hAnsi="仿宋" w:eastAsia="仿宋" w:cs="仿宋"/>
          <w:color w:val="auto"/>
          <w:sz w:val="32"/>
          <w:szCs w:val="32"/>
        </w:rPr>
        <w:t>租金按月结算，乙方应在每月十</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rPr>
        <w:t>前一次性付清</w:t>
      </w:r>
      <w:r>
        <w:rPr>
          <w:rFonts w:hint="eastAsia" w:ascii="仿宋" w:hAnsi="仿宋" w:eastAsia="仿宋" w:cs="仿宋"/>
          <w:color w:val="auto"/>
          <w:sz w:val="32"/>
          <w:szCs w:val="32"/>
          <w:lang w:eastAsia="zh-CN"/>
        </w:rPr>
        <w:t>当月租金到甲方指定的账户上</w:t>
      </w:r>
      <w:r>
        <w:rPr>
          <w:rFonts w:hint="eastAsia" w:ascii="仿宋" w:hAnsi="仿宋" w:eastAsia="仿宋" w:cs="仿宋"/>
          <w:color w:val="auto"/>
          <w:sz w:val="32"/>
          <w:szCs w:val="32"/>
        </w:rPr>
        <w:t>，甲方收款后应提供给乙方有效的收款凭证。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开户名：惠州市国有梁化林场（广东梁化森林公园管理处）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开户银行：广东惠东农村商业银行股份有限公司</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开户账号：</w:t>
      </w:r>
      <w:r>
        <w:rPr>
          <w:rFonts w:hint="eastAsia" w:ascii="仿宋" w:hAnsi="仿宋" w:eastAsia="仿宋" w:cs="仿宋"/>
          <w:color w:val="auto"/>
          <w:sz w:val="32"/>
          <w:szCs w:val="32"/>
          <w:lang w:val="en-US" w:eastAsia="zh-CN"/>
        </w:rPr>
        <w:t>80020000002182217</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pacing w:val="-10"/>
          <w:sz w:val="32"/>
          <w:szCs w:val="32"/>
        </w:rPr>
      </w:pPr>
      <w:r>
        <w:rPr>
          <w:rFonts w:hint="eastAsia" w:ascii="仿宋" w:hAnsi="仿宋" w:eastAsia="仿宋" w:cs="仿宋"/>
          <w:color w:val="auto"/>
          <w:spacing w:val="-10"/>
          <w:sz w:val="32"/>
          <w:szCs w:val="32"/>
          <w:lang w:val="en-US" w:eastAsia="zh-CN"/>
        </w:rPr>
        <w:t>（2）、</w:t>
      </w:r>
      <w:r>
        <w:rPr>
          <w:rFonts w:hint="eastAsia" w:ascii="仿宋" w:hAnsi="仿宋" w:eastAsia="仿宋" w:cs="仿宋"/>
          <w:color w:val="auto"/>
          <w:spacing w:val="-10"/>
          <w:sz w:val="32"/>
          <w:szCs w:val="32"/>
        </w:rPr>
        <w:t>乙方在签订本合同时向甲方缴交</w:t>
      </w:r>
      <w:r>
        <w:rPr>
          <w:rFonts w:hint="eastAsia" w:ascii="仿宋" w:hAnsi="仿宋" w:eastAsia="仿宋" w:cs="仿宋"/>
          <w:color w:val="auto"/>
          <w:spacing w:val="-10"/>
          <w:sz w:val="32"/>
          <w:szCs w:val="32"/>
          <w:u w:val="single"/>
        </w:rPr>
        <w:t xml:space="preserve"> </w:t>
      </w:r>
      <w:r>
        <w:rPr>
          <w:rFonts w:hint="eastAsia" w:ascii="仿宋" w:hAnsi="仿宋" w:eastAsia="仿宋" w:cs="仿宋"/>
          <w:color w:val="auto"/>
          <w:spacing w:val="-10"/>
          <w:sz w:val="32"/>
          <w:szCs w:val="32"/>
          <w:u w:val="single"/>
          <w:lang w:val="en-US" w:eastAsia="zh-CN"/>
        </w:rPr>
        <w:t>3</w:t>
      </w:r>
      <w:r>
        <w:rPr>
          <w:rFonts w:hint="eastAsia" w:ascii="仿宋" w:hAnsi="仿宋" w:eastAsia="仿宋" w:cs="仿宋"/>
          <w:color w:val="auto"/>
          <w:sz w:val="32"/>
          <w:szCs w:val="32"/>
          <w:u w:val="single"/>
        </w:rPr>
        <w:t>个</w:t>
      </w:r>
      <w:r>
        <w:rPr>
          <w:rFonts w:hint="eastAsia" w:ascii="仿宋" w:hAnsi="仿宋" w:eastAsia="仿宋" w:cs="仿宋"/>
          <w:color w:val="auto"/>
          <w:sz w:val="32"/>
          <w:szCs w:val="32"/>
        </w:rPr>
        <w:t>月的租金作为</w:t>
      </w:r>
      <w:bookmarkStart w:id="0" w:name="_GoBack"/>
      <w:r>
        <w:rPr>
          <w:rFonts w:hint="eastAsia" w:ascii="仿宋" w:hAnsi="仿宋" w:eastAsia="仿宋" w:cs="仿宋"/>
          <w:color w:val="FF0000"/>
          <w:sz w:val="32"/>
          <w:szCs w:val="32"/>
          <w:lang w:val="en-US" w:eastAsia="zh-CN"/>
        </w:rPr>
        <w:t>履约保证金</w:t>
      </w:r>
      <w:r>
        <w:rPr>
          <w:rFonts w:hint="eastAsia" w:ascii="仿宋" w:hAnsi="仿宋" w:eastAsia="仿宋" w:cs="仿宋"/>
          <w:color w:val="FF0000"/>
          <w:sz w:val="32"/>
          <w:szCs w:val="32"/>
        </w:rPr>
        <w:t>，</w:t>
      </w:r>
      <w:bookmarkEnd w:id="0"/>
      <w:r>
        <w:rPr>
          <w:rFonts w:hint="eastAsia" w:ascii="仿宋" w:hAnsi="仿宋" w:eastAsia="仿宋" w:cs="仿宋"/>
          <w:color w:val="auto"/>
          <w:spacing w:val="-10"/>
          <w:sz w:val="32"/>
          <w:szCs w:val="32"/>
        </w:rPr>
        <w:t>即¥：</w:t>
      </w:r>
      <w:r>
        <w:rPr>
          <w:rFonts w:hint="eastAsia" w:ascii="仿宋" w:hAnsi="仿宋" w:eastAsia="仿宋" w:cs="仿宋"/>
          <w:color w:val="auto"/>
          <w:spacing w:val="-10"/>
          <w:sz w:val="32"/>
          <w:szCs w:val="32"/>
          <w:u w:val="single"/>
        </w:rPr>
        <w:t xml:space="preserve"> </w:t>
      </w:r>
      <w:r>
        <w:rPr>
          <w:rFonts w:hint="eastAsia" w:ascii="仿宋" w:hAnsi="仿宋" w:eastAsia="仿宋" w:cs="仿宋"/>
          <w:color w:val="auto"/>
          <w:spacing w:val="-10"/>
          <w:sz w:val="32"/>
          <w:szCs w:val="32"/>
          <w:u w:val="single"/>
          <w:lang w:val="en-US" w:eastAsia="zh-CN"/>
        </w:rPr>
        <w:t xml:space="preserve">  </w:t>
      </w:r>
      <w:r>
        <w:rPr>
          <w:rFonts w:hint="eastAsia" w:ascii="仿宋" w:hAnsi="仿宋" w:eastAsia="仿宋" w:cs="仿宋"/>
          <w:color w:val="auto"/>
          <w:spacing w:val="-10"/>
          <w:sz w:val="32"/>
          <w:szCs w:val="32"/>
        </w:rPr>
        <w:t>元（大写：</w:t>
      </w:r>
      <w:r>
        <w:rPr>
          <w:rFonts w:hint="eastAsia" w:ascii="仿宋" w:hAnsi="仿宋" w:eastAsia="仿宋" w:cs="仿宋"/>
          <w:color w:val="auto"/>
          <w:spacing w:val="-10"/>
          <w:sz w:val="32"/>
          <w:szCs w:val="32"/>
          <w:u w:val="single"/>
        </w:rPr>
        <w:t xml:space="preserve"> </w:t>
      </w:r>
      <w:r>
        <w:rPr>
          <w:rFonts w:hint="eastAsia" w:ascii="仿宋" w:hAnsi="仿宋" w:eastAsia="仿宋" w:cs="仿宋"/>
          <w:color w:val="auto"/>
          <w:spacing w:val="-10"/>
          <w:sz w:val="32"/>
          <w:szCs w:val="32"/>
          <w:u w:val="single"/>
          <w:lang w:val="en-US" w:eastAsia="zh-CN"/>
        </w:rPr>
        <w:t xml:space="preserve">      </w:t>
      </w:r>
      <w:r>
        <w:rPr>
          <w:rFonts w:hint="eastAsia" w:ascii="仿宋" w:hAnsi="仿宋" w:eastAsia="仿宋" w:cs="仿宋"/>
          <w:color w:val="auto"/>
          <w:spacing w:val="-10"/>
          <w:sz w:val="32"/>
          <w:szCs w:val="32"/>
          <w:u w:val="none"/>
        </w:rPr>
        <w:t>元</w:t>
      </w:r>
      <w:r>
        <w:rPr>
          <w:rFonts w:hint="eastAsia" w:ascii="仿宋" w:hAnsi="仿宋" w:eastAsia="仿宋" w:cs="仿宋"/>
          <w:color w:val="auto"/>
          <w:spacing w:val="-10"/>
          <w:sz w:val="32"/>
          <w:szCs w:val="32"/>
        </w:rPr>
        <w:t>整），</w:t>
      </w:r>
      <w:r>
        <w:rPr>
          <w:rFonts w:hint="eastAsia" w:ascii="宋体" w:hAnsi="宋体" w:eastAsia="宋体" w:cs="宋体"/>
          <w:color w:val="auto"/>
          <w:sz w:val="32"/>
          <w:szCs w:val="32"/>
          <w:lang w:val="en-US" w:eastAsia="zh-CN"/>
        </w:rPr>
        <w:t>履约保证金</w:t>
      </w:r>
      <w:r>
        <w:rPr>
          <w:rFonts w:hint="eastAsia" w:ascii="仿宋" w:hAnsi="仿宋" w:eastAsia="仿宋" w:cs="仿宋"/>
          <w:color w:val="auto"/>
          <w:spacing w:val="-10"/>
          <w:sz w:val="32"/>
          <w:szCs w:val="32"/>
        </w:rPr>
        <w:t>不抵作租赁费用或水电费；租期届满，由甲方不计息退回乙方。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pacing w:val="-10"/>
          <w:sz w:val="32"/>
          <w:szCs w:val="32"/>
          <w:lang w:val="en-US" w:eastAsia="zh-CN"/>
        </w:rPr>
      </w:pPr>
      <w:r>
        <w:rPr>
          <w:rFonts w:hint="eastAsia" w:ascii="仿宋" w:hAnsi="仿宋" w:eastAsia="仿宋" w:cs="仿宋"/>
          <w:color w:val="auto"/>
          <w:spacing w:val="-10"/>
          <w:sz w:val="32"/>
          <w:szCs w:val="32"/>
          <w:lang w:val="en-US" w:eastAsia="zh-CN"/>
        </w:rPr>
        <w:t>3、免租期2个月，自中标签订合同之日起计算（即  年 月1日至 年 月 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第五条  租赁期间相关费用及税金。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、租赁期间，</w:t>
      </w:r>
      <w:r>
        <w:rPr>
          <w:rFonts w:hint="eastAsia" w:ascii="仿宋" w:hAnsi="仿宋" w:eastAsia="仿宋" w:cs="仿宋"/>
          <w:color w:val="auto"/>
          <w:sz w:val="32"/>
          <w:szCs w:val="32"/>
          <w:lang w:eastAsia="zh-CN"/>
        </w:rPr>
        <w:t>房地产</w:t>
      </w:r>
      <w:r>
        <w:rPr>
          <w:rFonts w:hint="eastAsia" w:ascii="仿宋" w:hAnsi="仿宋" w:eastAsia="仿宋" w:cs="仿宋"/>
          <w:color w:val="auto"/>
          <w:sz w:val="32"/>
          <w:szCs w:val="32"/>
        </w:rPr>
        <w:t>和土地的产权税由甲方依法交纳。如果发生政府有关部门征收本合同中未列出项目但与该</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有关的费用，应由甲方负责承担。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、乙方应按时交纳自行负责</w:t>
      </w:r>
      <w:r>
        <w:rPr>
          <w:rFonts w:hint="eastAsia" w:ascii="仿宋" w:hAnsi="仿宋" w:eastAsia="仿宋" w:cs="仿宋"/>
          <w:color w:val="auto"/>
          <w:sz w:val="32"/>
          <w:szCs w:val="32"/>
          <w:lang w:val="en-US" w:eastAsia="zh-CN"/>
        </w:rPr>
        <w:t>租赁物使用期间的全部费用（包括但不限于</w:t>
      </w:r>
      <w:r>
        <w:rPr>
          <w:rFonts w:hint="eastAsia" w:ascii="仿宋" w:hAnsi="仿宋" w:eastAsia="仿宋" w:cs="仿宋"/>
          <w:color w:val="auto"/>
          <w:sz w:val="32"/>
          <w:szCs w:val="32"/>
        </w:rPr>
        <w:t>水费、电费、天然气费、有线电视费、电话费、上网费、物业费、卫生费</w:t>
      </w:r>
      <w:r>
        <w:rPr>
          <w:rFonts w:hint="eastAsia" w:ascii="仿宋" w:hAnsi="仿宋" w:eastAsia="仿宋" w:cs="仿宋"/>
          <w:color w:val="auto"/>
          <w:sz w:val="32"/>
          <w:szCs w:val="32"/>
          <w:lang w:val="en-US" w:eastAsia="zh-CN"/>
        </w:rPr>
        <w:t>相关费用</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第六条  </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修缮与使用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租赁物为空地交付，乙方自行承担使用过程中的全部修缮费用，且应注意使用安全不发生人伤事故、不违反法律法规禁止性规定。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第七条  </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的转让与转租。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1、租赁期间甲方有权依照法定程序转让该出租的</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，转让后本合同对新的</w:t>
      </w:r>
      <w:r>
        <w:rPr>
          <w:rFonts w:hint="eastAsia" w:ascii="仿宋" w:hAnsi="仿宋" w:eastAsia="仿宋" w:cs="仿宋"/>
          <w:color w:val="auto"/>
          <w:sz w:val="32"/>
          <w:szCs w:val="32"/>
          <w:lang w:val="en-US" w:eastAsia="zh-CN"/>
        </w:rPr>
        <w:t>承租人</w:t>
      </w:r>
      <w:r>
        <w:rPr>
          <w:rFonts w:hint="eastAsia" w:ascii="仿宋" w:hAnsi="仿宋" w:eastAsia="仿宋" w:cs="仿宋"/>
          <w:color w:val="auto"/>
          <w:sz w:val="32"/>
          <w:szCs w:val="32"/>
        </w:rPr>
        <w:t>和乙方继续有效。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2、未经甲方</w:t>
      </w:r>
      <w:r>
        <w:rPr>
          <w:rFonts w:hint="eastAsia" w:ascii="仿宋" w:hAnsi="仿宋" w:eastAsia="仿宋" w:cs="仿宋"/>
          <w:color w:val="auto"/>
          <w:sz w:val="32"/>
          <w:szCs w:val="32"/>
          <w:lang w:val="en-US" w:eastAsia="zh-CN"/>
        </w:rPr>
        <w:t>书面</w:t>
      </w:r>
      <w:r>
        <w:rPr>
          <w:rFonts w:hint="eastAsia" w:ascii="仿宋" w:hAnsi="仿宋" w:eastAsia="仿宋" w:cs="仿宋"/>
          <w:color w:val="auto"/>
          <w:sz w:val="32"/>
          <w:szCs w:val="32"/>
        </w:rPr>
        <w:t>同意，乙方不得转租、转借房屋。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3、甲方在租赁期间</w:t>
      </w:r>
      <w:r>
        <w:rPr>
          <w:rFonts w:hint="eastAsia" w:ascii="仿宋" w:hAnsi="仿宋" w:eastAsia="仿宋" w:cs="仿宋"/>
          <w:color w:val="auto"/>
          <w:sz w:val="32"/>
          <w:szCs w:val="32"/>
          <w:lang w:val="en-US" w:eastAsia="zh-CN"/>
        </w:rPr>
        <w:t>转让租赁物</w:t>
      </w:r>
      <w:r>
        <w:rPr>
          <w:rFonts w:hint="eastAsia" w:ascii="仿宋" w:hAnsi="仿宋" w:eastAsia="仿宋" w:cs="仿宋"/>
          <w:color w:val="auto"/>
          <w:sz w:val="32"/>
          <w:szCs w:val="32"/>
        </w:rPr>
        <w:t>时须在一个月前书面通知乙方</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第八条  合同的变更、解除与终止。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1、双方可协商变更或终止本合同。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2、甲方有以下行为之一的，乙方有权解除合同</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315" w:leftChars="150" w:firstLine="160" w:firstLine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不能提供</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或所提供的</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不符合约定条件，影响经营。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 xml:space="preserve">租赁期间，乙方有下列行为之一的， </w:t>
      </w:r>
      <w:r>
        <w:rPr>
          <w:rFonts w:hint="eastAsia" w:ascii="仿宋" w:hAnsi="仿宋" w:eastAsia="仿宋" w:cs="仿宋"/>
          <w:color w:val="auto"/>
          <w:sz w:val="32"/>
          <w:szCs w:val="32"/>
          <w:lang w:val="en-US" w:eastAsia="zh-CN"/>
        </w:rPr>
        <w:t>经</w:t>
      </w:r>
      <w:r>
        <w:rPr>
          <w:rFonts w:hint="eastAsia" w:ascii="仿宋" w:hAnsi="仿宋" w:eastAsia="仿宋" w:cs="仿宋"/>
          <w:color w:val="auto"/>
          <w:sz w:val="32"/>
          <w:szCs w:val="32"/>
        </w:rPr>
        <w:t>甲方</w:t>
      </w:r>
      <w:r>
        <w:rPr>
          <w:rFonts w:hint="eastAsia" w:ascii="仿宋" w:hAnsi="仿宋" w:eastAsia="仿宋" w:cs="仿宋"/>
          <w:color w:val="auto"/>
          <w:sz w:val="32"/>
          <w:szCs w:val="32"/>
          <w:lang w:val="en-US" w:eastAsia="zh-CN"/>
        </w:rPr>
        <w:t>催告乙方拒不整改的，甲方</w:t>
      </w:r>
      <w:r>
        <w:rPr>
          <w:rFonts w:hint="eastAsia" w:ascii="仿宋" w:hAnsi="仿宋" w:eastAsia="仿宋" w:cs="仿宋"/>
          <w:color w:val="auto"/>
          <w:sz w:val="32"/>
          <w:szCs w:val="32"/>
        </w:rPr>
        <w:t>有权解除合同</w:t>
      </w:r>
      <w:r>
        <w:rPr>
          <w:rFonts w:hint="eastAsia" w:ascii="仿宋" w:hAnsi="仿宋" w:eastAsia="仿宋" w:cs="仿宋"/>
          <w:color w:val="auto"/>
          <w:sz w:val="32"/>
          <w:szCs w:val="32"/>
          <w:lang w:val="en-US" w:eastAsia="zh-CN"/>
        </w:rPr>
        <w:t>并自行</w:t>
      </w:r>
      <w:r>
        <w:rPr>
          <w:rFonts w:hint="eastAsia" w:ascii="仿宋" w:hAnsi="仿宋" w:eastAsia="仿宋" w:cs="仿宋"/>
          <w:color w:val="auto"/>
          <w:sz w:val="32"/>
          <w:szCs w:val="32"/>
        </w:rPr>
        <w:t>收回</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甲方除</w:t>
      </w:r>
      <w:r>
        <w:rPr>
          <w:rFonts w:hint="eastAsia" w:ascii="仿宋" w:hAnsi="仿宋" w:eastAsia="仿宋" w:cs="仿宋"/>
          <w:color w:val="FF0000"/>
          <w:sz w:val="32"/>
          <w:szCs w:val="32"/>
          <w:lang w:val="en-US" w:eastAsia="zh-CN"/>
        </w:rPr>
        <w:t>能没收租房履约保证金外，</w:t>
      </w:r>
      <w:r>
        <w:rPr>
          <w:rFonts w:hint="eastAsia" w:ascii="仿宋" w:hAnsi="仿宋" w:eastAsia="仿宋" w:cs="仿宋"/>
          <w:color w:val="auto"/>
          <w:sz w:val="32"/>
          <w:szCs w:val="32"/>
          <w:lang w:val="en-US" w:eastAsia="zh-CN"/>
        </w:rPr>
        <w:t>不对乙方的损失承担任何责任</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未经甲方</w:t>
      </w:r>
      <w:r>
        <w:rPr>
          <w:rFonts w:hint="eastAsia" w:ascii="仿宋" w:hAnsi="仿宋" w:eastAsia="仿宋" w:cs="仿宋"/>
          <w:color w:val="auto"/>
          <w:sz w:val="32"/>
          <w:szCs w:val="32"/>
          <w:lang w:val="en-US" w:eastAsia="zh-CN"/>
        </w:rPr>
        <w:t>书面</w:t>
      </w:r>
      <w:r>
        <w:rPr>
          <w:rFonts w:hint="eastAsia" w:ascii="仿宋" w:hAnsi="仿宋" w:eastAsia="仿宋" w:cs="仿宋"/>
          <w:color w:val="auto"/>
          <w:sz w:val="32"/>
          <w:szCs w:val="32"/>
        </w:rPr>
        <w:t>同意，转租、转借承租</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未经甲方</w:t>
      </w:r>
      <w:r>
        <w:rPr>
          <w:rFonts w:hint="eastAsia" w:ascii="仿宋" w:hAnsi="仿宋" w:eastAsia="仿宋" w:cs="仿宋"/>
          <w:color w:val="auto"/>
          <w:sz w:val="32"/>
          <w:szCs w:val="32"/>
          <w:lang w:val="en-US" w:eastAsia="zh-CN"/>
        </w:rPr>
        <w:t>及相关行政部门</w:t>
      </w:r>
      <w:r>
        <w:rPr>
          <w:rFonts w:hint="eastAsia" w:ascii="仿宋" w:hAnsi="仿宋" w:eastAsia="仿宋" w:cs="仿宋"/>
          <w:color w:val="auto"/>
          <w:sz w:val="32"/>
          <w:szCs w:val="32"/>
        </w:rPr>
        <w:t>书面同意，拆改变动</w:t>
      </w:r>
      <w:r>
        <w:rPr>
          <w:rFonts w:hint="eastAsia" w:ascii="仿宋" w:hAnsi="仿宋" w:eastAsia="仿宋" w:cs="仿宋"/>
          <w:color w:val="auto"/>
          <w:sz w:val="32"/>
          <w:szCs w:val="32"/>
          <w:lang w:val="en-US" w:eastAsia="zh-CN"/>
        </w:rPr>
        <w:t>租赁物用途</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未经甲方书面同意，改变本合同约定的</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租赁用途。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利用承租房屋存放危险品或进行违法经营活活动。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逾期未交纳按约定应当由乙方交纳的各项费用，已经给甲方造成严重损害的。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拖欠房租累计三个月以上。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4、租赁期满合同自然终止。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5、因不可抗力因素导致合同无法履行的，合同终止。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第九条  </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交付及收回的验收。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1、甲方应保证租赁</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权属无争议。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甲方租赁物按现状移交给乙方（土地范围内有一条高压电线杆、一个金埕，如中标方需要迁移，一切由乙方负责协商解决并承担所有费用）。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乙方应于</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租赁期满后，将承租</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及附属设施、设备交还甲方。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4、乙方交还甲方的租赁物应当保持租赁物及设施、设备的完好状态，未经甲方同意的租赁物及设施、设备不得拆除。对未经同意留存的物品，甲方有权处置。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第十条</w:t>
      </w:r>
      <w:r>
        <w:rPr>
          <w:rFonts w:hint="eastAsia" w:ascii="仿宋" w:hAnsi="仿宋" w:eastAsia="仿宋" w:cs="仿宋"/>
          <w:color w:val="auto"/>
          <w:sz w:val="32"/>
          <w:szCs w:val="32"/>
          <w:lang w:val="en-US" w:eastAsia="zh-CN"/>
        </w:rPr>
        <w:t xml:space="preserve"> 乙方责任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1、在租赁期间乙</w:t>
      </w:r>
      <w:r>
        <w:rPr>
          <w:rFonts w:hint="eastAsia" w:ascii="仿宋" w:hAnsi="仿宋" w:eastAsia="仿宋" w:cs="仿宋"/>
          <w:color w:val="auto"/>
          <w:sz w:val="32"/>
          <w:szCs w:val="32"/>
        </w:rPr>
        <w:t>方应</w:t>
      </w:r>
      <w:r>
        <w:rPr>
          <w:rFonts w:hint="eastAsia" w:ascii="仿宋" w:hAnsi="仿宋" w:eastAsia="仿宋" w:cs="仿宋"/>
          <w:color w:val="auto"/>
          <w:sz w:val="32"/>
          <w:szCs w:val="32"/>
          <w:lang w:eastAsia="zh-CN"/>
        </w:rPr>
        <w:t>负有安全和</w:t>
      </w:r>
      <w:r>
        <w:rPr>
          <w:rFonts w:hint="eastAsia" w:ascii="仿宋" w:hAnsi="仿宋" w:eastAsia="仿宋" w:cs="仿宋"/>
          <w:color w:val="auto"/>
          <w:sz w:val="32"/>
          <w:szCs w:val="32"/>
        </w:rPr>
        <w:t>合理使用其所承租的</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及其附属设施</w:t>
      </w:r>
      <w:r>
        <w:rPr>
          <w:rFonts w:hint="eastAsia" w:ascii="仿宋" w:hAnsi="仿宋" w:eastAsia="仿宋" w:cs="仿宋"/>
          <w:color w:val="auto"/>
          <w:sz w:val="32"/>
          <w:szCs w:val="32"/>
          <w:lang w:eastAsia="zh-CN"/>
        </w:rPr>
        <w:t>的责任，</w:t>
      </w:r>
      <w:r>
        <w:rPr>
          <w:rFonts w:hint="eastAsia" w:ascii="仿宋" w:hAnsi="仿宋" w:eastAsia="仿宋" w:cs="仿宋"/>
          <w:color w:val="auto"/>
          <w:sz w:val="32"/>
          <w:szCs w:val="32"/>
        </w:rPr>
        <w:t>确保安全生产，经营管理</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过程中造成的安全事故，由</w:t>
      </w:r>
      <w:r>
        <w:rPr>
          <w:rFonts w:hint="eastAsia" w:ascii="仿宋" w:hAnsi="仿宋" w:eastAsia="仿宋" w:cs="仿宋"/>
          <w:color w:val="auto"/>
          <w:sz w:val="32"/>
          <w:szCs w:val="32"/>
          <w:lang w:val="en-US" w:eastAsia="zh-CN"/>
        </w:rPr>
        <w:t>乙</w:t>
      </w:r>
      <w:r>
        <w:rPr>
          <w:rFonts w:hint="eastAsia" w:ascii="仿宋" w:hAnsi="仿宋" w:eastAsia="仿宋" w:cs="仿宋"/>
          <w:color w:val="auto"/>
          <w:sz w:val="32"/>
          <w:szCs w:val="32"/>
        </w:rPr>
        <w:t>方独自承担，与</w:t>
      </w:r>
      <w:r>
        <w:rPr>
          <w:rFonts w:hint="eastAsia" w:ascii="仿宋" w:hAnsi="仿宋" w:eastAsia="仿宋" w:cs="仿宋"/>
          <w:color w:val="auto"/>
          <w:sz w:val="32"/>
          <w:szCs w:val="32"/>
          <w:lang w:val="en-US" w:eastAsia="zh-CN"/>
        </w:rPr>
        <w:t>甲</w:t>
      </w:r>
      <w:r>
        <w:rPr>
          <w:rFonts w:hint="eastAsia" w:ascii="仿宋" w:hAnsi="仿宋" w:eastAsia="仿宋" w:cs="仿宋"/>
          <w:color w:val="auto"/>
          <w:sz w:val="32"/>
          <w:szCs w:val="32"/>
          <w:lang w:eastAsia="zh-CN"/>
        </w:rPr>
        <w:t>方</w:t>
      </w:r>
      <w:r>
        <w:rPr>
          <w:rFonts w:hint="eastAsia" w:ascii="仿宋" w:hAnsi="仿宋" w:eastAsia="仿宋" w:cs="仿宋"/>
          <w:color w:val="auto"/>
          <w:sz w:val="32"/>
          <w:szCs w:val="32"/>
        </w:rPr>
        <w:t>无关。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2、经甲乙双方协商一致，乙方不得在租赁物（或提供给他人）做任何违规犯罪的事情；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3、在租赁期间因水管漏水等设施所造成的损失一律由乙方承担。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4、租赁期间因用电不当等导致发生火灾以及触电情况所造成的损失一律由乙方承担。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5、租赁期间因燃气使用不当发生火情或火灾造成的损失一律由乙方承担。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第十一条 </w:t>
      </w:r>
      <w:r>
        <w:rPr>
          <w:rFonts w:hint="eastAsia" w:ascii="仿宋" w:hAnsi="仿宋" w:eastAsia="仿宋" w:cs="仿宋"/>
          <w:color w:val="auto"/>
          <w:sz w:val="32"/>
          <w:szCs w:val="32"/>
        </w:rPr>
        <w:t>甲方违约责任处理规定。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1、甲方因不能提供本合同约定的</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而解除合同的，应支付乙方本合同租金总额5%的违约金。甲方除应按约定支付违者罚款约金外，还应对超出违约金以外的损失进行赔偿。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2、甲方违反本合同约定，提前收回</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的，应按照合同总租金的5%向乙方支付违约金，若支付的违约金不足弥补乙方损失的，甲方还应承担赔偿责任。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3、甲方因房屋权属瑕疵或非法出租而导致本合同无效时，甲方应赔偿乙方损失。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条  乙方违约责任。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1、租赁期间，乙方有下列行为之一的，甲方有权终止合同，收回</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，乙方应按合同</w:t>
      </w:r>
      <w:r>
        <w:rPr>
          <w:rFonts w:hint="eastAsia" w:ascii="仿宋" w:hAnsi="仿宋" w:eastAsia="仿宋" w:cs="仿宋"/>
          <w:color w:val="auto"/>
          <w:sz w:val="32"/>
          <w:szCs w:val="32"/>
          <w:lang w:val="en-US" w:eastAsia="zh-CN"/>
        </w:rPr>
        <w:t>约定的五年</w:t>
      </w:r>
      <w:r>
        <w:rPr>
          <w:rFonts w:hint="eastAsia" w:ascii="仿宋" w:hAnsi="仿宋" w:eastAsia="仿宋" w:cs="仿宋"/>
          <w:color w:val="auto"/>
          <w:sz w:val="32"/>
          <w:szCs w:val="32"/>
        </w:rPr>
        <w:t>总租金的5%向甲方支付违约金，若支付的违约金止不足弥补甲方损失的，乙方还应当负责赔偿直至达到弥补全部损失为止。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未经甲方</w:t>
      </w:r>
      <w:r>
        <w:rPr>
          <w:rFonts w:hint="eastAsia" w:ascii="仿宋" w:hAnsi="仿宋" w:eastAsia="仿宋" w:cs="仿宋"/>
          <w:color w:val="auto"/>
          <w:sz w:val="32"/>
          <w:szCs w:val="32"/>
          <w:lang w:val="en-US" w:eastAsia="zh-CN"/>
        </w:rPr>
        <w:t>书面</w:t>
      </w:r>
      <w:r>
        <w:rPr>
          <w:rFonts w:hint="eastAsia" w:ascii="仿宋" w:hAnsi="仿宋" w:eastAsia="仿宋" w:cs="仿宋"/>
          <w:color w:val="auto"/>
          <w:sz w:val="32"/>
          <w:szCs w:val="32"/>
        </w:rPr>
        <w:t>同意，将房屋转租、转借他人使用的；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未经甲方书面同意，拆改变动</w:t>
      </w:r>
      <w:r>
        <w:rPr>
          <w:rFonts w:hint="eastAsia" w:ascii="仿宋" w:hAnsi="仿宋" w:eastAsia="仿宋" w:cs="仿宋"/>
          <w:color w:val="auto"/>
          <w:sz w:val="32"/>
          <w:szCs w:val="32"/>
          <w:lang w:val="en-US" w:eastAsia="zh-CN"/>
        </w:rPr>
        <w:t>租赁物用途</w:t>
      </w:r>
      <w:r>
        <w:rPr>
          <w:rFonts w:hint="eastAsia" w:ascii="仿宋" w:hAnsi="仿宋" w:eastAsia="仿宋" w:cs="仿宋"/>
          <w:color w:val="auto"/>
          <w:sz w:val="32"/>
          <w:szCs w:val="32"/>
        </w:rPr>
        <w:t>或损坏</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改变本合同约定的</w:t>
      </w:r>
      <w:r>
        <w:rPr>
          <w:rFonts w:hint="eastAsia" w:ascii="仿宋" w:hAnsi="仿宋" w:eastAsia="仿宋" w:cs="仿宋"/>
          <w:color w:val="auto"/>
          <w:sz w:val="32"/>
          <w:szCs w:val="32"/>
          <w:highlight w:val="none"/>
          <w:lang w:val="en-US" w:eastAsia="zh-CN"/>
        </w:rPr>
        <w:t>租赁物</w:t>
      </w:r>
      <w:r>
        <w:rPr>
          <w:rFonts w:hint="eastAsia" w:ascii="仿宋" w:hAnsi="仿宋" w:eastAsia="仿宋" w:cs="仿宋"/>
          <w:color w:val="auto"/>
          <w:sz w:val="32"/>
          <w:szCs w:val="32"/>
          <w:highlight w:val="none"/>
        </w:rPr>
        <w:t>租赁用途或利用该房屋进行违法</w:t>
      </w:r>
      <w:r>
        <w:rPr>
          <w:rFonts w:hint="eastAsia" w:ascii="仿宋" w:hAnsi="仿宋" w:eastAsia="仿宋" w:cs="仿宋"/>
          <w:color w:val="auto"/>
          <w:sz w:val="32"/>
          <w:szCs w:val="32"/>
          <w:highlight w:val="none"/>
          <w:lang w:val="en-US" w:eastAsia="zh-CN"/>
        </w:rPr>
        <w:t>违规</w:t>
      </w:r>
      <w:r>
        <w:rPr>
          <w:rFonts w:hint="eastAsia" w:ascii="仿宋" w:hAnsi="仿宋" w:eastAsia="仿宋" w:cs="仿宋"/>
          <w:color w:val="auto"/>
          <w:sz w:val="32"/>
          <w:szCs w:val="32"/>
          <w:highlight w:val="none"/>
        </w:rPr>
        <w:t>活动的。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拖欠房租累计</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个月以上的。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2、在租赁期内，乙方逾期交纳本合同约定应由乙方负担的费用的，每逾期一天，则应按</w:t>
      </w:r>
      <w:r>
        <w:rPr>
          <w:rFonts w:hint="eastAsia" w:ascii="仿宋" w:hAnsi="仿宋" w:eastAsia="仿宋" w:cs="仿宋"/>
          <w:color w:val="auto"/>
          <w:sz w:val="32"/>
          <w:szCs w:val="32"/>
          <w:highlight w:val="none"/>
          <w:lang w:val="en-US" w:eastAsia="zh-CN"/>
        </w:rPr>
        <w:t>欠付</w:t>
      </w:r>
      <w:r>
        <w:rPr>
          <w:rFonts w:hint="eastAsia" w:ascii="仿宋" w:hAnsi="仿宋" w:eastAsia="仿宋" w:cs="仿宋"/>
          <w:color w:val="auto"/>
          <w:sz w:val="32"/>
          <w:szCs w:val="32"/>
          <w:highlight w:val="none"/>
        </w:rPr>
        <w:t>费用总额的5%支付甲方滞纳金</w:t>
      </w:r>
      <w:r>
        <w:rPr>
          <w:rFonts w:hint="eastAsia" w:ascii="仿宋" w:hAnsi="仿宋" w:eastAsia="仿宋" w:cs="仿宋"/>
          <w:color w:val="auto"/>
          <w:sz w:val="32"/>
          <w:szCs w:val="32"/>
          <w:highlight w:val="none"/>
          <w:lang w:val="en-US" w:eastAsia="zh-CN"/>
        </w:rPr>
        <w:t>直至付清之日止</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3、在租赁期内，乙方未经甲方同意，中途擅自退租的，乙方应该按合同</w:t>
      </w:r>
      <w:r>
        <w:rPr>
          <w:rFonts w:hint="eastAsia" w:ascii="仿宋" w:hAnsi="仿宋" w:eastAsia="仿宋" w:cs="仿宋"/>
          <w:color w:val="auto"/>
          <w:sz w:val="32"/>
          <w:szCs w:val="32"/>
          <w:lang w:val="en-US" w:eastAsia="zh-CN"/>
        </w:rPr>
        <w:t>约定的五年</w:t>
      </w:r>
      <w:r>
        <w:rPr>
          <w:rFonts w:hint="eastAsia" w:ascii="仿宋" w:hAnsi="仿宋" w:eastAsia="仿宋" w:cs="仿宋"/>
          <w:color w:val="auto"/>
          <w:sz w:val="32"/>
          <w:szCs w:val="32"/>
        </w:rPr>
        <w:t>总租金5%的额度向甲方支付违约金，若支付的违约金不足弥补甲方损失的，乙方还应承担赔偿责任。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4、乙方如逾期支付租金，每逾期一日，则乙方须按</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rPr>
        <w:t>租金的5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支付滞纳金</w:t>
      </w:r>
      <w:r>
        <w:rPr>
          <w:rFonts w:hint="eastAsia" w:ascii="仿宋" w:hAnsi="仿宋" w:eastAsia="仿宋" w:cs="仿宋"/>
          <w:color w:val="auto"/>
          <w:sz w:val="32"/>
          <w:szCs w:val="32"/>
          <w:lang w:val="en-US" w:eastAsia="zh-CN"/>
        </w:rPr>
        <w:t>至实际付清之日止</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lang w:eastAsia="zh-CN"/>
        </w:rPr>
        <w:t>日未交付租金，则为乙方违约，甲方保留追究乙方的法律责任。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5、租赁期满，乙方应如期交还该</w:t>
      </w:r>
      <w:r>
        <w:rPr>
          <w:rFonts w:hint="eastAsia" w:ascii="仿宋" w:hAnsi="仿宋" w:eastAsia="仿宋" w:cs="仿宋"/>
          <w:color w:val="auto"/>
          <w:sz w:val="32"/>
          <w:szCs w:val="32"/>
          <w:lang w:val="en-US" w:eastAsia="zh-CN"/>
        </w:rPr>
        <w:t>租赁物</w:t>
      </w:r>
      <w:r>
        <w:rPr>
          <w:rFonts w:hint="eastAsia" w:ascii="仿宋" w:hAnsi="仿宋" w:eastAsia="仿宋" w:cs="仿宋"/>
          <w:color w:val="auto"/>
          <w:sz w:val="32"/>
          <w:szCs w:val="32"/>
        </w:rPr>
        <w:t>。乙方逾期归还，则每逾期</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日应向甲方支付原日租金5倍的滞纳金。 乙方还应承担因逾期归还给甲方造成的损失</w:t>
      </w:r>
      <w:r>
        <w:rPr>
          <w:rFonts w:hint="eastAsia" w:ascii="仿宋" w:hAnsi="仿宋" w:eastAsia="仿宋" w:cs="仿宋"/>
          <w:color w:val="auto"/>
          <w:sz w:val="32"/>
          <w:szCs w:val="32"/>
          <w:lang w:eastAsia="zh-CN"/>
        </w:rPr>
        <w:t>及相应的违约法律责任</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条  免责条件。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1、因不可抗力原因致使本合同不能继续履行或造成损失，甲、乙双方互不承担责任。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2、甲方因政策原因需收回房屋的不承担违约责任，乙方无条件配合，合同自动终止。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第十四条、本合同发生争议应该协商解决，协商不成的由惠州仲裁委员会解决处理，并且由守约方承担违约方的一切损失，包括但不限于律师费、仲裁费、诉讼费、咨询费、担保服务费等一切因维权发生的费用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w:t>
      </w:r>
      <w:r>
        <w:rPr>
          <w:rFonts w:hint="eastAsia" w:ascii="仿宋" w:hAnsi="仿宋" w:eastAsia="仿宋" w:cs="仿宋"/>
          <w:sz w:val="32"/>
          <w:szCs w:val="32"/>
        </w:rPr>
        <w:t>十</w:t>
      </w:r>
      <w:r>
        <w:rPr>
          <w:rFonts w:hint="eastAsia" w:ascii="仿宋" w:hAnsi="仿宋" w:eastAsia="仿宋" w:cs="仿宋"/>
          <w:sz w:val="32"/>
          <w:szCs w:val="32"/>
          <w:lang w:val="en-US" w:eastAsia="zh-CN"/>
        </w:rPr>
        <w:t>五条</w:t>
      </w:r>
      <w:r>
        <w:rPr>
          <w:rFonts w:hint="eastAsia" w:ascii="仿宋" w:hAnsi="仿宋" w:eastAsia="仿宋" w:cs="仿宋"/>
          <w:sz w:val="32"/>
          <w:szCs w:val="32"/>
        </w:rPr>
        <w:t>、本合同未尽事宜，双方可另行协商解决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公共交易中心的成交确认书为本合同附件，一并有法律意义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14" w:firstLineChars="192"/>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第</w:t>
      </w:r>
      <w:r>
        <w:rPr>
          <w:rFonts w:hint="eastAsia" w:ascii="仿宋" w:hAnsi="仿宋" w:eastAsia="仿宋" w:cs="仿宋"/>
          <w:color w:val="000000"/>
          <w:sz w:val="32"/>
          <w:szCs w:val="32"/>
        </w:rPr>
        <w:t>十</w:t>
      </w:r>
      <w:r>
        <w:rPr>
          <w:rFonts w:hint="eastAsia" w:ascii="仿宋" w:hAnsi="仿宋" w:eastAsia="仿宋" w:cs="仿宋"/>
          <w:color w:val="000000"/>
          <w:sz w:val="32"/>
          <w:szCs w:val="32"/>
          <w:lang w:val="en-US" w:eastAsia="zh-CN"/>
        </w:rPr>
        <w:t>六条</w:t>
      </w:r>
      <w:r>
        <w:rPr>
          <w:rFonts w:hint="eastAsia" w:ascii="仿宋" w:hAnsi="仿宋" w:eastAsia="仿宋" w:cs="仿宋"/>
          <w:color w:val="000000"/>
          <w:sz w:val="32"/>
          <w:szCs w:val="32"/>
        </w:rPr>
        <w:t>、</w:t>
      </w:r>
      <w:r>
        <w:rPr>
          <w:rFonts w:hint="eastAsia" w:ascii="仿宋" w:hAnsi="仿宋" w:eastAsia="仿宋" w:cs="仿宋"/>
          <w:sz w:val="32"/>
          <w:szCs w:val="32"/>
        </w:rPr>
        <w:t>本合同一式</w:t>
      </w:r>
      <w:r>
        <w:rPr>
          <w:rFonts w:hint="eastAsia" w:ascii="仿宋" w:hAnsi="仿宋" w:eastAsia="仿宋" w:cs="仿宋"/>
          <w:sz w:val="32"/>
          <w:szCs w:val="32"/>
          <w:lang w:eastAsia="zh-CN"/>
        </w:rPr>
        <w:t>肆</w:t>
      </w:r>
      <w:r>
        <w:rPr>
          <w:rFonts w:hint="eastAsia" w:ascii="仿宋" w:hAnsi="仿宋" w:eastAsia="仿宋" w:cs="仿宋"/>
          <w:sz w:val="32"/>
          <w:szCs w:val="32"/>
        </w:rPr>
        <w:t>份，甲方执</w:t>
      </w:r>
      <w:r>
        <w:rPr>
          <w:rFonts w:hint="eastAsia" w:ascii="仿宋" w:hAnsi="仿宋" w:eastAsia="仿宋" w:cs="仿宋"/>
          <w:sz w:val="32"/>
          <w:szCs w:val="32"/>
          <w:lang w:eastAsia="zh-CN"/>
        </w:rPr>
        <w:t>贰</w:t>
      </w:r>
      <w:r>
        <w:rPr>
          <w:rFonts w:hint="eastAsia" w:ascii="仿宋" w:hAnsi="仿宋" w:eastAsia="仿宋" w:cs="仿宋"/>
          <w:sz w:val="32"/>
          <w:szCs w:val="32"/>
        </w:rPr>
        <w:t>份，乙方执</w:t>
      </w:r>
      <w:r>
        <w:rPr>
          <w:rFonts w:hint="eastAsia" w:ascii="仿宋" w:hAnsi="仿宋" w:eastAsia="仿宋" w:cs="仿宋"/>
          <w:sz w:val="32"/>
          <w:szCs w:val="32"/>
          <w:lang w:eastAsia="zh-CN"/>
        </w:rPr>
        <w:t>壹</w:t>
      </w:r>
      <w:r>
        <w:rPr>
          <w:rFonts w:hint="eastAsia" w:ascii="仿宋" w:hAnsi="仿宋" w:eastAsia="仿宋" w:cs="仿宋"/>
          <w:sz w:val="32"/>
          <w:szCs w:val="32"/>
        </w:rPr>
        <w:t>份，提交交易中心</w:t>
      </w:r>
      <w:r>
        <w:rPr>
          <w:rFonts w:hint="eastAsia" w:ascii="仿宋" w:hAnsi="仿宋" w:eastAsia="仿宋" w:cs="仿宋"/>
          <w:sz w:val="32"/>
          <w:szCs w:val="32"/>
          <w:lang w:eastAsia="zh-CN"/>
        </w:rPr>
        <w:t>壹</w:t>
      </w:r>
      <w:r>
        <w:rPr>
          <w:rFonts w:hint="eastAsia" w:ascii="仿宋" w:hAnsi="仿宋" w:eastAsia="仿宋" w:cs="仿宋"/>
          <w:sz w:val="32"/>
          <w:szCs w:val="32"/>
        </w:rPr>
        <w:t>份，合同自双方签订之日起生效，合同有效期间内双方要切实共同遵照执行。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638" w:leftChars="304"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甲方：惠州市国有梁化林场（广东梁化森林公园管理处）签字（盖章）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乙方：</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签字（盖章）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签订日期：</w:t>
      </w:r>
    </w:p>
    <w:p/>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MmY1YjI3OGI0YWMzM2E1NDE4MzViNjM1ZTk5NzAifQ=="/>
  </w:docVars>
  <w:rsids>
    <w:rsidRoot w:val="7F55260F"/>
    <w:rsid w:val="0493325A"/>
    <w:rsid w:val="20D254B6"/>
    <w:rsid w:val="29254844"/>
    <w:rsid w:val="2BCC24B9"/>
    <w:rsid w:val="33211969"/>
    <w:rsid w:val="33C658F9"/>
    <w:rsid w:val="36160F00"/>
    <w:rsid w:val="3C5A766D"/>
    <w:rsid w:val="3F301B3E"/>
    <w:rsid w:val="6211514F"/>
    <w:rsid w:val="679B5037"/>
    <w:rsid w:val="68DE5BD6"/>
    <w:rsid w:val="6D0116D3"/>
    <w:rsid w:val="6E9610CC"/>
    <w:rsid w:val="762D3121"/>
    <w:rsid w:val="7F55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2024-04-18T07:55:00Z</dcterms:created>
  <dc:creator>蓝天</dc:creator>
  <cp:lastModifiedBy>黄金兰</cp:lastModifiedBy>
  <cp:lastPrinted>2024-04-24T06:13:00Z</cp:lastPrinted>
  <dcterms:modified xsi:type="dcterms:W3CDTF">2024-05-24T03:02:33Z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56E878CE3749455F9555C5D445CF8E88_11</vt:lpwstr>
  </property>
</Properties>
</file>