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龙门县龙鸿印刷有限公司、龙门县麻榨镇经济发展总公司物业公开招租公告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33</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处物业，详见《龙门县龙鸿印刷有限公司、龙门县麻榨镇经济发展总公司物业公开招租一览表》。所交易标的物以实物现状为准，竞价过程中同价的，原租户有优先承租权。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23</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23</w:t>
      </w:r>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首次挂牌到期未成交的，龙门县龙鸿印刷有限公司物业</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延期挂牌到2025年5月20日，龙门县麻榨镇经济发展总公司物业</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延期挂牌到2024年11月5日。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hint="eastAsia" w:ascii="仿宋" w:hAnsi="仿宋" w:eastAsia="仿宋" w:cs="仿宋"/>
          <w:sz w:val="32"/>
          <w:szCs w:val="32"/>
          <w:lang w:val="en-US" w:eastAsia="zh-CN"/>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p>
    <w:p>
      <w:pPr>
        <w:spacing w:line="560" w:lineRule="exact"/>
        <w:rPr>
          <w:rFonts w:ascii="仿宋" w:hAnsi="仿宋" w:eastAsia="仿宋" w:cs="仿宋"/>
          <w:bCs/>
          <w:sz w:val="32"/>
          <w:szCs w:val="32"/>
        </w:rPr>
      </w:pP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龙门县龙鸿印刷有限公司 许先生135 4274 5068</w:t>
      </w:r>
    </w:p>
    <w:p>
      <w:pPr>
        <w:tabs>
          <w:tab w:val="left" w:pos="4158"/>
        </w:tabs>
        <w:spacing w:line="560" w:lineRule="exact"/>
        <w:ind w:firstLine="617"/>
        <w:rPr>
          <w:rFonts w:hint="default" w:ascii="仿宋" w:hAnsi="仿宋" w:eastAsia="仿宋"/>
          <w:sz w:val="32"/>
          <w:szCs w:val="32"/>
          <w:lang w:val="en-US" w:eastAsia="zh-CN"/>
        </w:rPr>
      </w:pPr>
      <w:r>
        <w:rPr>
          <w:rFonts w:hint="eastAsia" w:ascii="仿宋" w:hAnsi="仿宋" w:eastAsia="仿宋" w:cs="仿宋"/>
          <w:bCs/>
          <w:color w:val="000000" w:themeColor="text1"/>
          <w:sz w:val="32"/>
          <w:szCs w:val="32"/>
          <w:lang w:val="en-US" w:eastAsia="zh-CN"/>
          <w14:textFill>
            <w14:solidFill>
              <w14:schemeClr w14:val="tx1"/>
            </w14:solidFill>
          </w14:textFill>
        </w:rPr>
        <w:t>龙门县麻榨镇经济发展总公司 黄先生</w:t>
      </w:r>
      <w:r>
        <w:rPr>
          <w:rFonts w:hint="eastAsia" w:ascii="仿宋" w:hAnsi="仿宋" w:eastAsia="仿宋"/>
          <w:sz w:val="32"/>
          <w:szCs w:val="32"/>
          <w:lang w:val="en-US" w:eastAsia="zh-CN"/>
        </w:rPr>
        <w:t>0752-7560148</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9</w:t>
      </w:r>
      <w:bookmarkStart w:id="0" w:name="_GoBack"/>
      <w:bookmarkEnd w:id="0"/>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200C15"/>
    <w:rsid w:val="0B5D3EFD"/>
    <w:rsid w:val="0C1F4E62"/>
    <w:rsid w:val="0E945CF6"/>
    <w:rsid w:val="0EAC6C06"/>
    <w:rsid w:val="0F2E3EDD"/>
    <w:rsid w:val="0F5D1C4A"/>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7E574C"/>
    <w:rsid w:val="3490752A"/>
    <w:rsid w:val="35F90EC2"/>
    <w:rsid w:val="391A24FD"/>
    <w:rsid w:val="3B3C308E"/>
    <w:rsid w:val="3B77292C"/>
    <w:rsid w:val="3B91210A"/>
    <w:rsid w:val="3C435318"/>
    <w:rsid w:val="3C9A4F77"/>
    <w:rsid w:val="3D3E0AE0"/>
    <w:rsid w:val="3D6338A7"/>
    <w:rsid w:val="3E3D71C0"/>
    <w:rsid w:val="3E6C2684"/>
    <w:rsid w:val="41EF42DB"/>
    <w:rsid w:val="43692541"/>
    <w:rsid w:val="437454B8"/>
    <w:rsid w:val="438971C4"/>
    <w:rsid w:val="44074B99"/>
    <w:rsid w:val="44AC6318"/>
    <w:rsid w:val="45372C41"/>
    <w:rsid w:val="45C73DD3"/>
    <w:rsid w:val="461D7186"/>
    <w:rsid w:val="4668096B"/>
    <w:rsid w:val="4771627F"/>
    <w:rsid w:val="493F188B"/>
    <w:rsid w:val="495821EB"/>
    <w:rsid w:val="4D214DB7"/>
    <w:rsid w:val="4F7B24B3"/>
    <w:rsid w:val="508616D6"/>
    <w:rsid w:val="51FB7A61"/>
    <w:rsid w:val="5309495A"/>
    <w:rsid w:val="537F7CF5"/>
    <w:rsid w:val="53A62D8A"/>
    <w:rsid w:val="5471721C"/>
    <w:rsid w:val="54C94F05"/>
    <w:rsid w:val="55357532"/>
    <w:rsid w:val="553A1EBE"/>
    <w:rsid w:val="560721BC"/>
    <w:rsid w:val="56E64437"/>
    <w:rsid w:val="583F5DD8"/>
    <w:rsid w:val="59513D66"/>
    <w:rsid w:val="597F7DE2"/>
    <w:rsid w:val="59A270AB"/>
    <w:rsid w:val="5BA74384"/>
    <w:rsid w:val="5C753CA7"/>
    <w:rsid w:val="5F9227FE"/>
    <w:rsid w:val="605273D9"/>
    <w:rsid w:val="606578D3"/>
    <w:rsid w:val="610D548C"/>
    <w:rsid w:val="61145934"/>
    <w:rsid w:val="61E82692"/>
    <w:rsid w:val="625C14A1"/>
    <w:rsid w:val="62B613D1"/>
    <w:rsid w:val="63303E21"/>
    <w:rsid w:val="64862F3F"/>
    <w:rsid w:val="655F16CC"/>
    <w:rsid w:val="672A3F5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1569</Words>
  <Characters>1841</Characters>
  <Lines>11</Lines>
  <Paragraphs>3</Paragraphs>
  <TotalTime>5</TotalTime>
  <ScaleCrop>false</ScaleCrop>
  <LinksUpToDate>false</LinksUpToDate>
  <CharactersWithSpaces>1865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2024-07-05T03:16:05Z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2F5D86C0484A477B80104BC86A7F699C_12</vt:lpwstr>
  </property>
</Properties>
</file>