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C1606">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龙门县龙城街道新兴路和彩龙商业街</w:t>
      </w:r>
    </w:p>
    <w:p w14:paraId="14100B32">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交汇处LED屏广告位公开招租公告</w:t>
      </w:r>
    </w:p>
    <w:p w14:paraId="2DD3C136">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41</w:t>
      </w:r>
      <w:r>
        <w:rPr>
          <w:rFonts w:hint="eastAsia" w:ascii="仿宋" w:hAnsi="仿宋" w:eastAsia="仿宋"/>
          <w:sz w:val="32"/>
          <w:szCs w:val="32"/>
          <w:lang w:val="en"/>
        </w:rPr>
        <w:t>号</w:t>
      </w:r>
    </w:p>
    <w:bookmarkEnd w:id="0"/>
    <w:bookmarkEnd w:id="1"/>
    <w:p w14:paraId="7C239790">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bookmarkStart w:id="2" w:name="OLE_LINK3"/>
      <w:r>
        <w:rPr>
          <w:rFonts w:hint="eastAsia" w:ascii="仿宋" w:hAnsi="仿宋" w:eastAsia="仿宋" w:cs="仿宋"/>
          <w:bCs/>
          <w:color w:val="000000" w:themeColor="text1"/>
          <w:sz w:val="32"/>
          <w:szCs w:val="32"/>
          <w14:textFill>
            <w14:solidFill>
              <w14:schemeClr w14:val="tx1"/>
            </w14:solidFill>
          </w14:textFill>
        </w:rPr>
        <w:t>龙门县龙城街道新兴路和彩龙商业街交汇处的LED显示屏</w:t>
      </w:r>
      <w:r>
        <w:rPr>
          <w:rFonts w:hint="eastAsia" w:ascii="仿宋" w:hAnsi="仿宋" w:eastAsia="仿宋" w:cs="仿宋"/>
          <w:bCs/>
          <w:color w:val="000000" w:themeColor="text1"/>
          <w:sz w:val="32"/>
          <w:szCs w:val="32"/>
          <w:lang w:eastAsia="zh-CN"/>
          <w14:textFill>
            <w14:solidFill>
              <w14:schemeClr w14:val="tx1"/>
            </w14:solidFill>
          </w14:textFill>
        </w:rPr>
        <w:t>广告位</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所出租的显示屏</w:t>
      </w:r>
      <w:r>
        <w:rPr>
          <w:rFonts w:hint="eastAsia" w:ascii="仿宋" w:hAnsi="仿宋" w:eastAsia="仿宋" w:cs="仿宋"/>
          <w:bCs/>
          <w:color w:val="000000" w:themeColor="text1"/>
          <w:sz w:val="32"/>
          <w:szCs w:val="32"/>
          <w14:textFill>
            <w14:solidFill>
              <w14:schemeClr w14:val="tx1"/>
            </w14:solidFill>
          </w14:textFill>
        </w:rPr>
        <w:t>规格长7680毫米、高8000毫米、宽800毫米</w:t>
      </w:r>
      <w:r>
        <w:rPr>
          <w:rFonts w:hint="eastAsia" w:ascii="仿宋" w:hAnsi="仿宋" w:eastAsia="仿宋" w:cs="仿宋"/>
          <w:bCs/>
          <w:color w:val="000000" w:themeColor="text1"/>
          <w:sz w:val="32"/>
          <w:szCs w:val="32"/>
          <w:lang w:eastAsia="zh-CN"/>
          <w14:textFill>
            <w14:solidFill>
              <w14:schemeClr w14:val="tx1"/>
            </w14:solidFill>
          </w14:textFill>
        </w:rPr>
        <w:t>，出租期限</w:t>
      </w:r>
      <w:r>
        <w:rPr>
          <w:rFonts w:hint="eastAsia" w:ascii="仿宋" w:hAnsi="仿宋" w:eastAsia="仿宋" w:cs="仿宋"/>
          <w:bCs/>
          <w:color w:val="000000" w:themeColor="text1"/>
          <w:sz w:val="32"/>
          <w:szCs w:val="32"/>
          <w:lang w:val="en-US" w:eastAsia="zh-CN"/>
          <w14:textFill>
            <w14:solidFill>
              <w14:schemeClr w14:val="tx1"/>
            </w14:solidFill>
          </w14:textFill>
        </w:rPr>
        <w:t>5年，</w:t>
      </w:r>
      <w:r>
        <w:rPr>
          <w:rFonts w:hint="eastAsia" w:ascii="仿宋" w:hAnsi="仿宋" w:eastAsia="仿宋" w:cs="仿宋"/>
          <w:bCs/>
          <w:color w:val="000000" w:themeColor="text1"/>
          <w:sz w:val="32"/>
          <w:szCs w:val="32"/>
          <w:lang w:eastAsia="zh-CN"/>
          <w14:textFill>
            <w14:solidFill>
              <w14:schemeClr w14:val="tx1"/>
            </w14:solidFill>
          </w14:textFill>
        </w:rPr>
        <w:t>月租金起始价为0.7373万元，竞价保证金为</w:t>
      </w:r>
      <w:r>
        <w:rPr>
          <w:rFonts w:hint="eastAsia" w:ascii="仿宋" w:hAnsi="仿宋" w:eastAsia="仿宋" w:cs="仿宋"/>
          <w:bCs/>
          <w:color w:val="000000" w:themeColor="text1"/>
          <w:sz w:val="32"/>
          <w:szCs w:val="32"/>
          <w:lang w:val="en-US" w:eastAsia="zh-CN"/>
          <w14:textFill>
            <w14:solidFill>
              <w14:schemeClr w14:val="tx1"/>
            </w14:solidFill>
          </w14:textFill>
        </w:rPr>
        <w:t>4.5万元。</w:t>
      </w:r>
      <w:bookmarkEnd w:id="2"/>
      <w:r>
        <w:rPr>
          <w:rFonts w:hint="eastAsia" w:ascii="仿宋" w:hAnsi="仿宋" w:eastAsia="仿宋"/>
          <w:color w:val="auto"/>
          <w:sz w:val="32"/>
          <w:szCs w:val="32"/>
        </w:rPr>
        <w:t>竞价方须是中华人民共和国境内依法注册、有效存续的企业法人，或具备合法资格的其他组织。不接受联合体报名。</w:t>
      </w:r>
    </w:p>
    <w:p w14:paraId="4A31EA7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19</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19</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14:paraId="0B392D89">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1346AFC">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时间为2026年4月29日。</w:t>
      </w:r>
    </w:p>
    <w:p w14:paraId="15B25469">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7B9D73F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17D23BF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1FD3C60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0A5E1B5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2D060B1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04DB65C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0ADADEB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0169E13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14:paraId="296320E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37511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51CEE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2861D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14:paraId="685100AF">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4676B57D">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14:paraId="209012B3">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龙门县人民政府龙城街道办事处</w:t>
      </w:r>
    </w:p>
    <w:p w14:paraId="6E17A6D2">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路先生 0752-6530623</w:t>
      </w:r>
    </w:p>
    <w:p w14:paraId="5B50897A">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p>
    <w:p w14:paraId="7139A97E">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3AFEFFAF">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6C59C655">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28812364">
      <w:pPr>
        <w:pStyle w:val="4"/>
        <w:shd w:val="clear" w:color="auto" w:fill="FFFFFF"/>
        <w:spacing w:line="500" w:lineRule="exact"/>
        <w:rPr>
          <w:rFonts w:ascii="仿宋" w:hAnsi="仿宋" w:eastAsia="仿宋"/>
          <w:sz w:val="32"/>
          <w:szCs w:val="32"/>
          <w:lang w:val="en"/>
        </w:rPr>
      </w:pPr>
    </w:p>
    <w:p w14:paraId="34EBFB56">
      <w:pPr>
        <w:pStyle w:val="4"/>
        <w:shd w:val="clear" w:color="auto" w:fill="FFFFFF"/>
        <w:spacing w:line="500" w:lineRule="exact"/>
        <w:rPr>
          <w:rFonts w:ascii="仿宋" w:hAnsi="仿宋" w:eastAsia="仿宋"/>
          <w:sz w:val="32"/>
          <w:szCs w:val="32"/>
          <w:lang w:val="en"/>
        </w:rPr>
      </w:pPr>
    </w:p>
    <w:p w14:paraId="3BC71EA8">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4A4B5A1E">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5</w:t>
      </w:r>
      <w:bookmarkStart w:id="3" w:name="_GoBack"/>
      <w:bookmarkEnd w:id="3"/>
      <w:r>
        <w:rPr>
          <w:rFonts w:hint="eastAsia" w:ascii="仿宋" w:hAnsi="仿宋" w:eastAsia="仿宋" w:cs="仿宋"/>
          <w:bCs/>
          <w:kern w:val="2"/>
          <w:sz w:val="32"/>
          <w:szCs w:val="32"/>
        </w:rPr>
        <w:t>日</w:t>
      </w:r>
    </w:p>
    <w:p w14:paraId="3C13687D">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BD1D39"/>
    <w:rsid w:val="37EA74F3"/>
    <w:rsid w:val="380C22C3"/>
    <w:rsid w:val="3B3C308E"/>
    <w:rsid w:val="3B4142E0"/>
    <w:rsid w:val="3B705762"/>
    <w:rsid w:val="3B77292C"/>
    <w:rsid w:val="3B91210A"/>
    <w:rsid w:val="3BBF01D8"/>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11770A"/>
    <w:rsid w:val="4B230784"/>
    <w:rsid w:val="4BD15209"/>
    <w:rsid w:val="4D214DB7"/>
    <w:rsid w:val="4F367934"/>
    <w:rsid w:val="4F7B24B3"/>
    <w:rsid w:val="502D7821"/>
    <w:rsid w:val="50455544"/>
    <w:rsid w:val="508616D6"/>
    <w:rsid w:val="517501A3"/>
    <w:rsid w:val="517B68DC"/>
    <w:rsid w:val="51FB7A61"/>
    <w:rsid w:val="524843D8"/>
    <w:rsid w:val="52F35EDF"/>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A275F7"/>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6ED77EEE"/>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1492</Words>
  <Characters>1676</Characters>
  <Lines>11</Lines>
  <Paragraphs>3</Paragraphs>
  <TotalTime>2</TotalTime>
  <ScaleCrop>false</ScaleCrop>
  <LinksUpToDate>false</LinksUpToDate>
  <CharactersWithSpaces>1684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2025-07-31T09:09:53Z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