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龙门县粮油有限责任公司、龙门县城投物业管理有限公司、龙门县联益建物资化轻有限公司物业公开招租公告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26</w:t>
      </w:r>
      <w:r>
        <w:rPr>
          <w:rFonts w:hint="eastAsia" w:ascii="仿宋" w:hAnsi="仿宋" w:eastAsia="仿宋"/>
          <w:sz w:val="32"/>
          <w:szCs w:val="32"/>
          <w:lang w:val="en"/>
        </w:rPr>
        <w:t>号</w:t>
      </w:r>
    </w:p>
    <w:bookmarkEnd w:id="0"/>
    <w:bookmarkEnd w:id="1"/>
    <w:p>
      <w:p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6宗物业，详见《龙门县粮油有限责任公司、龙门县城投物业管理有限公司、龙门县联益建物资化轻有限公司物业公开招租一览表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4</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4</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详见《龙门县粮油有限责任公司、龙门县城投物业管理有限公司、龙门县联益建物资化轻有限公司物业公开招租</w:t>
      </w:r>
      <w:r>
        <w:rPr>
          <w:rFonts w:hint="eastAsia" w:ascii="仿宋" w:hAnsi="仿宋" w:eastAsia="仿宋" w:cs="仿宋"/>
          <w:bCs/>
          <w:color w:val="000000" w:themeColor="text1"/>
          <w:sz w:val="32"/>
          <w:szCs w:val="32"/>
          <w:lang w:val="en-US" w:eastAsia="zh-CN"/>
          <w14:textFill>
            <w14:solidFill>
              <w14:schemeClr w14:val="tx1"/>
            </w14:solidFill>
          </w14:textFill>
        </w:rPr>
        <w:t>一览表</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1、业主方：联系方式详见《龙门县粮油有限责任公司、龙门县城投物业管理有限公司、龙门县联益建物资化轻有限公司物业公开招租</w:t>
      </w:r>
      <w:r>
        <w:rPr>
          <w:rFonts w:hint="eastAsia" w:ascii="仿宋" w:hAnsi="仿宋" w:eastAsia="仿宋" w:cs="仿宋"/>
          <w:bCs/>
          <w:color w:val="000000" w:themeColor="text1"/>
          <w:sz w:val="32"/>
          <w:szCs w:val="32"/>
          <w:lang w:val="en-US" w:eastAsia="zh-CN"/>
          <w14:textFill>
            <w14:solidFill>
              <w14:schemeClr w14:val="tx1"/>
            </w14:solidFill>
          </w14:textFill>
        </w:rPr>
        <w:t>一览表</w:t>
      </w:r>
      <w:r>
        <w:rPr>
          <w:rFonts w:hint="eastAsia" w:ascii="仿宋" w:hAnsi="仿宋" w:eastAsia="仿宋" w:cs="仿宋"/>
          <w:bCs/>
          <w:kern w:val="2"/>
          <w:sz w:val="32"/>
          <w:szCs w:val="32"/>
          <w:lang w:val="en-US" w:eastAsia="zh-CN" w:bidi="ar-SA"/>
        </w:rPr>
        <w:t>》</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20</w:t>
      </w:r>
      <w:bookmarkStart w:id="3" w:name="_GoBack"/>
      <w:bookmarkEnd w:id="3"/>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60721BC"/>
    <w:rsid w:val="56E6443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51E107F"/>
    <w:rsid w:val="776828FE"/>
    <w:rsid w:val="7835196E"/>
    <w:rsid w:val="78B86AA8"/>
    <w:rsid w:val="79D456B9"/>
    <w:rsid w:val="7AEC6CB0"/>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1598</Words>
  <Characters>1751</Characters>
  <Lines>11</Lines>
  <Paragraphs>3</Paragraphs>
  <TotalTime>7</TotalTime>
  <ScaleCrop>false</ScaleCrop>
  <LinksUpToDate>false</LinksUpToDate>
  <CharactersWithSpaces>1758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2025-05-16T01:41:07Z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