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龙门县市场物业管理有限公司、龙门县广源明糖烟酒有限公司物业公开招租公告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48</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11宗物业，详见《龙门县市场物业管理有限公司、龙门县广源明糖烟酒有限公司物业公开招租一览表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详见《龙门县市场物业管理有限公司、龙门县广源明糖烟酒有限公司物业公开招租一览表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w:t>
      </w:r>
      <w:bookmarkStart w:id="3" w:name="_GoBack"/>
      <w:bookmarkEnd w:id="3"/>
      <w:r>
        <w:rPr>
          <w:rFonts w:hint="eastAsia" w:ascii="仿宋" w:hAnsi="仿宋" w:eastAsia="仿宋" w:cs="仿宋"/>
          <w:bCs/>
          <w:sz w:val="32"/>
          <w:szCs w:val="32"/>
        </w:rPr>
        <w:t>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龙门县市场物业管理有限公司 何先生 </w:t>
      </w:r>
      <w:r>
        <w:rPr>
          <w:rFonts w:hint="eastAsia" w:ascii="仿宋" w:hAnsi="仿宋" w:eastAsia="仿宋"/>
          <w:sz w:val="32"/>
          <w:szCs w:val="32"/>
          <w:lang w:val="en-US" w:eastAsia="zh-CN"/>
        </w:rPr>
        <w:t>135 0222 1139</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default" w:ascii="仿宋" w:hAnsi="仿宋" w:eastAsia="仿宋" w:cs="仿宋"/>
          <w:bCs/>
          <w:color w:val="000000" w:themeColor="text1"/>
          <w:sz w:val="32"/>
          <w:szCs w:val="32"/>
          <w:lang w:val="en-US" w:eastAsia="zh-CN"/>
          <w14:textFill>
            <w14:solidFill>
              <w14:schemeClr w14:val="tx1"/>
            </w14:solidFill>
          </w14:textFill>
        </w:rPr>
        <w:t>龙门县广源明糖烟酒有限公司</w:t>
      </w:r>
      <w:r>
        <w:rPr>
          <w:rFonts w:hint="eastAsia" w:ascii="仿宋" w:hAnsi="仿宋" w:eastAsia="仿宋" w:cs="仿宋"/>
          <w:bCs/>
          <w:color w:val="000000" w:themeColor="text1"/>
          <w:sz w:val="32"/>
          <w:szCs w:val="32"/>
          <w:lang w:val="en-US" w:eastAsia="zh-CN"/>
          <w14:textFill>
            <w14:solidFill>
              <w14:schemeClr w14:val="tx1"/>
            </w14:solidFill>
          </w14:textFill>
        </w:rPr>
        <w:t xml:space="preserve"> 刘先生 </w:t>
      </w:r>
      <w:r>
        <w:rPr>
          <w:rFonts w:hint="eastAsia" w:ascii="仿宋" w:hAnsi="仿宋" w:eastAsia="仿宋"/>
          <w:sz w:val="32"/>
          <w:szCs w:val="32"/>
          <w:lang w:val="en-US" w:eastAsia="zh-CN"/>
        </w:rPr>
        <w:t>0752-7780043</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8F6DB0"/>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3FD97E20"/>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1520</Words>
  <Characters>1689</Characters>
  <Lines>11</Lines>
  <Paragraphs>3</Paragraphs>
  <TotalTime>0</TotalTime>
  <ScaleCrop>false</ScaleCrop>
  <LinksUpToDate>false</LinksUpToDate>
  <CharactersWithSpaces>1702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2025-09-08T07:35:32Z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