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4"/>
      <w:bookmarkStart w:id="1" w:name="OLE_LINK2"/>
      <w:bookmarkStart w:id="2" w:name="OLE_LINK1"/>
      <w:bookmarkStart w:id="3" w:name="OLE_LINK5"/>
      <w:r>
        <w:rPr>
          <w:rFonts w:hint="eastAsia" w:ascii="宋体" w:hAnsi="宋体" w:eastAsia="宋体" w:cs="宋体"/>
          <w:b/>
          <w:bCs/>
          <w:sz w:val="44"/>
          <w:szCs w:val="44"/>
          <w:lang w:val="en-US" w:eastAsia="zh-CN"/>
        </w:rPr>
        <w:t>龙门县城市建设投资有限公司物业公开</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招租公告</w:t>
      </w:r>
    </w:p>
    <w:bookmarkEnd w:id="0"/>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70</w:t>
      </w:r>
      <w:r>
        <w:rPr>
          <w:rFonts w:hint="eastAsia" w:ascii="仿宋" w:hAnsi="仿宋" w:eastAsia="仿宋"/>
          <w:sz w:val="32"/>
          <w:szCs w:val="32"/>
          <w:lang w:val="en"/>
        </w:rPr>
        <w:t>号</w:t>
      </w:r>
    </w:p>
    <w:bookmarkEnd w:id="1"/>
    <w:bookmarkEnd w:id="2"/>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8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122"/>
        <w:gridCol w:w="1582"/>
        <w:gridCol w:w="1191"/>
        <w:gridCol w:w="1198"/>
        <w:gridCol w:w="823"/>
        <w:gridCol w:w="1043"/>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龙门县城市建设投资有限公司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龙门县龙城街道体育西路6号城投大厦一至七楼、十三至十五楼打包出租</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13755.57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44.5828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26.7497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w:t>
      </w:r>
      <w:bookmarkStart w:id="5" w:name="_GoBack"/>
      <w:bookmarkEnd w:id="5"/>
      <w:r>
        <w:rPr>
          <w:rFonts w:hint="eastAsia" w:ascii="仿宋" w:hAnsi="仿宋" w:eastAsia="仿宋" w:cs="仿宋"/>
          <w:bCs/>
          <w:color w:val="000000" w:themeColor="text1"/>
          <w:sz w:val="32"/>
          <w:szCs w:val="32"/>
          <w:highlight w:val="none"/>
          <w14:textFill>
            <w14:solidFill>
              <w14:schemeClr w14:val="tx1"/>
            </w14:solidFill>
          </w14:textFill>
        </w:rPr>
        <w:t>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1月8日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1月8日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
        </w:rPr>
        <w:t>按5个工作日为1个周期自动</w:t>
      </w:r>
      <w:r>
        <w:rPr>
          <w:rFonts w:hint="eastAsia" w:ascii="仿宋" w:hAnsi="仿宋" w:eastAsia="仿宋" w:cs="仿宋"/>
          <w:bCs/>
          <w:sz w:val="32"/>
          <w:szCs w:val="32"/>
        </w:rPr>
        <w:t>延期挂牌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bookmarkStart w:id="4" w:name="OLE_LINK3"/>
      <w:r>
        <w:rPr>
          <w:rFonts w:hint="eastAsia" w:ascii="仿宋" w:hAnsi="仿宋" w:eastAsia="仿宋"/>
          <w:sz w:val="32"/>
          <w:szCs w:val="32"/>
          <w:lang w:val="en-US" w:eastAsia="zh-CN"/>
        </w:rPr>
        <w:t>2026年11月20日</w:t>
      </w:r>
      <w:bookmarkEnd w:id="4"/>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shd w:val="clear" w:color="auto" w:fill="FFFFFF"/>
        <w:spacing w:line="500" w:lineRule="exact"/>
        <w:ind w:firstLine="640" w:firstLineChars="200"/>
        <w:rPr>
          <w:rFonts w:hint="default" w:ascii="仿宋" w:hAnsi="仿宋" w:eastAsia="仿宋" w:cs="仿宋"/>
          <w:bCs/>
          <w:kern w:val="2"/>
          <w:sz w:val="32"/>
          <w:szCs w:val="32"/>
          <w:lang w:val="en-US" w:eastAsia="zh-CN"/>
        </w:rPr>
      </w:pPr>
      <w:r>
        <w:rPr>
          <w:rFonts w:hint="eastAsia" w:ascii="仿宋" w:hAnsi="仿宋" w:eastAsia="仿宋"/>
          <w:sz w:val="32"/>
          <w:szCs w:val="32"/>
          <w:lang w:val="en-US" w:eastAsia="zh-CN"/>
        </w:rPr>
        <w:t>龙门县城市建设投资有限公司 石女士</w:t>
      </w:r>
      <w:r>
        <w:rPr>
          <w:rFonts w:hint="eastAsia" w:ascii="仿宋" w:hAnsi="仿宋" w:eastAsia="仿宋" w:cs="仿宋"/>
          <w:bCs/>
          <w:kern w:val="2"/>
          <w:sz w:val="32"/>
          <w:szCs w:val="32"/>
          <w:lang w:val="en-US" w:eastAsia="zh-CN"/>
        </w:rPr>
        <w:t xml:space="preserve"> </w:t>
      </w:r>
      <w:r>
        <w:rPr>
          <w:rFonts w:hint="eastAsia" w:ascii="仿宋" w:hAnsi="仿宋" w:eastAsia="仿宋"/>
          <w:sz w:val="32"/>
          <w:szCs w:val="32"/>
          <w:lang w:val="en-US" w:eastAsia="zh-CN"/>
        </w:rPr>
        <w:t>0752-7894772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24</w:t>
      </w:r>
      <w:r>
        <w:rPr>
          <w:rFonts w:hint="eastAsia" w:ascii="仿宋" w:hAnsi="仿宋" w:eastAsia="仿宋" w:cs="仿宋"/>
          <w:bCs/>
          <w:kern w:val="2"/>
          <w:sz w:val="32"/>
          <w:szCs w:val="32"/>
        </w:rPr>
        <w:t>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240229"/>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546F58"/>
    <w:rsid w:val="35F90EC2"/>
    <w:rsid w:val="36595F6A"/>
    <w:rsid w:val="368F6DB0"/>
    <w:rsid w:val="36BD1D39"/>
    <w:rsid w:val="37C03CDF"/>
    <w:rsid w:val="37EA74F3"/>
    <w:rsid w:val="380C22C3"/>
    <w:rsid w:val="38F01954"/>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611B80"/>
    <w:rsid w:val="44AC6318"/>
    <w:rsid w:val="45372C41"/>
    <w:rsid w:val="45C73DD3"/>
    <w:rsid w:val="461D7186"/>
    <w:rsid w:val="4668096B"/>
    <w:rsid w:val="4771627F"/>
    <w:rsid w:val="48235955"/>
    <w:rsid w:val="484850E6"/>
    <w:rsid w:val="491A609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5D2735"/>
    <w:rsid w:val="55FA7314"/>
    <w:rsid w:val="560721BC"/>
    <w:rsid w:val="56E64437"/>
    <w:rsid w:val="57C87FB7"/>
    <w:rsid w:val="585256BA"/>
    <w:rsid w:val="592A500B"/>
    <w:rsid w:val="59350F8E"/>
    <w:rsid w:val="59513D66"/>
    <w:rsid w:val="59584403"/>
    <w:rsid w:val="597F7DE2"/>
    <w:rsid w:val="59A270AB"/>
    <w:rsid w:val="5AC6630A"/>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182FFB"/>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1491</Words>
  <Characters>1683</Characters>
  <Lines>11</Lines>
  <Paragraphs>3</Paragraphs>
  <TotalTime>1</TotalTime>
  <ScaleCrop>false</ScaleCrop>
  <LinksUpToDate>false</LinksUpToDate>
  <CharactersWithSpaces>1694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2025-11-28T00:47:00Z</cp:lastPrinted>
  <dcterms:modified xsi:type="dcterms:W3CDTF">2025-12-22T02:08:05Z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