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龙门</w:t>
      </w:r>
      <w:bookmarkStart w:id="0" w:name="OLE_LINK3"/>
      <w:r>
        <w:rPr>
          <w:rFonts w:hint="eastAsia"/>
          <w:b/>
          <w:bCs/>
          <w:sz w:val="44"/>
          <w:szCs w:val="44"/>
          <w:lang w:val="en-US" w:eastAsia="zh-CN"/>
        </w:rPr>
        <w:t>县土产日杂公司新兴路35号物业</w:t>
      </w:r>
      <w:r>
        <w:rPr>
          <w:rFonts w:hint="eastAsia"/>
          <w:b/>
          <w:bCs/>
          <w:sz w:val="44"/>
          <w:szCs w:val="44"/>
        </w:rPr>
        <w:t>招租平面示意图</w:t>
      </w:r>
    </w:p>
    <w:p>
      <w:pPr>
        <w:jc w:val="center"/>
        <w:rPr>
          <w:rFonts w:hint="eastAsia"/>
          <w:vertAlign w:val="baseline"/>
          <w:lang w:val="en-US" w:eastAsia="zh-CN"/>
        </w:rPr>
      </w:pPr>
    </w:p>
    <w:p>
      <w:pPr>
        <w:rPr>
          <w:rFonts w:hint="default" w:eastAsiaTheme="minorEastAsia"/>
          <w:sz w:val="24"/>
          <w:szCs w:val="24"/>
          <w:vertAlign w:val="baseline"/>
          <w:lang w:val="en-US" w:eastAsia="zh-CN"/>
        </w:rPr>
      </w:pPr>
    </w:p>
    <w:tbl>
      <w:tblPr>
        <w:tblStyle w:val="4"/>
        <w:tblpPr w:leftFromText="180" w:rightFromText="180" w:vertAnchor="text" w:horzAnchor="page" w:tblpX="1446" w:tblpY="5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280"/>
        <w:gridCol w:w="315"/>
        <w:gridCol w:w="1575"/>
        <w:gridCol w:w="1140"/>
        <w:gridCol w:w="825"/>
        <w:gridCol w:w="1245"/>
        <w:gridCol w:w="450"/>
        <w:gridCol w:w="1620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龙门县龙城街道新兴路35号                             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highlight w:val="none"/>
              </w:rPr>
              <w:t>（本次招租）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华莱士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（炸鸡汉堡）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明辉商店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振余商店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康利美食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剃头巷路口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苏艺副食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4174" w:type="dxa"/>
            <w:gridSpan w:val="1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6071870</wp:posOffset>
                      </wp:positionH>
                      <wp:positionV relativeFrom="paragraph">
                        <wp:posOffset>92075</wp:posOffset>
                      </wp:positionV>
                      <wp:extent cx="790575" cy="19050"/>
                      <wp:effectExtent l="0" t="46990" r="9525" b="4826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7913370" y="3925570"/>
                                <a:ext cx="7905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478.1pt;margin-top:7.25pt;height:1.5pt;width:62.25pt;z-index:251660288;mso-width-relative:page;mso-height-relative:page;" filled="f" stroked="t" coordsize="21600,21600" o:gfxdata="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a&#10;2me42QAAAAoBAAAPAAAAAAAAAAEAIAAAACIAAABkcnMvZG93bnJldi54bWxQSwECFAAUAAAACACH&#10;TuJAcrb/2SMCAAAJBAAADgAAAAAAAAABACAAAAAoAQAAZHJzL2Uyb0RvYy54bWxQSwUGAAAAAAYA&#10;BgBZAQAAvQUAAAAA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111125</wp:posOffset>
                      </wp:positionV>
                      <wp:extent cx="704850" cy="1905"/>
                      <wp:effectExtent l="0" t="47625" r="0" b="6477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179445" y="3801745"/>
                                <a:ext cx="704850" cy="19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66.85pt;margin-top:8.75pt;height:0.15pt;width:55.5pt;z-index:251659264;mso-width-relative:page;mso-height-relative:page;" filled="f" stroked="t" coordsize="21600,21600" o:gfxdata="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0b&#10;cQHXAAAACQEAAA8AAAAAAAAAAQAgAAAAIgAAAGRycy9kb3ducmV2LnhtbFBLAQIUABQAAAAIAIdO&#10;4kDToy9CJAIAAAgEAAAOAAAAAAAAAAEAIAAAACYBAABkcnMvZTJvRG9jLnhtbFBLBQYAAAAABgAG&#10;AFkBAAC8BQAAAAA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（往县政府方向）新兴路（往万家福方向）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谷行印象茶咖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立方美食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VIVO（手机店）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兄弟烧烤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南哥鲜肉档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明记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鸡档</w:t>
            </w:r>
          </w:p>
        </w:tc>
      </w:tr>
    </w:tbl>
    <w:p>
      <w:pPr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地址：</w:t>
      </w:r>
      <w:bookmarkStart w:id="1" w:name="OLE_LINK10"/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龙门县龙城街道新兴路35</w:t>
      </w:r>
      <w:bookmarkEnd w:id="1"/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号</w:t>
      </w:r>
      <w:bookmarkStart w:id="2" w:name="OLE_LINK8"/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物业（红色线为招租物业）</w:t>
      </w:r>
    </w:p>
    <w:bookmarkEnd w:id="2"/>
    <w:p>
      <w:pPr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>
      <w:pPr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>
      <w:pPr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>
      <w:pPr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>
      <w:pPr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龙门县土产日杂公司西林路南4号物业</w:t>
      </w:r>
      <w:r>
        <w:rPr>
          <w:rFonts w:hint="eastAsia"/>
          <w:b/>
          <w:bCs/>
          <w:sz w:val="44"/>
          <w:szCs w:val="44"/>
        </w:rPr>
        <w:t>招租平面示意图</w:t>
      </w:r>
    </w:p>
    <w:p>
      <w:pPr>
        <w:jc w:val="center"/>
        <w:rPr>
          <w:rFonts w:hint="eastAsia"/>
          <w:vertAlign w:val="baseline"/>
          <w:lang w:val="en-US" w:eastAsia="zh-CN"/>
        </w:rPr>
      </w:pPr>
    </w:p>
    <w:p>
      <w:pPr>
        <w:rPr>
          <w:rFonts w:hint="default" w:eastAsiaTheme="minorEastAsia"/>
          <w:sz w:val="24"/>
          <w:szCs w:val="24"/>
          <w:vertAlign w:val="baseline"/>
          <w:lang w:val="en-US" w:eastAsia="zh-CN"/>
        </w:rPr>
      </w:pPr>
    </w:p>
    <w:p>
      <w:pPr>
        <w:ind w:firstLine="960" w:firstLineChars="400"/>
        <w:jc w:val="both"/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地址：龙门县龙城街道西林路南4号物业（红色线为招租物业）</w:t>
      </w:r>
    </w:p>
    <w:tbl>
      <w:tblPr>
        <w:tblStyle w:val="4"/>
        <w:tblpPr w:leftFromText="180" w:rightFromText="180" w:vertAnchor="text" w:horzAnchor="page" w:tblpX="2346" w:tblpY="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465"/>
        <w:gridCol w:w="2565"/>
        <w:gridCol w:w="420"/>
        <w:gridCol w:w="2850"/>
        <w:gridCol w:w="205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1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巷子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芳记商店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砂锅土豆粉                          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highlight w:val="none"/>
              </w:rPr>
              <w:t>（本次招租）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土产日杂公司职工宿舍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振兴商店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2625" w:type="dxa"/>
            <w:gridSpan w:val="7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111125</wp:posOffset>
                      </wp:positionV>
                      <wp:extent cx="704850" cy="1905"/>
                      <wp:effectExtent l="0" t="47625" r="0" b="6477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179445" y="3801745"/>
                                <a:ext cx="704850" cy="19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8.6pt;margin-top:8.75pt;height:0.15pt;width:55.5pt;z-index:251661312;mso-width-relative:page;mso-height-relative:page;" filled="f" stroked="t" coordsize="21600,21600" o:gfxdata="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EkoX&#10;pdcAAAAJAQAADwAAAAAAAAABACAAAAAiAAAAZHJzL2Rvd25yZXYueG1sUEsBAhQAFAAAAAgAh07i&#10;QOP4BVAjAgAACAQAAA4AAAAAAAAAAQAgAAAAJgEAAGRycy9lMm9Eb2MueG1sUEsFBgAAAAAGAAYA&#10;WQEAALsFAAAAAA=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5605145</wp:posOffset>
                      </wp:positionH>
                      <wp:positionV relativeFrom="paragraph">
                        <wp:posOffset>95250</wp:posOffset>
                      </wp:positionV>
                      <wp:extent cx="819150" cy="635"/>
                      <wp:effectExtent l="0" t="48895" r="0" b="6477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7913370" y="3925570"/>
                                <a:ext cx="81915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441.35pt;margin-top:7.5pt;height:0.05pt;width:64.5pt;z-index:251662336;mso-width-relative:page;mso-height-relative:page;" filled="f" stroked="t" coordsize="21600,21600" o:gfxdata="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Yz5h9YAAAAK&#10;AQAADwAAAAAAAAABACAAAAAiAAAAZHJzL2Rvd25yZXYueG1sUEsBAhQAFAAAAAgAh07iQMhceAwe&#10;AgAABwQAAA4AAAAAAAAAAQAgAAAAJQEAAGRycy9lMm9Eb2MueG1sUEsFBgAAAAAGAAYAWQEAALUF&#10;AAAAAA=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（往东郊场方向）新兴路（往环城南路方向）</w:t>
            </w:r>
          </w:p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620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老罗家臭豆腐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一口爱花甲粉糖水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旧人民医院宿舍楼</w:t>
            </w:r>
          </w:p>
        </w:tc>
      </w:tr>
    </w:tbl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bookmarkEnd w:id="0"/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龙门县龙城街道西林路南4号物业现场拍摄图片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微信图片_20260404153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4041537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龙门县龙城街道新兴路35号物业现场拍摄图片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NzMwODdiNGQ3MmE5Mzg5Y2FhNjE0ZmMzMmZlY2MifQ=="/>
  </w:docVars>
  <w:rsids>
    <w:rsidRoot w:val="5FCB154B"/>
    <w:rsid w:val="03977579"/>
    <w:rsid w:val="04AD6139"/>
    <w:rsid w:val="0B606B7E"/>
    <w:rsid w:val="10D04AF1"/>
    <w:rsid w:val="154C4F1A"/>
    <w:rsid w:val="19027896"/>
    <w:rsid w:val="1B304628"/>
    <w:rsid w:val="1B3114F0"/>
    <w:rsid w:val="1BA30DF9"/>
    <w:rsid w:val="1D9D5C66"/>
    <w:rsid w:val="1E671B25"/>
    <w:rsid w:val="22746E93"/>
    <w:rsid w:val="23223BF6"/>
    <w:rsid w:val="267E0DE1"/>
    <w:rsid w:val="33515935"/>
    <w:rsid w:val="33D8605E"/>
    <w:rsid w:val="35A368A5"/>
    <w:rsid w:val="39FE0188"/>
    <w:rsid w:val="3F490826"/>
    <w:rsid w:val="4603220C"/>
    <w:rsid w:val="46BA02BD"/>
    <w:rsid w:val="47570BE8"/>
    <w:rsid w:val="49AE0865"/>
    <w:rsid w:val="4E133B23"/>
    <w:rsid w:val="504067C7"/>
    <w:rsid w:val="519363F9"/>
    <w:rsid w:val="5C595D12"/>
    <w:rsid w:val="5DAC2A14"/>
    <w:rsid w:val="5FCB154B"/>
    <w:rsid w:val="60584F1D"/>
    <w:rsid w:val="63E943B5"/>
    <w:rsid w:val="63FA5093"/>
    <w:rsid w:val="640C2426"/>
    <w:rsid w:val="64FE630C"/>
    <w:rsid w:val="664453AA"/>
    <w:rsid w:val="697A2CB2"/>
    <w:rsid w:val="6B7D4DE9"/>
    <w:rsid w:val="6C183C29"/>
    <w:rsid w:val="74F841F7"/>
    <w:rsid w:val="763D2476"/>
    <w:rsid w:val="79AC3AFA"/>
    <w:rsid w:val="7EEC0445"/>
    <w:rsid w:val="7F64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157</Characters>
  <Lines>0</Lines>
  <Paragraphs>0</Paragraphs>
  <TotalTime>0</TotalTime>
  <ScaleCrop>false</ScaleCrop>
  <LinksUpToDate>false</LinksUpToDate>
  <CharactersWithSpaces>157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2020-12-18T14:47:00Z</dcterms:created>
  <dc:creator>Pipi crab</dc:creator>
  <cp:lastModifiedBy>刘小群</cp:lastModifiedBy>
  <cp:lastPrinted>2025-12-01T02:47:00Z</cp:lastPrinted>
  <dcterms:modified xsi:type="dcterms:W3CDTF">2026-04-23T01:18:05Z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0C5BEA927CB449F4982EC0A3406FF4F0</vt:lpwstr>
  </property>
</Properties>
</file>