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A03232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龙门县龙</w:t>
      </w:r>
      <w:bookmarkStart w:id="0" w:name="_GoBack"/>
      <w:bookmarkEnd w:id="0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田镇人民政府</w:t>
      </w:r>
    </w:p>
    <w:p w14:paraId="1B52119F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 w14:paraId="24C22304"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龙城街道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太平路20号1-2层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</w:p>
    <w:p w14:paraId="5F30C89A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a120efbbc2fc276d32421958b2158048_compress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20efbbc2fc276d32421958b2158048_compress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652D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638828CA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5F9BE2FC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1407C142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07C36CC7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56FAF3A7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7359F339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C5EC288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6C36E0C6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68D8C073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1615CB88">
      <w:pPr>
        <w:jc w:val="center"/>
        <w:rPr>
          <w:rFonts w:hint="default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龙门县龙城街道太平路20-1号首层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</w:p>
    <w:p w14:paraId="565403D1">
      <w:pPr>
        <w:jc w:val="both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592A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0D5D7F7A"/>
    <w:rsid w:val="0E44290B"/>
    <w:rsid w:val="11B05F6B"/>
    <w:rsid w:val="171F53B9"/>
    <w:rsid w:val="28811319"/>
    <w:rsid w:val="44FF683E"/>
    <w:rsid w:val="64E63D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58</Words>
  <Characters>62</Characters>
  <Lines>0</Lines>
  <Paragraphs>0</Paragraphs>
  <TotalTime>6</TotalTime>
  <ScaleCrop>false</ScaleCrop>
  <LinksUpToDate>false</LinksUpToDate>
  <CharactersWithSpaces>65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彭科⊙▽⊙</cp:lastModifiedBy>
  <dcterms:modified xsi:type="dcterms:W3CDTF">2026-02-13T09:18:41Z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604BF3702908467CAA9ADBECB413B212_13</vt:lpwstr>
  </property>
  <property fmtid="{D5CDD505-2E9C-101B-9397-08002B2CF9AE}" pid="4" name="KSOTemplateDocerSaveRecord">
    <vt:lpwstr>eyJoZGlkIjoiYTYxODJhZTcxOWZiNTkyZmQ3MDlhNDNjZTg5MGI3NzciLCJ1c2VySWQiOiI1MDA0ODc4NzQifQ==</vt:lpwstr>
  </property>
</Properties>
</file>